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C3" w:rsidRPr="00F146D1" w:rsidRDefault="00E92FC3" w:rsidP="00E92FC3">
      <w:pPr>
        <w:spacing w:after="0"/>
        <w:rPr>
          <w:rFonts w:ascii="Times New Roman" w:eastAsia="Times New Roman" w:hAnsi="Times New Roman" w:cs="Times New Roman"/>
          <w:sz w:val="28"/>
          <w:szCs w:val="28"/>
        </w:rPr>
      </w:pPr>
    </w:p>
    <w:p w:rsidR="00E92FC3" w:rsidRPr="0022012F" w:rsidRDefault="00E92FC3" w:rsidP="00E92FC3">
      <w:pPr>
        <w:spacing w:line="240" w:lineRule="auto"/>
        <w:ind w:firstLine="972"/>
        <w:jc w:val="right"/>
        <w:rPr>
          <w:rFonts w:ascii="Times New Roman" w:hAnsi="Times New Roman" w:cs="Times New Roman"/>
          <w:b/>
          <w:sz w:val="28"/>
          <w:szCs w:val="28"/>
        </w:rPr>
      </w:pPr>
      <w:r w:rsidRPr="0022012F">
        <w:rPr>
          <w:rFonts w:ascii="Times New Roman" w:hAnsi="Times New Roman" w:cs="Times New Roman"/>
          <w:b/>
          <w:sz w:val="28"/>
          <w:szCs w:val="28"/>
        </w:rPr>
        <w:t>Затверджую</w:t>
      </w:r>
    </w:p>
    <w:p w:rsidR="00E92FC3" w:rsidRPr="0022012F" w:rsidRDefault="00E92FC3" w:rsidP="00E92FC3">
      <w:pPr>
        <w:spacing w:line="240" w:lineRule="auto"/>
        <w:ind w:firstLine="972"/>
        <w:jc w:val="right"/>
        <w:rPr>
          <w:rFonts w:ascii="Times New Roman" w:hAnsi="Times New Roman" w:cs="Times New Roman"/>
          <w:sz w:val="28"/>
          <w:szCs w:val="28"/>
        </w:rPr>
      </w:pPr>
      <w:r>
        <w:rPr>
          <w:rFonts w:ascii="Times New Roman" w:hAnsi="Times New Roman" w:cs="Times New Roman"/>
          <w:sz w:val="28"/>
          <w:szCs w:val="28"/>
        </w:rPr>
        <w:t xml:space="preserve">Директор ТЗДОЯС </w:t>
      </w:r>
      <w:r w:rsidRPr="0022012F">
        <w:rPr>
          <w:rFonts w:ascii="Times New Roman" w:hAnsi="Times New Roman" w:cs="Times New Roman"/>
          <w:sz w:val="28"/>
          <w:szCs w:val="28"/>
        </w:rPr>
        <w:t xml:space="preserve"> № 15</w:t>
      </w:r>
    </w:p>
    <w:p w:rsidR="00E92FC3" w:rsidRPr="0022012F" w:rsidRDefault="00E92FC3" w:rsidP="00E92FC3">
      <w:pPr>
        <w:spacing w:line="240" w:lineRule="auto"/>
        <w:ind w:firstLine="972"/>
        <w:jc w:val="right"/>
        <w:rPr>
          <w:rFonts w:ascii="Times New Roman" w:hAnsi="Times New Roman" w:cs="Times New Roman"/>
          <w:sz w:val="28"/>
          <w:szCs w:val="28"/>
        </w:rPr>
      </w:pPr>
      <w:r w:rsidRPr="0022012F">
        <w:rPr>
          <w:rFonts w:ascii="Times New Roman" w:hAnsi="Times New Roman" w:cs="Times New Roman"/>
          <w:sz w:val="28"/>
          <w:szCs w:val="28"/>
        </w:rPr>
        <w:t xml:space="preserve">________________Г.М. </w:t>
      </w:r>
      <w:proofErr w:type="spellStart"/>
      <w:r w:rsidRPr="0022012F">
        <w:rPr>
          <w:rFonts w:ascii="Times New Roman" w:hAnsi="Times New Roman" w:cs="Times New Roman"/>
          <w:sz w:val="28"/>
          <w:szCs w:val="28"/>
        </w:rPr>
        <w:t>Вахрів</w:t>
      </w:r>
      <w:proofErr w:type="spellEnd"/>
    </w:p>
    <w:p w:rsidR="00E92FC3" w:rsidRPr="0022012F" w:rsidRDefault="00E92FC3" w:rsidP="00E92FC3">
      <w:pPr>
        <w:spacing w:line="240" w:lineRule="auto"/>
        <w:ind w:firstLine="972"/>
        <w:jc w:val="right"/>
        <w:rPr>
          <w:rFonts w:ascii="Times New Roman" w:hAnsi="Times New Roman" w:cs="Times New Roman"/>
          <w:sz w:val="28"/>
          <w:szCs w:val="28"/>
        </w:rPr>
      </w:pPr>
      <w:proofErr w:type="spellStart"/>
      <w:r w:rsidRPr="0022012F">
        <w:rPr>
          <w:rFonts w:ascii="Times New Roman" w:hAnsi="Times New Roman" w:cs="Times New Roman"/>
          <w:sz w:val="28"/>
          <w:szCs w:val="28"/>
        </w:rPr>
        <w:t>“___”</w:t>
      </w:r>
      <w:r>
        <w:rPr>
          <w:rFonts w:ascii="Times New Roman" w:hAnsi="Times New Roman" w:cs="Times New Roman"/>
          <w:sz w:val="28"/>
          <w:szCs w:val="28"/>
        </w:rPr>
        <w:t>вересня</w:t>
      </w:r>
      <w:proofErr w:type="spellEnd"/>
      <w:r>
        <w:rPr>
          <w:rFonts w:ascii="Times New Roman" w:hAnsi="Times New Roman" w:cs="Times New Roman"/>
          <w:sz w:val="28"/>
          <w:szCs w:val="28"/>
        </w:rPr>
        <w:t xml:space="preserve"> </w:t>
      </w:r>
      <w:r w:rsidRPr="0022012F">
        <w:rPr>
          <w:rFonts w:ascii="Times New Roman" w:hAnsi="Times New Roman" w:cs="Times New Roman"/>
          <w:sz w:val="28"/>
          <w:szCs w:val="28"/>
        </w:rPr>
        <w:t>202</w:t>
      </w:r>
      <w:r>
        <w:rPr>
          <w:rFonts w:ascii="Times New Roman" w:hAnsi="Times New Roman" w:cs="Times New Roman"/>
          <w:sz w:val="28"/>
          <w:szCs w:val="28"/>
        </w:rPr>
        <w:t>5</w:t>
      </w:r>
      <w:r w:rsidRPr="0022012F">
        <w:rPr>
          <w:rFonts w:ascii="Times New Roman" w:hAnsi="Times New Roman" w:cs="Times New Roman"/>
          <w:sz w:val="28"/>
          <w:szCs w:val="28"/>
        </w:rPr>
        <w:t xml:space="preserve"> р.</w:t>
      </w:r>
    </w:p>
    <w:p w:rsidR="00E92FC3" w:rsidRPr="0022012F" w:rsidRDefault="00E92FC3" w:rsidP="00E92FC3">
      <w:pPr>
        <w:rPr>
          <w:rFonts w:ascii="Times New Roman" w:hAnsi="Times New Roman" w:cs="Times New Roman"/>
          <w:sz w:val="28"/>
          <w:szCs w:val="28"/>
        </w:rPr>
      </w:pPr>
    </w:p>
    <w:p w:rsidR="00E92FC3" w:rsidRPr="0022012F" w:rsidRDefault="00E92FC3" w:rsidP="00E92FC3">
      <w:pPr>
        <w:rPr>
          <w:rFonts w:ascii="Times New Roman" w:hAnsi="Times New Roman" w:cs="Times New Roman"/>
          <w:sz w:val="28"/>
          <w:szCs w:val="28"/>
        </w:rPr>
      </w:pPr>
    </w:p>
    <w:p w:rsidR="00E92FC3" w:rsidRPr="0022012F" w:rsidRDefault="00E92FC3" w:rsidP="00E92FC3">
      <w:pPr>
        <w:rPr>
          <w:rFonts w:ascii="Times New Roman" w:hAnsi="Times New Roman" w:cs="Times New Roman"/>
          <w:sz w:val="28"/>
          <w:szCs w:val="28"/>
        </w:rPr>
      </w:pPr>
    </w:p>
    <w:p w:rsidR="00E92FC3" w:rsidRPr="0022012F" w:rsidRDefault="00E92FC3" w:rsidP="00E92FC3">
      <w:pPr>
        <w:rPr>
          <w:rFonts w:ascii="Times New Roman" w:hAnsi="Times New Roman" w:cs="Times New Roman"/>
          <w:sz w:val="28"/>
          <w:szCs w:val="28"/>
        </w:rPr>
      </w:pPr>
    </w:p>
    <w:p w:rsidR="00E92FC3" w:rsidRPr="0022012F" w:rsidRDefault="00E92FC3" w:rsidP="00E92FC3">
      <w:pPr>
        <w:rPr>
          <w:rFonts w:ascii="Times New Roman" w:hAnsi="Times New Roman" w:cs="Times New Roman"/>
          <w:sz w:val="28"/>
          <w:szCs w:val="28"/>
        </w:rPr>
      </w:pPr>
    </w:p>
    <w:p w:rsidR="00E92FC3" w:rsidRPr="0022012F" w:rsidRDefault="00E92FC3" w:rsidP="00E92FC3">
      <w:pPr>
        <w:jc w:val="center"/>
        <w:rPr>
          <w:rFonts w:ascii="Times New Roman" w:hAnsi="Times New Roman" w:cs="Times New Roman"/>
          <w:b/>
          <w:sz w:val="56"/>
          <w:szCs w:val="56"/>
        </w:rPr>
      </w:pPr>
      <w:r w:rsidRPr="0022012F">
        <w:rPr>
          <w:rFonts w:ascii="Times New Roman" w:hAnsi="Times New Roman" w:cs="Times New Roman"/>
          <w:b/>
          <w:sz w:val="56"/>
          <w:szCs w:val="56"/>
        </w:rPr>
        <w:t>ПЛАН РОБОТИ</w:t>
      </w:r>
    </w:p>
    <w:p w:rsidR="00E92FC3" w:rsidRPr="0022012F" w:rsidRDefault="00E92FC3" w:rsidP="00E92FC3">
      <w:pPr>
        <w:jc w:val="center"/>
        <w:rPr>
          <w:rFonts w:ascii="Times New Roman" w:hAnsi="Times New Roman"/>
          <w:sz w:val="56"/>
          <w:szCs w:val="56"/>
        </w:rPr>
      </w:pPr>
      <w:r w:rsidRPr="0022012F">
        <w:rPr>
          <w:rFonts w:ascii="Times New Roman" w:hAnsi="Times New Roman" w:cs="Times New Roman"/>
          <w:b/>
          <w:sz w:val="56"/>
          <w:szCs w:val="56"/>
        </w:rPr>
        <w:t xml:space="preserve">Тернопільського </w:t>
      </w:r>
      <w:r>
        <w:rPr>
          <w:rFonts w:ascii="Times New Roman" w:hAnsi="Times New Roman" w:cs="Times New Roman"/>
          <w:b/>
          <w:sz w:val="56"/>
          <w:szCs w:val="56"/>
        </w:rPr>
        <w:t>закладу дошкільної освіти (ясла-садок)</w:t>
      </w:r>
      <w:r w:rsidRPr="0022012F">
        <w:rPr>
          <w:rFonts w:ascii="Times New Roman" w:hAnsi="Times New Roman"/>
          <w:sz w:val="56"/>
          <w:szCs w:val="56"/>
        </w:rPr>
        <w:t xml:space="preserve"> </w:t>
      </w:r>
      <w:r w:rsidRPr="009F3755">
        <w:rPr>
          <w:rFonts w:ascii="Times New Roman" w:hAnsi="Times New Roman"/>
          <w:b/>
          <w:sz w:val="56"/>
          <w:szCs w:val="56"/>
        </w:rPr>
        <w:t>№ 15</w:t>
      </w:r>
    </w:p>
    <w:p w:rsidR="0055511E" w:rsidRPr="0055511E" w:rsidRDefault="0055511E" w:rsidP="0055511E">
      <w:pPr>
        <w:spacing w:after="0" w:line="240" w:lineRule="auto"/>
        <w:ind w:firstLine="709"/>
        <w:jc w:val="center"/>
        <w:rPr>
          <w:rFonts w:ascii="Times New Roman" w:hAnsi="Times New Roman" w:cs="Times New Roman"/>
          <w:b/>
          <w:sz w:val="56"/>
          <w:szCs w:val="56"/>
        </w:rPr>
      </w:pPr>
      <w:r w:rsidRPr="0055511E">
        <w:rPr>
          <w:rFonts w:ascii="Times New Roman" w:hAnsi="Times New Roman" w:cs="Times New Roman"/>
          <w:b/>
          <w:sz w:val="56"/>
          <w:szCs w:val="56"/>
        </w:rPr>
        <w:t>Тернопільської міської ради</w:t>
      </w:r>
    </w:p>
    <w:p w:rsidR="0055511E" w:rsidRPr="0055511E" w:rsidRDefault="0055511E" w:rsidP="0055511E">
      <w:pPr>
        <w:spacing w:after="0" w:line="240" w:lineRule="auto"/>
        <w:ind w:firstLine="709"/>
        <w:jc w:val="center"/>
        <w:rPr>
          <w:rFonts w:ascii="Times New Roman" w:hAnsi="Times New Roman" w:cs="Times New Roman"/>
          <w:b/>
          <w:sz w:val="56"/>
          <w:szCs w:val="56"/>
        </w:rPr>
      </w:pPr>
      <w:r w:rsidRPr="0055511E">
        <w:rPr>
          <w:rFonts w:ascii="Times New Roman" w:hAnsi="Times New Roman" w:cs="Times New Roman"/>
          <w:b/>
          <w:sz w:val="56"/>
          <w:szCs w:val="56"/>
        </w:rPr>
        <w:t>на 202</w:t>
      </w:r>
      <w:r>
        <w:rPr>
          <w:rFonts w:ascii="Times New Roman" w:hAnsi="Times New Roman" w:cs="Times New Roman"/>
          <w:b/>
          <w:sz w:val="56"/>
          <w:szCs w:val="56"/>
        </w:rPr>
        <w:t>5</w:t>
      </w:r>
      <w:r w:rsidRPr="0055511E">
        <w:rPr>
          <w:rFonts w:ascii="Times New Roman" w:hAnsi="Times New Roman" w:cs="Times New Roman"/>
          <w:b/>
          <w:sz w:val="56"/>
          <w:szCs w:val="56"/>
        </w:rPr>
        <w:t>-202</w:t>
      </w:r>
      <w:r>
        <w:rPr>
          <w:rFonts w:ascii="Times New Roman" w:hAnsi="Times New Roman" w:cs="Times New Roman"/>
          <w:b/>
          <w:sz w:val="56"/>
          <w:szCs w:val="56"/>
        </w:rPr>
        <w:t>6</w:t>
      </w:r>
      <w:r w:rsidRPr="0055511E">
        <w:rPr>
          <w:rFonts w:ascii="Times New Roman" w:hAnsi="Times New Roman" w:cs="Times New Roman"/>
          <w:b/>
          <w:sz w:val="56"/>
          <w:szCs w:val="56"/>
        </w:rPr>
        <w:t xml:space="preserve"> навчальний рік</w:t>
      </w:r>
    </w:p>
    <w:p w:rsidR="00E92FC3" w:rsidRPr="0022012F" w:rsidRDefault="00E92FC3" w:rsidP="00E92FC3">
      <w:pPr>
        <w:jc w:val="center"/>
        <w:rPr>
          <w:rFonts w:ascii="Times New Roman" w:hAnsi="Times New Roman" w:cs="Times New Roman"/>
          <w:b/>
          <w:sz w:val="36"/>
          <w:szCs w:val="36"/>
        </w:rPr>
      </w:pPr>
    </w:p>
    <w:p w:rsidR="00E92FC3" w:rsidRPr="0022012F" w:rsidRDefault="00E92FC3" w:rsidP="00E92FC3">
      <w:pPr>
        <w:jc w:val="center"/>
        <w:rPr>
          <w:rFonts w:ascii="Times New Roman" w:hAnsi="Times New Roman" w:cs="Times New Roman"/>
          <w:b/>
          <w:sz w:val="36"/>
          <w:szCs w:val="36"/>
        </w:rPr>
      </w:pPr>
    </w:p>
    <w:p w:rsidR="00E92FC3" w:rsidRPr="0022012F" w:rsidRDefault="00E92FC3" w:rsidP="00E92FC3">
      <w:pPr>
        <w:jc w:val="center"/>
        <w:rPr>
          <w:rFonts w:ascii="Times New Roman" w:hAnsi="Times New Roman" w:cs="Times New Roman"/>
          <w:b/>
          <w:sz w:val="36"/>
          <w:szCs w:val="36"/>
        </w:rPr>
      </w:pPr>
    </w:p>
    <w:p w:rsidR="00E92FC3" w:rsidRPr="0022012F" w:rsidRDefault="00E92FC3" w:rsidP="00E92FC3">
      <w:pPr>
        <w:jc w:val="center"/>
        <w:rPr>
          <w:rFonts w:ascii="Times New Roman" w:hAnsi="Times New Roman" w:cs="Times New Roman"/>
          <w:b/>
          <w:sz w:val="36"/>
          <w:szCs w:val="36"/>
        </w:rPr>
      </w:pPr>
    </w:p>
    <w:p w:rsidR="00E92FC3" w:rsidRDefault="00E92FC3" w:rsidP="00E92FC3">
      <w:pPr>
        <w:jc w:val="center"/>
        <w:rPr>
          <w:rFonts w:ascii="Times New Roman" w:hAnsi="Times New Roman" w:cs="Times New Roman"/>
          <w:b/>
          <w:sz w:val="36"/>
          <w:szCs w:val="36"/>
        </w:rPr>
      </w:pPr>
    </w:p>
    <w:tbl>
      <w:tblPr>
        <w:tblW w:w="9720" w:type="dxa"/>
        <w:tblInd w:w="108" w:type="dxa"/>
        <w:tblLook w:val="01E0"/>
      </w:tblPr>
      <w:tblGrid>
        <w:gridCol w:w="3600"/>
        <w:gridCol w:w="6120"/>
      </w:tblGrid>
      <w:tr w:rsidR="00E92FC3" w:rsidRPr="0022012F" w:rsidTr="00E92FC3">
        <w:trPr>
          <w:trHeight w:val="815"/>
        </w:trPr>
        <w:tc>
          <w:tcPr>
            <w:tcW w:w="3600" w:type="dxa"/>
          </w:tcPr>
          <w:p w:rsidR="00E92FC3" w:rsidRPr="0022012F" w:rsidRDefault="00E92FC3" w:rsidP="00E92FC3">
            <w:pPr>
              <w:rPr>
                <w:rFonts w:ascii="Times New Roman" w:hAnsi="Times New Roman" w:cs="Times New Roman"/>
                <w:sz w:val="28"/>
                <w:szCs w:val="28"/>
              </w:rPr>
            </w:pPr>
          </w:p>
        </w:tc>
        <w:tc>
          <w:tcPr>
            <w:tcW w:w="6120" w:type="dxa"/>
          </w:tcPr>
          <w:p w:rsidR="00E92FC3" w:rsidRDefault="00E92FC3" w:rsidP="00E92FC3">
            <w:pPr>
              <w:ind w:firstLine="792"/>
              <w:rPr>
                <w:rFonts w:ascii="Times New Roman" w:hAnsi="Times New Roman" w:cs="Times New Roman"/>
                <w:b/>
                <w:sz w:val="28"/>
                <w:szCs w:val="28"/>
              </w:rPr>
            </w:pPr>
          </w:p>
          <w:p w:rsidR="0055511E" w:rsidRDefault="00E92FC3" w:rsidP="0055511E">
            <w:pPr>
              <w:jc w:val="right"/>
              <w:rPr>
                <w:rFonts w:ascii="Times New Roman" w:hAnsi="Times New Roman" w:cs="Times New Roman"/>
                <w:sz w:val="28"/>
                <w:szCs w:val="28"/>
              </w:rPr>
            </w:pPr>
            <w:r w:rsidRPr="0022012F">
              <w:rPr>
                <w:rFonts w:ascii="Times New Roman" w:hAnsi="Times New Roman" w:cs="Times New Roman"/>
                <w:b/>
                <w:sz w:val="28"/>
                <w:szCs w:val="28"/>
              </w:rPr>
              <w:t>Схвалено</w:t>
            </w:r>
            <w:r w:rsidRPr="0022012F">
              <w:rPr>
                <w:rFonts w:ascii="Times New Roman" w:hAnsi="Times New Roman" w:cs="Times New Roman"/>
                <w:sz w:val="28"/>
                <w:szCs w:val="28"/>
              </w:rPr>
              <w:t xml:space="preserve"> </w:t>
            </w:r>
          </w:p>
          <w:p w:rsidR="00E92FC3" w:rsidRPr="0022012F" w:rsidRDefault="00E92FC3" w:rsidP="0055511E">
            <w:pPr>
              <w:jc w:val="right"/>
              <w:rPr>
                <w:rFonts w:ascii="Times New Roman" w:hAnsi="Times New Roman" w:cs="Times New Roman"/>
                <w:sz w:val="28"/>
                <w:szCs w:val="28"/>
              </w:rPr>
            </w:pPr>
            <w:r w:rsidRPr="0022012F">
              <w:rPr>
                <w:rFonts w:ascii="Times New Roman" w:hAnsi="Times New Roman" w:cs="Times New Roman"/>
                <w:sz w:val="28"/>
                <w:szCs w:val="28"/>
              </w:rPr>
              <w:t xml:space="preserve">педагогічною радою </w:t>
            </w:r>
            <w:r>
              <w:rPr>
                <w:rFonts w:ascii="Times New Roman" w:hAnsi="Times New Roman" w:cs="Times New Roman"/>
                <w:sz w:val="28"/>
                <w:szCs w:val="28"/>
              </w:rPr>
              <w:t xml:space="preserve">ТЗДОЯС </w:t>
            </w:r>
            <w:r w:rsidRPr="0022012F">
              <w:rPr>
                <w:rFonts w:ascii="Times New Roman" w:hAnsi="Times New Roman" w:cs="Times New Roman"/>
                <w:sz w:val="28"/>
                <w:szCs w:val="28"/>
              </w:rPr>
              <w:t xml:space="preserve"> №15</w:t>
            </w:r>
          </w:p>
          <w:p w:rsidR="00E92FC3" w:rsidRPr="0022012F" w:rsidRDefault="00E92FC3" w:rsidP="0055511E">
            <w:pPr>
              <w:jc w:val="right"/>
              <w:rPr>
                <w:rFonts w:ascii="Times New Roman" w:hAnsi="Times New Roman" w:cs="Times New Roman"/>
                <w:sz w:val="28"/>
                <w:szCs w:val="28"/>
              </w:rPr>
            </w:pPr>
            <w:r w:rsidRPr="0022012F">
              <w:rPr>
                <w:rFonts w:ascii="Times New Roman" w:hAnsi="Times New Roman" w:cs="Times New Roman"/>
                <w:sz w:val="28"/>
                <w:szCs w:val="28"/>
              </w:rPr>
              <w:t xml:space="preserve">            Протокол № 1від </w:t>
            </w:r>
            <w:r w:rsidRPr="0022012F">
              <w:rPr>
                <w:rFonts w:ascii="Times New Roman" w:hAnsi="Times New Roman" w:cs="Times New Roman"/>
                <w:sz w:val="28"/>
                <w:szCs w:val="28"/>
              </w:rPr>
              <w:softHyphen/>
            </w:r>
            <w:r w:rsidRPr="0022012F">
              <w:rPr>
                <w:rFonts w:ascii="Times New Roman" w:hAnsi="Times New Roman" w:cs="Times New Roman"/>
                <w:sz w:val="28"/>
                <w:szCs w:val="28"/>
              </w:rPr>
              <w:softHyphen/>
              <w:t>«</w:t>
            </w:r>
            <w:r>
              <w:rPr>
                <w:rFonts w:ascii="Times New Roman" w:hAnsi="Times New Roman" w:cs="Times New Roman"/>
                <w:sz w:val="28"/>
                <w:szCs w:val="28"/>
              </w:rPr>
              <w:t>02</w:t>
            </w:r>
            <w:r w:rsidRPr="0022012F">
              <w:rPr>
                <w:rFonts w:ascii="Times New Roman" w:hAnsi="Times New Roman" w:cs="Times New Roman"/>
                <w:sz w:val="28"/>
                <w:szCs w:val="28"/>
              </w:rPr>
              <w:t xml:space="preserve">»  </w:t>
            </w:r>
            <w:r>
              <w:rPr>
                <w:rFonts w:ascii="Times New Roman" w:hAnsi="Times New Roman" w:cs="Times New Roman"/>
                <w:sz w:val="28"/>
                <w:szCs w:val="28"/>
                <w:u w:val="single"/>
              </w:rPr>
              <w:t>вересня</w:t>
            </w:r>
            <w:r w:rsidRPr="0022012F">
              <w:rPr>
                <w:rFonts w:ascii="Times New Roman" w:hAnsi="Times New Roman" w:cs="Times New Roman"/>
                <w:sz w:val="28"/>
                <w:szCs w:val="28"/>
                <w:u w:val="single"/>
              </w:rPr>
              <w:t xml:space="preserve">  202</w:t>
            </w:r>
            <w:r>
              <w:rPr>
                <w:rFonts w:ascii="Times New Roman" w:hAnsi="Times New Roman" w:cs="Times New Roman"/>
                <w:sz w:val="28"/>
                <w:szCs w:val="28"/>
                <w:u w:val="single"/>
              </w:rPr>
              <w:t>5</w:t>
            </w:r>
            <w:r w:rsidRPr="0022012F">
              <w:rPr>
                <w:rFonts w:ascii="Times New Roman" w:hAnsi="Times New Roman" w:cs="Times New Roman"/>
                <w:sz w:val="28"/>
                <w:szCs w:val="28"/>
                <w:u w:val="single"/>
              </w:rPr>
              <w:t>р.</w:t>
            </w:r>
          </w:p>
        </w:tc>
      </w:tr>
    </w:tbl>
    <w:p w:rsidR="0055511E" w:rsidRDefault="0055511E" w:rsidP="00192D66">
      <w:pPr>
        <w:pStyle w:val="11"/>
        <w:tabs>
          <w:tab w:val="left" w:pos="9000"/>
        </w:tabs>
        <w:ind w:left="0"/>
        <w:rPr>
          <w:b/>
          <w:sz w:val="28"/>
          <w:szCs w:val="28"/>
          <w:lang w:val="uk-UA"/>
        </w:rPr>
      </w:pPr>
    </w:p>
    <w:p w:rsidR="00192D66" w:rsidRPr="0022012F" w:rsidRDefault="00192D66" w:rsidP="00192D66">
      <w:pPr>
        <w:pStyle w:val="11"/>
        <w:tabs>
          <w:tab w:val="left" w:pos="9000"/>
        </w:tabs>
        <w:ind w:left="0"/>
        <w:rPr>
          <w:b/>
          <w:sz w:val="28"/>
          <w:szCs w:val="28"/>
          <w:lang w:val="uk-UA"/>
        </w:rPr>
      </w:pPr>
      <w:r w:rsidRPr="0022012F">
        <w:rPr>
          <w:b/>
          <w:sz w:val="28"/>
          <w:szCs w:val="28"/>
          <w:lang w:val="uk-UA"/>
        </w:rPr>
        <w:t xml:space="preserve">Зміст </w:t>
      </w:r>
    </w:p>
    <w:p w:rsidR="00192D66" w:rsidRPr="00B67B0B" w:rsidRDefault="00192D66" w:rsidP="00192D66">
      <w:pPr>
        <w:pStyle w:val="11"/>
        <w:widowControl w:val="0"/>
        <w:shd w:val="clear" w:color="auto" w:fill="FFFFFF"/>
        <w:tabs>
          <w:tab w:val="left" w:pos="456"/>
          <w:tab w:val="left" w:pos="9000"/>
        </w:tabs>
        <w:autoSpaceDE w:val="0"/>
        <w:autoSpaceDN w:val="0"/>
        <w:adjustRightInd w:val="0"/>
        <w:spacing w:before="10" w:line="276" w:lineRule="auto"/>
        <w:ind w:left="0"/>
        <w:rPr>
          <w:spacing w:val="-16"/>
          <w:sz w:val="28"/>
          <w:szCs w:val="28"/>
          <w:lang w:val="uk-UA"/>
        </w:rPr>
      </w:pPr>
      <w:r w:rsidRPr="00B67B0B">
        <w:rPr>
          <w:spacing w:val="-7"/>
          <w:sz w:val="28"/>
          <w:szCs w:val="28"/>
          <w:lang w:val="uk-UA"/>
        </w:rPr>
        <w:t>3.     Вступ</w:t>
      </w:r>
    </w:p>
    <w:p w:rsidR="00192D66" w:rsidRPr="00B67B0B" w:rsidRDefault="00192D66" w:rsidP="00192D66">
      <w:pPr>
        <w:widowControl w:val="0"/>
        <w:numPr>
          <w:ilvl w:val="0"/>
          <w:numId w:val="13"/>
        </w:numPr>
        <w:shd w:val="clear" w:color="auto" w:fill="FFFFFF"/>
        <w:tabs>
          <w:tab w:val="left" w:pos="643"/>
        </w:tabs>
        <w:autoSpaceDE w:val="0"/>
        <w:autoSpaceDN w:val="0"/>
        <w:adjustRightInd w:val="0"/>
        <w:spacing w:after="0"/>
        <w:rPr>
          <w:rFonts w:ascii="Times New Roman" w:hAnsi="Times New Roman" w:cs="Times New Roman"/>
          <w:spacing w:val="-10"/>
          <w:sz w:val="28"/>
          <w:szCs w:val="28"/>
        </w:rPr>
      </w:pPr>
      <w:r w:rsidRPr="00B67B0B">
        <w:rPr>
          <w:rFonts w:ascii="Times New Roman" w:hAnsi="Times New Roman" w:cs="Times New Roman"/>
          <w:spacing w:val="-3"/>
          <w:sz w:val="28"/>
          <w:szCs w:val="28"/>
        </w:rPr>
        <w:t>Аналіз роботи за 202</w:t>
      </w:r>
      <w:r>
        <w:rPr>
          <w:rFonts w:ascii="Times New Roman" w:hAnsi="Times New Roman" w:cs="Times New Roman"/>
          <w:spacing w:val="-3"/>
          <w:sz w:val="28"/>
          <w:szCs w:val="28"/>
        </w:rPr>
        <w:t>4</w:t>
      </w:r>
      <w:r w:rsidRPr="00B67B0B">
        <w:rPr>
          <w:rFonts w:ascii="Times New Roman" w:hAnsi="Times New Roman" w:cs="Times New Roman"/>
          <w:spacing w:val="-3"/>
          <w:sz w:val="28"/>
          <w:szCs w:val="28"/>
        </w:rPr>
        <w:t xml:space="preserve"> – 202</w:t>
      </w:r>
      <w:r>
        <w:rPr>
          <w:rFonts w:ascii="Times New Roman" w:hAnsi="Times New Roman" w:cs="Times New Roman"/>
          <w:spacing w:val="-3"/>
          <w:sz w:val="28"/>
          <w:szCs w:val="28"/>
        </w:rPr>
        <w:t>5</w:t>
      </w:r>
      <w:r w:rsidRPr="00B67B0B">
        <w:rPr>
          <w:rFonts w:ascii="Times New Roman" w:hAnsi="Times New Roman" w:cs="Times New Roman"/>
          <w:spacing w:val="-3"/>
          <w:sz w:val="28"/>
          <w:szCs w:val="28"/>
        </w:rPr>
        <w:t xml:space="preserve"> навчальний рік-------------------------------------3–</w:t>
      </w:r>
      <w:r>
        <w:rPr>
          <w:rFonts w:ascii="Times New Roman" w:hAnsi="Times New Roman" w:cs="Times New Roman"/>
          <w:spacing w:val="-3"/>
          <w:sz w:val="28"/>
          <w:szCs w:val="28"/>
        </w:rPr>
        <w:t>31</w:t>
      </w:r>
    </w:p>
    <w:p w:rsidR="00192D66" w:rsidRPr="00B67B0B" w:rsidRDefault="00192D66" w:rsidP="00192D66">
      <w:pPr>
        <w:widowControl w:val="0"/>
        <w:numPr>
          <w:ilvl w:val="0"/>
          <w:numId w:val="13"/>
        </w:numPr>
        <w:shd w:val="clear" w:color="auto" w:fill="FFFFFF"/>
        <w:tabs>
          <w:tab w:val="left" w:pos="643"/>
          <w:tab w:val="left" w:pos="9000"/>
        </w:tabs>
        <w:autoSpaceDE w:val="0"/>
        <w:autoSpaceDN w:val="0"/>
        <w:adjustRightInd w:val="0"/>
        <w:spacing w:after="0"/>
        <w:rPr>
          <w:rFonts w:ascii="Times New Roman" w:hAnsi="Times New Roman" w:cs="Times New Roman"/>
          <w:spacing w:val="-8"/>
          <w:sz w:val="28"/>
          <w:szCs w:val="28"/>
        </w:rPr>
      </w:pPr>
      <w:r w:rsidRPr="00B67B0B">
        <w:rPr>
          <w:rFonts w:ascii="Times New Roman" w:hAnsi="Times New Roman" w:cs="Times New Roman"/>
          <w:spacing w:val="-3"/>
          <w:sz w:val="28"/>
          <w:szCs w:val="28"/>
        </w:rPr>
        <w:t>Завдання на 202</w:t>
      </w:r>
      <w:r>
        <w:rPr>
          <w:rFonts w:ascii="Times New Roman" w:hAnsi="Times New Roman" w:cs="Times New Roman"/>
          <w:spacing w:val="-3"/>
          <w:sz w:val="28"/>
          <w:szCs w:val="28"/>
        </w:rPr>
        <w:t>5</w:t>
      </w:r>
      <w:r w:rsidRPr="00B67B0B">
        <w:rPr>
          <w:rFonts w:ascii="Times New Roman" w:hAnsi="Times New Roman" w:cs="Times New Roman"/>
          <w:spacing w:val="-3"/>
          <w:sz w:val="28"/>
          <w:szCs w:val="28"/>
        </w:rPr>
        <w:t>- 202</w:t>
      </w:r>
      <w:r>
        <w:rPr>
          <w:rFonts w:ascii="Times New Roman" w:hAnsi="Times New Roman" w:cs="Times New Roman"/>
          <w:spacing w:val="-3"/>
          <w:sz w:val="28"/>
          <w:szCs w:val="28"/>
        </w:rPr>
        <w:t>6</w:t>
      </w:r>
      <w:r w:rsidRPr="00B67B0B">
        <w:rPr>
          <w:rFonts w:ascii="Times New Roman" w:hAnsi="Times New Roman" w:cs="Times New Roman"/>
          <w:spacing w:val="-3"/>
          <w:sz w:val="28"/>
          <w:szCs w:val="28"/>
        </w:rPr>
        <w:t xml:space="preserve"> навчальний рік------------------------------------------------</w:t>
      </w:r>
      <w:r>
        <w:rPr>
          <w:rFonts w:ascii="Times New Roman" w:hAnsi="Times New Roman" w:cs="Times New Roman"/>
          <w:spacing w:val="-3"/>
          <w:sz w:val="28"/>
          <w:szCs w:val="28"/>
        </w:rPr>
        <w:t>32</w:t>
      </w:r>
    </w:p>
    <w:p w:rsidR="00192D66" w:rsidRPr="00B67B0B" w:rsidRDefault="00192D66" w:rsidP="00192D66">
      <w:pPr>
        <w:pStyle w:val="11"/>
        <w:shd w:val="clear" w:color="auto" w:fill="FFFFFF"/>
        <w:tabs>
          <w:tab w:val="left" w:pos="456"/>
          <w:tab w:val="left" w:pos="9000"/>
        </w:tabs>
        <w:spacing w:line="276" w:lineRule="auto"/>
        <w:ind w:left="0"/>
        <w:rPr>
          <w:sz w:val="28"/>
          <w:szCs w:val="28"/>
        </w:rPr>
      </w:pPr>
      <w:r w:rsidRPr="00B67B0B">
        <w:rPr>
          <w:spacing w:val="-3"/>
          <w:sz w:val="28"/>
          <w:szCs w:val="28"/>
          <w:lang w:val="uk-UA"/>
        </w:rPr>
        <w:t>4.    Методична робота з кадрами</w:t>
      </w:r>
    </w:p>
    <w:p w:rsidR="00192D66" w:rsidRPr="00B67B0B" w:rsidRDefault="00192D66" w:rsidP="00192D66">
      <w:pPr>
        <w:widowControl w:val="0"/>
        <w:numPr>
          <w:ilvl w:val="0"/>
          <w:numId w:val="14"/>
        </w:numPr>
        <w:shd w:val="clear" w:color="auto" w:fill="FFFFFF"/>
        <w:tabs>
          <w:tab w:val="left" w:pos="643"/>
          <w:tab w:val="left" w:pos="9000"/>
        </w:tabs>
        <w:autoSpaceDE w:val="0"/>
        <w:autoSpaceDN w:val="0"/>
        <w:adjustRightInd w:val="0"/>
        <w:spacing w:after="0"/>
        <w:rPr>
          <w:rFonts w:ascii="Times New Roman" w:hAnsi="Times New Roman" w:cs="Times New Roman"/>
          <w:spacing w:val="-8"/>
          <w:sz w:val="28"/>
          <w:szCs w:val="28"/>
        </w:rPr>
      </w:pPr>
      <w:r w:rsidRPr="00B67B0B">
        <w:rPr>
          <w:rFonts w:ascii="Times New Roman" w:hAnsi="Times New Roman" w:cs="Times New Roman"/>
          <w:spacing w:val="-3"/>
          <w:sz w:val="28"/>
          <w:szCs w:val="28"/>
        </w:rPr>
        <w:t>Педагогічні ради--------------------------------------------------------------------------</w:t>
      </w:r>
      <w:r>
        <w:rPr>
          <w:rFonts w:ascii="Times New Roman" w:hAnsi="Times New Roman" w:cs="Times New Roman"/>
          <w:spacing w:val="-3"/>
          <w:sz w:val="28"/>
          <w:szCs w:val="28"/>
        </w:rPr>
        <w:t>-</w:t>
      </w:r>
      <w:r w:rsidRPr="00B67B0B">
        <w:rPr>
          <w:rFonts w:ascii="Times New Roman" w:hAnsi="Times New Roman" w:cs="Times New Roman"/>
          <w:spacing w:val="-3"/>
          <w:sz w:val="28"/>
          <w:szCs w:val="28"/>
        </w:rPr>
        <w:t>-</w:t>
      </w:r>
      <w:r>
        <w:rPr>
          <w:rFonts w:ascii="Times New Roman" w:hAnsi="Times New Roman" w:cs="Times New Roman"/>
          <w:spacing w:val="-3"/>
          <w:sz w:val="28"/>
          <w:szCs w:val="28"/>
        </w:rPr>
        <w:t>33</w:t>
      </w:r>
    </w:p>
    <w:p w:rsidR="00192D66" w:rsidRPr="00B67B0B" w:rsidRDefault="00192D66" w:rsidP="00192D66">
      <w:pPr>
        <w:widowControl w:val="0"/>
        <w:numPr>
          <w:ilvl w:val="0"/>
          <w:numId w:val="14"/>
        </w:numPr>
        <w:shd w:val="clear" w:color="auto" w:fill="FFFFFF"/>
        <w:tabs>
          <w:tab w:val="left" w:pos="643"/>
          <w:tab w:val="left" w:pos="9000"/>
        </w:tabs>
        <w:autoSpaceDE w:val="0"/>
        <w:autoSpaceDN w:val="0"/>
        <w:adjustRightInd w:val="0"/>
        <w:spacing w:before="5" w:after="0"/>
        <w:rPr>
          <w:rFonts w:ascii="Times New Roman" w:hAnsi="Times New Roman" w:cs="Times New Roman"/>
          <w:spacing w:val="-10"/>
          <w:sz w:val="28"/>
          <w:szCs w:val="28"/>
        </w:rPr>
      </w:pPr>
      <w:r w:rsidRPr="00B67B0B">
        <w:rPr>
          <w:rFonts w:ascii="Times New Roman" w:hAnsi="Times New Roman" w:cs="Times New Roman"/>
          <w:spacing w:val="-5"/>
          <w:sz w:val="28"/>
          <w:szCs w:val="28"/>
        </w:rPr>
        <w:t>Колективні перегляди занять та режимних моментів--------------------------------3</w:t>
      </w:r>
      <w:r>
        <w:rPr>
          <w:rFonts w:ascii="Times New Roman" w:hAnsi="Times New Roman" w:cs="Times New Roman"/>
          <w:spacing w:val="-5"/>
          <w:sz w:val="28"/>
          <w:szCs w:val="28"/>
        </w:rPr>
        <w:t>6</w:t>
      </w:r>
    </w:p>
    <w:p w:rsidR="00192D66" w:rsidRPr="00B67B0B" w:rsidRDefault="00192D66" w:rsidP="00192D66">
      <w:pPr>
        <w:spacing w:line="240" w:lineRule="auto"/>
        <w:rPr>
          <w:rFonts w:ascii="Times New Roman" w:hAnsi="Times New Roman" w:cs="Times New Roman"/>
          <w:sz w:val="28"/>
          <w:szCs w:val="28"/>
        </w:rPr>
      </w:pPr>
      <w:r w:rsidRPr="00B67B0B">
        <w:rPr>
          <w:rFonts w:ascii="Times New Roman" w:hAnsi="Times New Roman" w:cs="Times New Roman"/>
          <w:spacing w:val="-5"/>
          <w:sz w:val="28"/>
          <w:szCs w:val="28"/>
        </w:rPr>
        <w:t>4.3.  Семінар – практикум</w:t>
      </w:r>
      <w:r w:rsidRPr="00B67B0B">
        <w:rPr>
          <w:rFonts w:ascii="Times New Roman" w:hAnsi="Times New Roman" w:cs="Times New Roman"/>
          <w:b/>
          <w:sz w:val="28"/>
          <w:szCs w:val="28"/>
        </w:rPr>
        <w:t xml:space="preserve"> </w:t>
      </w:r>
      <w:r w:rsidRPr="00B67B0B">
        <w:rPr>
          <w:rFonts w:ascii="Times New Roman" w:eastAsia="Times New Roman" w:hAnsi="Times New Roman" w:cs="Times New Roman"/>
          <w:color w:val="000000"/>
          <w:sz w:val="28"/>
          <w:szCs w:val="28"/>
        </w:rPr>
        <w:t>«</w:t>
      </w:r>
      <w:r w:rsidRPr="001416EF">
        <w:rPr>
          <w:rFonts w:ascii="Times New Roman" w:hAnsi="Times New Roman"/>
          <w:color w:val="000000"/>
          <w:sz w:val="28"/>
          <w:szCs w:val="28"/>
        </w:rPr>
        <w:t>«Формування логіко-математичної           компетентності дітей дошкільного віку».</w:t>
      </w:r>
      <w:r w:rsidRPr="001416E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r w:rsidRPr="001416EF">
        <w:rPr>
          <w:rFonts w:ascii="Times New Roman" w:eastAsia="Times New Roman" w:hAnsi="Times New Roman" w:cs="Times New Roman"/>
          <w:color w:val="000000"/>
          <w:sz w:val="28"/>
          <w:szCs w:val="28"/>
        </w:rPr>
        <w:t>-</w:t>
      </w:r>
      <w:r w:rsidRPr="00B67B0B">
        <w:rPr>
          <w:rStyle w:val="a4"/>
          <w:rFonts w:eastAsiaTheme="majorEastAsia"/>
          <w:b w:val="0"/>
          <w:sz w:val="28"/>
          <w:szCs w:val="28"/>
        </w:rPr>
        <w:t>3</w:t>
      </w:r>
      <w:r>
        <w:rPr>
          <w:rStyle w:val="a4"/>
          <w:rFonts w:eastAsiaTheme="majorEastAsia"/>
          <w:b w:val="0"/>
          <w:sz w:val="28"/>
          <w:szCs w:val="28"/>
        </w:rPr>
        <w:t xml:space="preserve">7 </w:t>
      </w:r>
    </w:p>
    <w:p w:rsidR="00192D66" w:rsidRPr="00B67B0B" w:rsidRDefault="00192D66" w:rsidP="00192D66">
      <w:pPr>
        <w:widowControl w:val="0"/>
        <w:numPr>
          <w:ilvl w:val="1"/>
          <w:numId w:val="15"/>
        </w:numPr>
        <w:shd w:val="clear" w:color="auto" w:fill="FFFFFF"/>
        <w:tabs>
          <w:tab w:val="left" w:pos="643"/>
          <w:tab w:val="left" w:pos="9000"/>
        </w:tabs>
        <w:autoSpaceDE w:val="0"/>
        <w:autoSpaceDN w:val="0"/>
        <w:adjustRightInd w:val="0"/>
        <w:spacing w:after="0" w:line="240" w:lineRule="auto"/>
        <w:rPr>
          <w:rFonts w:ascii="Times New Roman" w:hAnsi="Times New Roman" w:cs="Times New Roman"/>
          <w:spacing w:val="-10"/>
          <w:sz w:val="28"/>
          <w:szCs w:val="28"/>
        </w:rPr>
      </w:pPr>
      <w:r w:rsidRPr="00B67B0B">
        <w:rPr>
          <w:rFonts w:ascii="Times New Roman" w:hAnsi="Times New Roman" w:cs="Times New Roman"/>
          <w:spacing w:val="-4"/>
          <w:sz w:val="28"/>
          <w:szCs w:val="28"/>
        </w:rPr>
        <w:t>Консультації</w:t>
      </w:r>
      <w:r w:rsidRPr="001416EF">
        <w:rPr>
          <w:rFonts w:ascii="Times New Roman" w:eastAsia="Times New Roman" w:hAnsi="Times New Roman" w:cs="Times New Roman"/>
          <w:b/>
          <w:color w:val="000000"/>
          <w:sz w:val="28"/>
          <w:szCs w:val="28"/>
        </w:rPr>
        <w:t xml:space="preserve"> </w:t>
      </w:r>
      <w:r w:rsidRPr="001416EF">
        <w:rPr>
          <w:rFonts w:ascii="Times New Roman" w:eastAsia="Times New Roman" w:hAnsi="Times New Roman" w:cs="Times New Roman"/>
          <w:color w:val="000000"/>
          <w:sz w:val="28"/>
          <w:szCs w:val="28"/>
        </w:rPr>
        <w:t>для вихователів</w:t>
      </w:r>
      <w:r w:rsidRPr="00B67B0B">
        <w:rPr>
          <w:rFonts w:ascii="Times New Roman" w:hAnsi="Times New Roman" w:cs="Times New Roman"/>
          <w:spacing w:val="-4"/>
          <w:sz w:val="28"/>
          <w:szCs w:val="28"/>
        </w:rPr>
        <w:t xml:space="preserve"> ----------------------------------------</w:t>
      </w:r>
      <w:r>
        <w:rPr>
          <w:rFonts w:ascii="Times New Roman" w:hAnsi="Times New Roman" w:cs="Times New Roman"/>
          <w:spacing w:val="-4"/>
          <w:sz w:val="28"/>
          <w:szCs w:val="28"/>
        </w:rPr>
        <w:t>---------------</w:t>
      </w:r>
      <w:r w:rsidRPr="00B67B0B">
        <w:rPr>
          <w:rFonts w:ascii="Times New Roman" w:hAnsi="Times New Roman" w:cs="Times New Roman"/>
          <w:spacing w:val="-4"/>
          <w:sz w:val="28"/>
          <w:szCs w:val="28"/>
        </w:rPr>
        <w:t>-3</w:t>
      </w:r>
      <w:r>
        <w:rPr>
          <w:rFonts w:ascii="Times New Roman" w:hAnsi="Times New Roman" w:cs="Times New Roman"/>
          <w:spacing w:val="-4"/>
          <w:sz w:val="28"/>
          <w:szCs w:val="28"/>
        </w:rPr>
        <w:t>4</w:t>
      </w:r>
    </w:p>
    <w:p w:rsidR="00192D66" w:rsidRPr="00B67B0B" w:rsidRDefault="00192D66" w:rsidP="00192D66">
      <w:pPr>
        <w:widowControl w:val="0"/>
        <w:numPr>
          <w:ilvl w:val="1"/>
          <w:numId w:val="15"/>
        </w:numPr>
        <w:shd w:val="clear" w:color="auto" w:fill="FFFFFF"/>
        <w:tabs>
          <w:tab w:val="left" w:pos="643"/>
          <w:tab w:val="left" w:pos="9000"/>
        </w:tabs>
        <w:autoSpaceDE w:val="0"/>
        <w:autoSpaceDN w:val="0"/>
        <w:adjustRightInd w:val="0"/>
        <w:spacing w:before="14" w:after="0"/>
        <w:rPr>
          <w:rFonts w:ascii="Times New Roman" w:hAnsi="Times New Roman" w:cs="Times New Roman"/>
          <w:sz w:val="28"/>
          <w:szCs w:val="28"/>
        </w:rPr>
      </w:pPr>
      <w:r w:rsidRPr="00B67B0B">
        <w:rPr>
          <w:rFonts w:ascii="Times New Roman" w:hAnsi="Times New Roman" w:cs="Times New Roman"/>
          <w:spacing w:val="-4"/>
          <w:sz w:val="28"/>
          <w:szCs w:val="28"/>
        </w:rPr>
        <w:t xml:space="preserve">Робота творчої групи  </w:t>
      </w:r>
      <w:r>
        <w:rPr>
          <w:rFonts w:ascii="Times New Roman" w:hAnsi="Times New Roman" w:cs="Times New Roman"/>
          <w:color w:val="000000"/>
          <w:sz w:val="28"/>
          <w:szCs w:val="28"/>
        </w:rPr>
        <w:t>-----------------------------------------------------------------</w:t>
      </w:r>
      <w:r>
        <w:rPr>
          <w:rFonts w:ascii="Times New Roman" w:hAnsi="Times New Roman" w:cs="Times New Roman"/>
          <w:spacing w:val="-4"/>
          <w:sz w:val="28"/>
          <w:szCs w:val="28"/>
        </w:rPr>
        <w:t>41</w:t>
      </w:r>
      <w:r w:rsidRPr="00B67B0B">
        <w:rPr>
          <w:rFonts w:ascii="Times New Roman" w:hAnsi="Times New Roman" w:cs="Times New Roman"/>
          <w:spacing w:val="-4"/>
          <w:sz w:val="28"/>
          <w:szCs w:val="28"/>
        </w:rPr>
        <w:t xml:space="preserve"> </w:t>
      </w:r>
    </w:p>
    <w:p w:rsidR="00192D66" w:rsidRPr="00B67B0B" w:rsidRDefault="00192D66" w:rsidP="00192D66">
      <w:pPr>
        <w:pStyle w:val="21"/>
        <w:shd w:val="clear" w:color="auto" w:fill="FFFFFF"/>
        <w:tabs>
          <w:tab w:val="left" w:pos="528"/>
          <w:tab w:val="left" w:pos="9000"/>
        </w:tabs>
        <w:spacing w:before="10" w:line="276" w:lineRule="auto"/>
        <w:ind w:left="0"/>
        <w:rPr>
          <w:sz w:val="28"/>
          <w:szCs w:val="28"/>
        </w:rPr>
      </w:pPr>
      <w:r w:rsidRPr="00B67B0B">
        <w:rPr>
          <w:spacing w:val="-16"/>
          <w:sz w:val="28"/>
          <w:szCs w:val="28"/>
        </w:rPr>
        <w:t>5.</w:t>
      </w:r>
      <w:r w:rsidRPr="00B67B0B">
        <w:rPr>
          <w:sz w:val="28"/>
          <w:szCs w:val="28"/>
        </w:rPr>
        <w:t xml:space="preserve">    </w:t>
      </w:r>
      <w:r w:rsidRPr="00CC313D">
        <w:rPr>
          <w:color w:val="000000"/>
          <w:sz w:val="28"/>
          <w:szCs w:val="28"/>
        </w:rPr>
        <w:t>Керівництво і контроль за навчально-виховним процесом</w:t>
      </w:r>
      <w:r>
        <w:rPr>
          <w:sz w:val="28"/>
          <w:szCs w:val="28"/>
        </w:rPr>
        <w:t xml:space="preserve"> ------------</w:t>
      </w:r>
      <w:r>
        <w:rPr>
          <w:spacing w:val="-3"/>
          <w:sz w:val="28"/>
          <w:szCs w:val="28"/>
        </w:rPr>
        <w:t>--------46</w:t>
      </w:r>
    </w:p>
    <w:p w:rsidR="00192D66" w:rsidRPr="00B67B0B" w:rsidRDefault="00192D66" w:rsidP="00192D66">
      <w:pPr>
        <w:shd w:val="clear" w:color="auto" w:fill="FFFFFF"/>
        <w:tabs>
          <w:tab w:val="left" w:pos="442"/>
          <w:tab w:val="left" w:pos="9000"/>
        </w:tabs>
        <w:rPr>
          <w:sz w:val="28"/>
          <w:szCs w:val="28"/>
        </w:rPr>
      </w:pPr>
      <w:r w:rsidRPr="00B67B0B">
        <w:rPr>
          <w:rFonts w:ascii="Times New Roman" w:hAnsi="Times New Roman" w:cs="Times New Roman"/>
          <w:spacing w:val="-16"/>
          <w:sz w:val="28"/>
          <w:szCs w:val="28"/>
        </w:rPr>
        <w:t>6.</w:t>
      </w:r>
      <w:r w:rsidRPr="00B67B0B">
        <w:rPr>
          <w:rFonts w:ascii="Times New Roman" w:hAnsi="Times New Roman" w:cs="Times New Roman"/>
          <w:sz w:val="28"/>
          <w:szCs w:val="28"/>
        </w:rPr>
        <w:tab/>
        <w:t xml:space="preserve">Організаційно - педагогічна робота                                                                                              </w:t>
      </w:r>
      <w:r w:rsidRPr="00B67B0B">
        <w:rPr>
          <w:rFonts w:ascii="Times New Roman" w:hAnsi="Times New Roman" w:cs="Times New Roman"/>
          <w:spacing w:val="-11"/>
          <w:sz w:val="28"/>
          <w:szCs w:val="28"/>
        </w:rPr>
        <w:t xml:space="preserve">6.1.  </w:t>
      </w:r>
      <w:r w:rsidRPr="00B67B0B">
        <w:rPr>
          <w:rFonts w:ascii="Times New Roman" w:hAnsi="Times New Roman" w:cs="Times New Roman"/>
          <w:sz w:val="28"/>
          <w:szCs w:val="28"/>
        </w:rPr>
        <w:t>Підвищення фахового рівня------------------------------------------------------</w:t>
      </w:r>
      <w:r>
        <w:rPr>
          <w:rFonts w:ascii="Times New Roman" w:hAnsi="Times New Roman" w:cs="Times New Roman"/>
          <w:sz w:val="28"/>
          <w:szCs w:val="28"/>
        </w:rPr>
        <w:t>----</w:t>
      </w:r>
      <w:r w:rsidRPr="00B67B0B">
        <w:rPr>
          <w:rFonts w:ascii="Times New Roman" w:hAnsi="Times New Roman" w:cs="Times New Roman"/>
          <w:sz w:val="28"/>
          <w:szCs w:val="28"/>
        </w:rPr>
        <w:t>4</w:t>
      </w:r>
      <w:r>
        <w:rPr>
          <w:rFonts w:ascii="Times New Roman" w:hAnsi="Times New Roman" w:cs="Times New Roman"/>
          <w:sz w:val="28"/>
          <w:szCs w:val="28"/>
        </w:rPr>
        <w:t>9</w:t>
      </w:r>
      <w:r w:rsidRPr="00B67B0B">
        <w:rPr>
          <w:rFonts w:ascii="Times New Roman" w:hAnsi="Times New Roman" w:cs="Times New Roman"/>
          <w:sz w:val="28"/>
          <w:szCs w:val="28"/>
        </w:rPr>
        <w:t xml:space="preserve">                      6.2. Перспективність і наступність в роботі дошкільного навчального закладу з</w:t>
      </w:r>
      <w:r w:rsidRPr="00B67B0B">
        <w:rPr>
          <w:rFonts w:ascii="Times New Roman" w:hAnsi="Times New Roman" w:cs="Times New Roman"/>
          <w:sz w:val="28"/>
          <w:szCs w:val="28"/>
        </w:rPr>
        <w:br/>
        <w:t>школою--------------------------------------------------------------------------------------</w:t>
      </w:r>
      <w:r>
        <w:rPr>
          <w:rFonts w:ascii="Times New Roman" w:hAnsi="Times New Roman" w:cs="Times New Roman"/>
          <w:sz w:val="28"/>
          <w:szCs w:val="28"/>
        </w:rPr>
        <w:t>---53</w:t>
      </w:r>
      <w:r w:rsidRPr="00B67B0B">
        <w:rPr>
          <w:rFonts w:ascii="Times New Roman" w:hAnsi="Times New Roman" w:cs="Times New Roman"/>
          <w:sz w:val="28"/>
          <w:szCs w:val="28"/>
        </w:rPr>
        <w:t xml:space="preserve"> </w:t>
      </w:r>
      <w:r>
        <w:rPr>
          <w:rFonts w:ascii="Times New Roman" w:hAnsi="Times New Roman" w:cs="Times New Roman"/>
          <w:sz w:val="28"/>
          <w:szCs w:val="28"/>
        </w:rPr>
        <w:t xml:space="preserve">6.3. </w:t>
      </w:r>
      <w:r w:rsidRPr="00B67B0B">
        <w:rPr>
          <w:rFonts w:ascii="Times New Roman" w:hAnsi="Times New Roman" w:cs="Times New Roman"/>
          <w:spacing w:val="-4"/>
          <w:sz w:val="28"/>
          <w:szCs w:val="28"/>
        </w:rPr>
        <w:t>Оснащення педагогічного процесу-------------------------------------------------</w:t>
      </w:r>
      <w:r>
        <w:rPr>
          <w:rFonts w:ascii="Times New Roman" w:hAnsi="Times New Roman" w:cs="Times New Roman"/>
          <w:spacing w:val="-4"/>
          <w:sz w:val="28"/>
          <w:szCs w:val="28"/>
        </w:rPr>
        <w:t>--</w:t>
      </w:r>
      <w:r w:rsidRPr="00B67B0B">
        <w:rPr>
          <w:rFonts w:ascii="Times New Roman" w:hAnsi="Times New Roman" w:cs="Times New Roman"/>
          <w:spacing w:val="-4"/>
          <w:sz w:val="28"/>
          <w:szCs w:val="28"/>
        </w:rPr>
        <w:t>-</w:t>
      </w:r>
      <w:r>
        <w:rPr>
          <w:rFonts w:ascii="Times New Roman" w:hAnsi="Times New Roman" w:cs="Times New Roman"/>
          <w:spacing w:val="-4"/>
          <w:sz w:val="28"/>
          <w:szCs w:val="28"/>
        </w:rPr>
        <w:t>55</w:t>
      </w:r>
      <w:r w:rsidRPr="00B67B0B">
        <w:rPr>
          <w:rFonts w:ascii="Times New Roman" w:hAnsi="Times New Roman" w:cs="Times New Roman"/>
          <w:spacing w:val="-4"/>
          <w:sz w:val="28"/>
          <w:szCs w:val="28"/>
        </w:rPr>
        <w:t xml:space="preserve">                           </w:t>
      </w:r>
      <w:r w:rsidRPr="00B67B0B">
        <w:rPr>
          <w:rFonts w:ascii="Times New Roman" w:hAnsi="Times New Roman" w:cs="Times New Roman"/>
          <w:spacing w:val="-1"/>
          <w:sz w:val="28"/>
          <w:szCs w:val="28"/>
        </w:rPr>
        <w:t>6.4. Взаємозв'язок навчального закладу з сім'єю-----------------------------------</w:t>
      </w:r>
      <w:r>
        <w:rPr>
          <w:rFonts w:ascii="Times New Roman" w:hAnsi="Times New Roman" w:cs="Times New Roman"/>
          <w:spacing w:val="-1"/>
          <w:sz w:val="28"/>
          <w:szCs w:val="28"/>
        </w:rPr>
        <w:t>---</w:t>
      </w:r>
      <w:r w:rsidRPr="00B67B0B">
        <w:rPr>
          <w:rFonts w:ascii="Times New Roman" w:hAnsi="Times New Roman" w:cs="Times New Roman"/>
          <w:spacing w:val="-1"/>
          <w:sz w:val="28"/>
          <w:szCs w:val="28"/>
        </w:rPr>
        <w:t>-</w:t>
      </w:r>
      <w:r>
        <w:rPr>
          <w:rFonts w:ascii="Times New Roman" w:hAnsi="Times New Roman" w:cs="Times New Roman"/>
          <w:spacing w:val="-1"/>
          <w:sz w:val="28"/>
          <w:szCs w:val="28"/>
        </w:rPr>
        <w:t>57</w:t>
      </w:r>
      <w:r w:rsidRPr="00B67B0B">
        <w:rPr>
          <w:rFonts w:ascii="Times New Roman" w:hAnsi="Times New Roman" w:cs="Times New Roman"/>
          <w:spacing w:val="-1"/>
          <w:sz w:val="28"/>
          <w:szCs w:val="28"/>
        </w:rPr>
        <w:t xml:space="preserve">                     </w:t>
      </w:r>
      <w:r w:rsidRPr="00B67B0B">
        <w:rPr>
          <w:rFonts w:ascii="Times New Roman" w:hAnsi="Times New Roman" w:cs="Times New Roman"/>
          <w:spacing w:val="-4"/>
          <w:sz w:val="28"/>
          <w:szCs w:val="28"/>
        </w:rPr>
        <w:t>6.5. План роботи ради закладу----------------------------------------------------------------</w:t>
      </w:r>
      <w:r>
        <w:rPr>
          <w:rFonts w:ascii="Times New Roman" w:hAnsi="Times New Roman" w:cs="Times New Roman"/>
          <w:spacing w:val="-4"/>
          <w:sz w:val="28"/>
          <w:szCs w:val="28"/>
        </w:rPr>
        <w:t>63</w:t>
      </w:r>
      <w:r w:rsidRPr="00B67B0B">
        <w:rPr>
          <w:rFonts w:ascii="Times New Roman" w:hAnsi="Times New Roman" w:cs="Times New Roman"/>
          <w:spacing w:val="-4"/>
          <w:sz w:val="28"/>
          <w:szCs w:val="28"/>
        </w:rPr>
        <w:t xml:space="preserve">                 </w:t>
      </w:r>
      <w:r w:rsidRPr="00B67B0B">
        <w:rPr>
          <w:rFonts w:ascii="Times New Roman" w:hAnsi="Times New Roman" w:cs="Times New Roman"/>
          <w:spacing w:val="-14"/>
          <w:sz w:val="28"/>
          <w:szCs w:val="28"/>
        </w:rPr>
        <w:t>7.</w:t>
      </w:r>
      <w:r w:rsidRPr="00B67B0B">
        <w:rPr>
          <w:rFonts w:ascii="Times New Roman" w:hAnsi="Times New Roman" w:cs="Times New Roman"/>
          <w:sz w:val="28"/>
          <w:szCs w:val="28"/>
        </w:rPr>
        <w:tab/>
      </w:r>
      <w:r w:rsidRPr="00B67B0B">
        <w:rPr>
          <w:rFonts w:ascii="Times New Roman" w:hAnsi="Times New Roman" w:cs="Times New Roman"/>
          <w:spacing w:val="-3"/>
          <w:sz w:val="28"/>
          <w:szCs w:val="28"/>
        </w:rPr>
        <w:t>Робота методичного кабінету</w:t>
      </w:r>
      <w:r>
        <w:rPr>
          <w:rFonts w:ascii="Times New Roman" w:hAnsi="Times New Roman" w:cs="Times New Roman"/>
          <w:spacing w:val="-3"/>
          <w:sz w:val="28"/>
          <w:szCs w:val="28"/>
        </w:rPr>
        <w:t>-----------------------------------------------------------66</w:t>
      </w:r>
      <w:r w:rsidRPr="00B67B0B">
        <w:rPr>
          <w:rFonts w:ascii="Times New Roman" w:hAnsi="Times New Roman" w:cs="Times New Roman"/>
          <w:spacing w:val="-3"/>
          <w:sz w:val="28"/>
          <w:szCs w:val="28"/>
        </w:rPr>
        <w:t xml:space="preserve">                                                                                                                    7.1. Вивчення, узагальнення та впровадження передового педагогічного досвіду</w:t>
      </w:r>
      <w:r>
        <w:rPr>
          <w:rFonts w:ascii="Times New Roman" w:hAnsi="Times New Roman" w:cs="Times New Roman"/>
          <w:spacing w:val="-3"/>
          <w:sz w:val="28"/>
          <w:szCs w:val="28"/>
        </w:rPr>
        <w:t xml:space="preserve"> </w:t>
      </w:r>
      <w:r w:rsidRPr="00B67B0B">
        <w:rPr>
          <w:rFonts w:ascii="Times New Roman" w:hAnsi="Times New Roman" w:cs="Times New Roman"/>
          <w:sz w:val="28"/>
          <w:szCs w:val="28"/>
        </w:rPr>
        <w:t>7.2. Забезпечення та поповнення кабінету-----------------------------------</w:t>
      </w:r>
      <w:r>
        <w:rPr>
          <w:rFonts w:ascii="Times New Roman" w:hAnsi="Times New Roman" w:cs="Times New Roman"/>
          <w:sz w:val="28"/>
          <w:szCs w:val="28"/>
        </w:rPr>
        <w:t xml:space="preserve">----------67               </w:t>
      </w:r>
      <w:r w:rsidRPr="00B67B0B">
        <w:rPr>
          <w:rFonts w:ascii="Times New Roman" w:hAnsi="Times New Roman" w:cs="Times New Roman"/>
          <w:spacing w:val="-4"/>
          <w:sz w:val="28"/>
          <w:szCs w:val="28"/>
        </w:rPr>
        <w:t>8. Адміністративно - господарська робота</w:t>
      </w:r>
      <w:r w:rsidRPr="00B67B0B">
        <w:rPr>
          <w:rFonts w:ascii="Times New Roman" w:hAnsi="Times New Roman" w:cs="Times New Roman"/>
          <w:spacing w:val="-4"/>
          <w:sz w:val="28"/>
          <w:szCs w:val="28"/>
        </w:rPr>
        <w:br/>
      </w:r>
      <w:r w:rsidRPr="00B67B0B">
        <w:rPr>
          <w:rFonts w:ascii="Times New Roman" w:hAnsi="Times New Roman" w:cs="Times New Roman"/>
          <w:sz w:val="28"/>
          <w:szCs w:val="28"/>
        </w:rPr>
        <w:t xml:space="preserve">8.1. </w:t>
      </w:r>
      <w:r w:rsidRPr="00B67B0B">
        <w:rPr>
          <w:rFonts w:ascii="Times New Roman" w:hAnsi="Times New Roman" w:cs="Times New Roman"/>
          <w:spacing w:val="-11"/>
          <w:sz w:val="28"/>
          <w:szCs w:val="28"/>
        </w:rPr>
        <w:t>Адміністративний контроль---------------------------------------------------------------------</w:t>
      </w:r>
      <w:r>
        <w:rPr>
          <w:rFonts w:ascii="Times New Roman" w:hAnsi="Times New Roman" w:cs="Times New Roman"/>
          <w:spacing w:val="-11"/>
          <w:sz w:val="28"/>
          <w:szCs w:val="28"/>
        </w:rPr>
        <w:t>71</w:t>
      </w:r>
      <w:r w:rsidRPr="00B67B0B">
        <w:rPr>
          <w:rFonts w:ascii="Times New Roman" w:hAnsi="Times New Roman" w:cs="Times New Roman"/>
          <w:spacing w:val="-11"/>
          <w:sz w:val="28"/>
          <w:szCs w:val="28"/>
        </w:rPr>
        <w:t xml:space="preserve">  </w:t>
      </w:r>
      <w:r w:rsidRPr="00B67B0B">
        <w:rPr>
          <w:rFonts w:ascii="Times New Roman" w:hAnsi="Times New Roman" w:cs="Times New Roman"/>
          <w:spacing w:val="-2"/>
          <w:sz w:val="28"/>
          <w:szCs w:val="28"/>
        </w:rPr>
        <w:t>8.2.Зміцнення матеріально - технічної бази----------------------------------------------</w:t>
      </w:r>
      <w:r>
        <w:rPr>
          <w:rFonts w:ascii="Times New Roman" w:hAnsi="Times New Roman" w:cs="Times New Roman"/>
          <w:spacing w:val="-2"/>
          <w:sz w:val="28"/>
          <w:szCs w:val="28"/>
        </w:rPr>
        <w:t>75</w:t>
      </w:r>
      <w:r w:rsidRPr="00B67B0B">
        <w:rPr>
          <w:rFonts w:ascii="Times New Roman" w:hAnsi="Times New Roman" w:cs="Times New Roman"/>
          <w:spacing w:val="-2"/>
          <w:sz w:val="28"/>
          <w:szCs w:val="28"/>
        </w:rPr>
        <w:t xml:space="preserve">                   8.3. Фінансово - господарська діяльність----------------------------------------------</w:t>
      </w:r>
      <w:r>
        <w:rPr>
          <w:rFonts w:ascii="Times New Roman" w:hAnsi="Times New Roman" w:cs="Times New Roman"/>
          <w:spacing w:val="-2"/>
          <w:sz w:val="28"/>
          <w:szCs w:val="28"/>
        </w:rPr>
        <w:t>---77</w:t>
      </w:r>
      <w:r w:rsidRPr="00B67B0B">
        <w:rPr>
          <w:rFonts w:ascii="Times New Roman" w:hAnsi="Times New Roman" w:cs="Times New Roman"/>
          <w:spacing w:val="-2"/>
          <w:sz w:val="28"/>
          <w:szCs w:val="28"/>
        </w:rPr>
        <w:t xml:space="preserve">                     </w:t>
      </w:r>
      <w:r w:rsidRPr="00B67B0B">
        <w:rPr>
          <w:rFonts w:ascii="Times New Roman" w:hAnsi="Times New Roman" w:cs="Times New Roman"/>
          <w:spacing w:val="-11"/>
          <w:sz w:val="28"/>
          <w:szCs w:val="28"/>
        </w:rPr>
        <w:t xml:space="preserve">8. 4. </w:t>
      </w:r>
      <w:r w:rsidRPr="00B67B0B">
        <w:rPr>
          <w:rFonts w:ascii="Times New Roman" w:hAnsi="Times New Roman" w:cs="Times New Roman"/>
          <w:spacing w:val="-3"/>
          <w:sz w:val="28"/>
          <w:szCs w:val="28"/>
        </w:rPr>
        <w:t>Виробничі наради---------------------------------------------------------------------</w:t>
      </w:r>
      <w:r>
        <w:rPr>
          <w:rFonts w:ascii="Times New Roman" w:hAnsi="Times New Roman" w:cs="Times New Roman"/>
          <w:spacing w:val="-3"/>
          <w:sz w:val="28"/>
          <w:szCs w:val="28"/>
        </w:rPr>
        <w:t>---</w:t>
      </w:r>
      <w:r w:rsidRPr="00B67B0B">
        <w:rPr>
          <w:rFonts w:ascii="Times New Roman" w:hAnsi="Times New Roman" w:cs="Times New Roman"/>
          <w:spacing w:val="-3"/>
          <w:sz w:val="28"/>
          <w:szCs w:val="28"/>
        </w:rPr>
        <w:t>-</w:t>
      </w:r>
      <w:r>
        <w:rPr>
          <w:rFonts w:ascii="Times New Roman" w:hAnsi="Times New Roman" w:cs="Times New Roman"/>
          <w:spacing w:val="-3"/>
          <w:sz w:val="28"/>
          <w:szCs w:val="28"/>
        </w:rPr>
        <w:t>78</w:t>
      </w:r>
      <w:r w:rsidRPr="00B67B0B">
        <w:rPr>
          <w:rFonts w:ascii="Times New Roman" w:hAnsi="Times New Roman" w:cs="Times New Roman"/>
          <w:spacing w:val="-3"/>
          <w:sz w:val="28"/>
          <w:szCs w:val="28"/>
        </w:rPr>
        <w:t xml:space="preserve">                       8.5. Алгоритм роботи з охорони праці---------------------------------------------</w:t>
      </w:r>
      <w:r>
        <w:rPr>
          <w:rFonts w:ascii="Times New Roman" w:hAnsi="Times New Roman" w:cs="Times New Roman"/>
          <w:spacing w:val="-3"/>
          <w:sz w:val="28"/>
          <w:szCs w:val="28"/>
        </w:rPr>
        <w:t>-------</w:t>
      </w:r>
      <w:r w:rsidRPr="00B67B0B">
        <w:rPr>
          <w:rFonts w:ascii="Times New Roman" w:hAnsi="Times New Roman" w:cs="Times New Roman"/>
          <w:spacing w:val="-3"/>
          <w:sz w:val="28"/>
          <w:szCs w:val="28"/>
        </w:rPr>
        <w:t>-</w:t>
      </w:r>
      <w:r>
        <w:rPr>
          <w:rFonts w:ascii="Times New Roman" w:hAnsi="Times New Roman" w:cs="Times New Roman"/>
          <w:spacing w:val="-3"/>
          <w:sz w:val="28"/>
          <w:szCs w:val="28"/>
        </w:rPr>
        <w:t>80</w:t>
      </w:r>
      <w:r w:rsidRPr="00B67B0B">
        <w:rPr>
          <w:rFonts w:ascii="Times New Roman" w:hAnsi="Times New Roman" w:cs="Times New Roman"/>
          <w:spacing w:val="-3"/>
          <w:sz w:val="28"/>
          <w:szCs w:val="28"/>
        </w:rPr>
        <w:t xml:space="preserve">                              </w:t>
      </w:r>
      <w:r w:rsidRPr="00B67B0B">
        <w:rPr>
          <w:rFonts w:ascii="Times New Roman" w:hAnsi="Times New Roman" w:cs="Times New Roman"/>
          <w:sz w:val="28"/>
          <w:szCs w:val="28"/>
        </w:rPr>
        <w:t xml:space="preserve">9. Охорона життя, здоров'я вихованців                                                                                               9.1.Робота з педагогами та  </w:t>
      </w:r>
      <w:r w:rsidRPr="00B67B0B">
        <w:rPr>
          <w:rFonts w:ascii="Times New Roman" w:hAnsi="Times New Roman" w:cs="Times New Roman"/>
          <w:spacing w:val="-6"/>
          <w:sz w:val="28"/>
          <w:szCs w:val="28"/>
        </w:rPr>
        <w:t xml:space="preserve"> батьками</w:t>
      </w:r>
      <w:r w:rsidRPr="00B67B0B">
        <w:rPr>
          <w:rFonts w:ascii="Times New Roman" w:hAnsi="Times New Roman" w:cs="Times New Roman"/>
          <w:sz w:val="28"/>
          <w:szCs w:val="28"/>
        </w:rPr>
        <w:t>----------------------------------------------------</w:t>
      </w:r>
      <w:r>
        <w:rPr>
          <w:rFonts w:ascii="Times New Roman" w:hAnsi="Times New Roman" w:cs="Times New Roman"/>
          <w:sz w:val="28"/>
          <w:szCs w:val="28"/>
        </w:rPr>
        <w:t>82</w:t>
      </w:r>
      <w:r w:rsidRPr="00B67B0B">
        <w:rPr>
          <w:rFonts w:ascii="Times New Roman" w:hAnsi="Times New Roman" w:cs="Times New Roman"/>
          <w:sz w:val="28"/>
          <w:szCs w:val="28"/>
        </w:rPr>
        <w:t xml:space="preserve">                            9.2. </w:t>
      </w:r>
      <w:r w:rsidRPr="00B67B0B">
        <w:rPr>
          <w:rFonts w:ascii="Times New Roman" w:hAnsi="Times New Roman" w:cs="Times New Roman"/>
          <w:spacing w:val="-4"/>
          <w:sz w:val="28"/>
          <w:szCs w:val="28"/>
        </w:rPr>
        <w:t>Робота з дітьми---------------------------------------------------------------------</w:t>
      </w:r>
      <w:r>
        <w:rPr>
          <w:rFonts w:ascii="Times New Roman" w:hAnsi="Times New Roman" w:cs="Times New Roman"/>
          <w:spacing w:val="-4"/>
          <w:sz w:val="28"/>
          <w:szCs w:val="28"/>
        </w:rPr>
        <w:t>---------84</w:t>
      </w:r>
      <w:r w:rsidRPr="00B67B0B">
        <w:rPr>
          <w:rFonts w:ascii="Times New Roman" w:hAnsi="Times New Roman" w:cs="Times New Roman"/>
          <w:spacing w:val="-4"/>
          <w:sz w:val="28"/>
          <w:szCs w:val="28"/>
        </w:rPr>
        <w:t xml:space="preserve">                     </w:t>
      </w:r>
      <w:r w:rsidRPr="00B67B0B">
        <w:rPr>
          <w:rFonts w:ascii="Times New Roman" w:hAnsi="Times New Roman" w:cs="Times New Roman"/>
          <w:spacing w:val="-5"/>
          <w:sz w:val="28"/>
          <w:szCs w:val="28"/>
        </w:rPr>
        <w:t xml:space="preserve">10. Медична робота    </w:t>
      </w:r>
      <w:r>
        <w:rPr>
          <w:rFonts w:ascii="Times New Roman" w:hAnsi="Times New Roman" w:cs="Times New Roman"/>
          <w:spacing w:val="-5"/>
          <w:sz w:val="28"/>
          <w:szCs w:val="28"/>
        </w:rPr>
        <w:t>----------------------------------------------------------------------------85</w:t>
      </w:r>
    </w:p>
    <w:p w:rsidR="00192D66" w:rsidRDefault="00192D66" w:rsidP="00192D66">
      <w:pPr>
        <w:pStyle w:val="11"/>
        <w:tabs>
          <w:tab w:val="left" w:pos="9000"/>
        </w:tabs>
        <w:ind w:left="0"/>
        <w:rPr>
          <w:b/>
          <w:sz w:val="28"/>
          <w:szCs w:val="28"/>
          <w:lang w:val="uk-UA"/>
        </w:rPr>
      </w:pPr>
      <w:proofErr w:type="spellStart"/>
      <w:r w:rsidRPr="00B67B0B">
        <w:rPr>
          <w:b/>
          <w:sz w:val="28"/>
          <w:szCs w:val="28"/>
        </w:rPr>
        <w:t>Додатки</w:t>
      </w:r>
      <w:proofErr w:type="spellEnd"/>
      <w:r w:rsidRPr="00B67B0B">
        <w:rPr>
          <w:b/>
          <w:sz w:val="28"/>
          <w:szCs w:val="28"/>
        </w:rPr>
        <w:t>:</w:t>
      </w:r>
    </w:p>
    <w:p w:rsidR="00192D66" w:rsidRDefault="00192D66" w:rsidP="00192D66">
      <w:pPr>
        <w:pStyle w:val="11"/>
        <w:tabs>
          <w:tab w:val="left" w:pos="9000"/>
        </w:tabs>
        <w:spacing w:line="276" w:lineRule="auto"/>
        <w:ind w:left="0"/>
        <w:rPr>
          <w:iCs/>
          <w:sz w:val="28"/>
          <w:szCs w:val="28"/>
          <w:lang w:val="uk-UA"/>
        </w:rPr>
      </w:pPr>
      <w:r>
        <w:rPr>
          <w:spacing w:val="-5"/>
          <w:sz w:val="28"/>
          <w:szCs w:val="28"/>
          <w:lang w:val="uk-UA"/>
        </w:rPr>
        <w:t xml:space="preserve">1. </w:t>
      </w:r>
      <w:proofErr w:type="spellStart"/>
      <w:r w:rsidRPr="001416EF">
        <w:rPr>
          <w:spacing w:val="-5"/>
          <w:sz w:val="28"/>
          <w:szCs w:val="28"/>
        </w:rPr>
        <w:t>Проведення</w:t>
      </w:r>
      <w:proofErr w:type="spellEnd"/>
      <w:r w:rsidRPr="001416EF">
        <w:rPr>
          <w:spacing w:val="-5"/>
          <w:sz w:val="28"/>
          <w:szCs w:val="28"/>
        </w:rPr>
        <w:t xml:space="preserve"> свят, </w:t>
      </w:r>
      <w:proofErr w:type="spellStart"/>
      <w:r w:rsidRPr="001416EF">
        <w:rPr>
          <w:spacing w:val="-5"/>
          <w:sz w:val="28"/>
          <w:szCs w:val="28"/>
        </w:rPr>
        <w:t>розваг</w:t>
      </w:r>
      <w:proofErr w:type="spellEnd"/>
      <w:r w:rsidRPr="001416EF">
        <w:rPr>
          <w:spacing w:val="-5"/>
          <w:sz w:val="28"/>
          <w:szCs w:val="28"/>
        </w:rPr>
        <w:t xml:space="preserve">, </w:t>
      </w:r>
      <w:proofErr w:type="spellStart"/>
      <w:r w:rsidRPr="001416EF">
        <w:rPr>
          <w:spacing w:val="-5"/>
          <w:sz w:val="28"/>
          <w:szCs w:val="28"/>
        </w:rPr>
        <w:t>театральних</w:t>
      </w:r>
      <w:proofErr w:type="spellEnd"/>
      <w:r w:rsidRPr="001416EF">
        <w:rPr>
          <w:spacing w:val="-5"/>
          <w:sz w:val="28"/>
          <w:szCs w:val="28"/>
        </w:rPr>
        <w:t xml:space="preserve"> </w:t>
      </w:r>
      <w:proofErr w:type="spellStart"/>
      <w:r w:rsidRPr="001416EF">
        <w:rPr>
          <w:spacing w:val="-5"/>
          <w:sz w:val="28"/>
          <w:szCs w:val="28"/>
        </w:rPr>
        <w:t>дійств</w:t>
      </w:r>
      <w:proofErr w:type="spellEnd"/>
      <w:r w:rsidRPr="001416EF">
        <w:rPr>
          <w:spacing w:val="-5"/>
          <w:sz w:val="28"/>
          <w:szCs w:val="28"/>
        </w:rPr>
        <w:t>----------</w:t>
      </w:r>
      <w:r>
        <w:rPr>
          <w:spacing w:val="-5"/>
          <w:sz w:val="28"/>
          <w:szCs w:val="28"/>
          <w:lang w:val="uk-UA"/>
        </w:rPr>
        <w:t>-----------------------------</w:t>
      </w:r>
      <w:r w:rsidRPr="001416EF">
        <w:rPr>
          <w:spacing w:val="-5"/>
          <w:sz w:val="28"/>
          <w:szCs w:val="28"/>
        </w:rPr>
        <w:t>--</w:t>
      </w:r>
      <w:r>
        <w:rPr>
          <w:spacing w:val="-5"/>
          <w:sz w:val="28"/>
          <w:szCs w:val="28"/>
          <w:lang w:val="uk-UA"/>
        </w:rPr>
        <w:t>-</w:t>
      </w:r>
      <w:r w:rsidRPr="001416EF">
        <w:rPr>
          <w:spacing w:val="-5"/>
          <w:sz w:val="28"/>
          <w:szCs w:val="28"/>
        </w:rPr>
        <w:t>-</w:t>
      </w:r>
      <w:r w:rsidRPr="001416EF">
        <w:rPr>
          <w:spacing w:val="-5"/>
          <w:sz w:val="28"/>
          <w:szCs w:val="28"/>
          <w:lang w:val="uk-UA"/>
        </w:rPr>
        <w:t>90</w:t>
      </w:r>
      <w:r w:rsidRPr="001416EF">
        <w:rPr>
          <w:iCs/>
          <w:sz w:val="28"/>
          <w:szCs w:val="28"/>
        </w:rPr>
        <w:t xml:space="preserve">           </w:t>
      </w:r>
    </w:p>
    <w:p w:rsidR="00192D66" w:rsidRPr="004B0AF5" w:rsidRDefault="00192D66" w:rsidP="00192D66">
      <w:pPr>
        <w:pStyle w:val="ab"/>
        <w:spacing w:line="276" w:lineRule="auto"/>
        <w:outlineLvl w:val="1"/>
        <w:rPr>
          <w:rFonts w:ascii="Times New Roman" w:hAnsi="Times New Roman"/>
          <w:color w:val="000000" w:themeColor="text1"/>
          <w:sz w:val="28"/>
          <w:szCs w:val="28"/>
        </w:rPr>
      </w:pPr>
      <w:r w:rsidRPr="001416EF">
        <w:rPr>
          <w:iCs/>
          <w:sz w:val="28"/>
          <w:szCs w:val="28"/>
        </w:rPr>
        <w:t>2</w:t>
      </w:r>
      <w:r w:rsidRPr="004B0AF5">
        <w:rPr>
          <w:i/>
          <w:iCs/>
          <w:sz w:val="28"/>
          <w:szCs w:val="28"/>
        </w:rPr>
        <w:t xml:space="preserve">. </w:t>
      </w:r>
      <w:r w:rsidRPr="004B0AF5">
        <w:rPr>
          <w:rFonts w:ascii="Times New Roman" w:hAnsi="Times New Roman"/>
          <w:color w:val="000000" w:themeColor="text1"/>
          <w:sz w:val="28"/>
          <w:szCs w:val="28"/>
        </w:rPr>
        <w:t>План проведення спортивно-масових і фізкультурно-оздоровчих заходів</w:t>
      </w:r>
      <w:r>
        <w:rPr>
          <w:rFonts w:ascii="Times New Roman" w:hAnsi="Times New Roman"/>
          <w:color w:val="000000" w:themeColor="text1"/>
          <w:sz w:val="28"/>
          <w:szCs w:val="28"/>
        </w:rPr>
        <w:t>--92</w:t>
      </w:r>
    </w:p>
    <w:p w:rsidR="00192D66" w:rsidRDefault="00192D66" w:rsidP="00192D66">
      <w:pPr>
        <w:spacing w:after="0"/>
        <w:rPr>
          <w:rFonts w:ascii="Times New Roman" w:eastAsia="Times New Roman" w:hAnsi="Times New Roman" w:cs="Times New Roman"/>
          <w:color w:val="000000"/>
          <w:sz w:val="28"/>
          <w:szCs w:val="28"/>
        </w:rPr>
      </w:pPr>
      <w:r w:rsidRPr="004B0AF5">
        <w:rPr>
          <w:iCs/>
          <w:sz w:val="28"/>
          <w:szCs w:val="28"/>
        </w:rPr>
        <w:t xml:space="preserve">3. </w:t>
      </w:r>
      <w:r w:rsidRPr="004B0AF5">
        <w:rPr>
          <w:rFonts w:ascii="Times New Roman" w:eastAsia="Times New Roman" w:hAnsi="Times New Roman" w:cs="Times New Roman"/>
          <w:color w:val="000000"/>
          <w:sz w:val="28"/>
          <w:szCs w:val="28"/>
        </w:rPr>
        <w:t>Гурткова робота</w:t>
      </w:r>
      <w:r>
        <w:rPr>
          <w:rFonts w:ascii="Times New Roman" w:eastAsia="Times New Roman" w:hAnsi="Times New Roman" w:cs="Times New Roman"/>
          <w:color w:val="000000"/>
          <w:sz w:val="28"/>
          <w:szCs w:val="28"/>
        </w:rPr>
        <w:t>---------------------------------------------------------------------------94</w:t>
      </w:r>
    </w:p>
    <w:p w:rsidR="00192D66" w:rsidRPr="00192D66" w:rsidRDefault="00192D66" w:rsidP="00192D66">
      <w:pPr>
        <w:spacing w:after="0"/>
        <w:rPr>
          <w:rFonts w:ascii="Times New Roman" w:hAnsi="Times New Roman" w:cs="Times New Roman"/>
          <w:color w:val="000000" w:themeColor="text1"/>
          <w:sz w:val="28"/>
          <w:szCs w:val="28"/>
        </w:rPr>
      </w:pPr>
      <w:r w:rsidRPr="00192D66">
        <w:rPr>
          <w:rFonts w:ascii="Times New Roman" w:hAnsi="Times New Roman" w:cs="Times New Roman"/>
          <w:iCs/>
          <w:sz w:val="28"/>
          <w:szCs w:val="28"/>
        </w:rPr>
        <w:t xml:space="preserve">4. </w:t>
      </w:r>
      <w:r w:rsidRPr="00192D66">
        <w:rPr>
          <w:rFonts w:ascii="Times New Roman" w:hAnsi="Times New Roman" w:cs="Times New Roman"/>
          <w:color w:val="000000" w:themeColor="text1"/>
          <w:sz w:val="28"/>
          <w:szCs w:val="28"/>
        </w:rPr>
        <w:t>План-циклограма контролю організації роботи з безпеки життєдіяльності учасників освітнього процесу в ЗДО -----------------------------------------------</w:t>
      </w:r>
      <w:r>
        <w:rPr>
          <w:rFonts w:ascii="Times New Roman" w:hAnsi="Times New Roman" w:cs="Times New Roman"/>
          <w:color w:val="000000" w:themeColor="text1"/>
          <w:sz w:val="28"/>
          <w:szCs w:val="28"/>
        </w:rPr>
        <w:t>---</w:t>
      </w:r>
      <w:r w:rsidRPr="00192D66">
        <w:rPr>
          <w:rFonts w:ascii="Times New Roman" w:hAnsi="Times New Roman" w:cs="Times New Roman"/>
          <w:color w:val="000000" w:themeColor="text1"/>
          <w:sz w:val="28"/>
          <w:szCs w:val="28"/>
        </w:rPr>
        <w:t>-95</w:t>
      </w:r>
      <w:r w:rsidRPr="00192D66">
        <w:rPr>
          <w:rFonts w:ascii="Times New Roman" w:hAnsi="Times New Roman" w:cs="Times New Roman"/>
          <w:bCs/>
          <w:color w:val="000000" w:themeColor="text1"/>
          <w:sz w:val="28"/>
          <w:szCs w:val="28"/>
        </w:rPr>
        <w:t> </w:t>
      </w:r>
    </w:p>
    <w:p w:rsidR="00804091" w:rsidRPr="009E1FE8" w:rsidRDefault="00804091" w:rsidP="009E1FE8">
      <w:pPr>
        <w:tabs>
          <w:tab w:val="left" w:pos="9467"/>
        </w:tabs>
        <w:spacing w:after="0"/>
        <w:rPr>
          <w:rFonts w:ascii="Times New Roman" w:eastAsia="Times New Roman" w:hAnsi="Times New Roman" w:cs="Times New Roman"/>
          <w:b/>
          <w:sz w:val="28"/>
          <w:szCs w:val="28"/>
        </w:rPr>
      </w:pPr>
      <w:r w:rsidRPr="009E1FE8">
        <w:rPr>
          <w:rFonts w:ascii="Times New Roman" w:eastAsia="Times New Roman" w:hAnsi="Times New Roman" w:cs="Times New Roman"/>
          <w:b/>
          <w:sz w:val="28"/>
          <w:szCs w:val="28"/>
        </w:rPr>
        <w:lastRenderedPageBreak/>
        <w:t>3.  ВСТУП</w:t>
      </w:r>
    </w:p>
    <w:p w:rsidR="00804091" w:rsidRPr="009E1FE8" w:rsidRDefault="00804091" w:rsidP="009E1FE8">
      <w:pPr>
        <w:tabs>
          <w:tab w:val="left" w:pos="9467"/>
        </w:tabs>
        <w:spacing w:after="160"/>
        <w:rPr>
          <w:rFonts w:ascii="Times New Roman" w:eastAsia="Times New Roman" w:hAnsi="Times New Roman" w:cs="Times New Roman"/>
          <w:sz w:val="28"/>
          <w:szCs w:val="28"/>
        </w:rPr>
      </w:pPr>
      <w:r w:rsidRPr="009E1FE8">
        <w:rPr>
          <w:rFonts w:ascii="Times New Roman" w:eastAsia="Times New Roman" w:hAnsi="Times New Roman" w:cs="Times New Roman"/>
          <w:b/>
          <w:sz w:val="28"/>
          <w:szCs w:val="28"/>
        </w:rPr>
        <w:t>3.1. Аналіз роботи закладу дошкільної освіти (ясла – садок)  № 15 за 2024– 2025н.р.</w:t>
      </w:r>
    </w:p>
    <w:p w:rsidR="00804091" w:rsidRPr="009E1FE8" w:rsidRDefault="00804091" w:rsidP="009E1FE8">
      <w:pPr>
        <w:tabs>
          <w:tab w:val="left" w:pos="9467"/>
        </w:tabs>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Тернопільський заклад дошкільної освіти (ясла – садок) № 15, «Дзвіночок»,   загального типу,   здійснює свою діяльність відповідно до Закону України «Про дошкільну освіту», Статуту закладу (реєстраційний № 437, рішення виконавчого комітету Тернопільської міської ради від 28.04.2005р.).       </w:t>
      </w:r>
    </w:p>
    <w:p w:rsidR="00804091" w:rsidRPr="009E1FE8" w:rsidRDefault="00804091" w:rsidP="009E1FE8">
      <w:pPr>
        <w:tabs>
          <w:tab w:val="left" w:pos="9639"/>
        </w:tabs>
        <w:ind w:firstLine="284"/>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w:t>
      </w:r>
      <w:r w:rsidRPr="009E1FE8">
        <w:rPr>
          <w:rFonts w:ascii="Times New Roman" w:hAnsi="Times New Roman" w:cs="Times New Roman"/>
          <w:sz w:val="28"/>
          <w:szCs w:val="28"/>
        </w:rPr>
        <w:t>ТЗДОЯС № 15 знаходиться за адресою: м. Тернопіль, вул. Шота Руставелі,1,  розрахований на 95</w:t>
      </w:r>
      <w:r w:rsidRPr="009E1FE8">
        <w:rPr>
          <w:rFonts w:ascii="Times New Roman" w:hAnsi="Times New Roman" w:cs="Times New Roman"/>
          <w:b/>
          <w:sz w:val="28"/>
          <w:szCs w:val="28"/>
        </w:rPr>
        <w:t xml:space="preserve"> </w:t>
      </w:r>
      <w:r w:rsidRPr="009E1FE8">
        <w:rPr>
          <w:rFonts w:ascii="Times New Roman" w:hAnsi="Times New Roman" w:cs="Times New Roman"/>
          <w:sz w:val="28"/>
          <w:szCs w:val="28"/>
        </w:rPr>
        <w:t>місць для дітей від 2 до 6 (7) років.</w:t>
      </w:r>
      <w:r w:rsidRPr="009E1FE8">
        <w:rPr>
          <w:rFonts w:ascii="Times New Roman" w:hAnsi="Times New Roman" w:cs="Times New Roman"/>
          <w:b/>
          <w:sz w:val="28"/>
          <w:szCs w:val="28"/>
        </w:rPr>
        <w:t xml:space="preserve"> </w:t>
      </w:r>
      <w:r w:rsidRPr="009E1FE8">
        <w:rPr>
          <w:rFonts w:ascii="Times New Roman" w:hAnsi="Times New Roman" w:cs="Times New Roman"/>
          <w:sz w:val="28"/>
          <w:szCs w:val="28"/>
        </w:rPr>
        <w:t>Протягом 202</w:t>
      </w:r>
      <w:r w:rsidRPr="009E1FE8">
        <w:rPr>
          <w:rFonts w:ascii="Times New Roman" w:hAnsi="Times New Roman" w:cs="Times New Roman"/>
          <w:sz w:val="28"/>
          <w:szCs w:val="28"/>
          <w:lang w:val="ru-RU"/>
        </w:rPr>
        <w:t>4</w:t>
      </w:r>
      <w:r w:rsidRPr="009E1FE8">
        <w:rPr>
          <w:rFonts w:ascii="Times New Roman" w:hAnsi="Times New Roman" w:cs="Times New Roman"/>
          <w:sz w:val="28"/>
          <w:szCs w:val="28"/>
        </w:rPr>
        <w:t>-20</w:t>
      </w:r>
      <w:r w:rsidRPr="009E1FE8">
        <w:rPr>
          <w:rFonts w:ascii="Times New Roman" w:hAnsi="Times New Roman" w:cs="Times New Roman"/>
          <w:sz w:val="28"/>
          <w:szCs w:val="28"/>
          <w:lang w:val="ru-RU"/>
        </w:rPr>
        <w:t xml:space="preserve">25 </w:t>
      </w:r>
      <w:r w:rsidRPr="009E1FE8">
        <w:rPr>
          <w:rFonts w:ascii="Times New Roman" w:hAnsi="Times New Roman" w:cs="Times New Roman"/>
          <w:sz w:val="28"/>
          <w:szCs w:val="28"/>
        </w:rPr>
        <w:t>навчального року в закладі функціонувало -</w:t>
      </w:r>
      <w:r w:rsidRPr="009E1FE8">
        <w:rPr>
          <w:rFonts w:ascii="Times New Roman" w:hAnsi="Times New Roman" w:cs="Times New Roman"/>
          <w:sz w:val="28"/>
          <w:szCs w:val="28"/>
          <w:lang w:val="ru-RU"/>
        </w:rPr>
        <w:t xml:space="preserve"> </w:t>
      </w:r>
      <w:r w:rsidRPr="009E1FE8">
        <w:rPr>
          <w:rFonts w:ascii="Times New Roman" w:hAnsi="Times New Roman" w:cs="Times New Roman"/>
          <w:sz w:val="28"/>
          <w:szCs w:val="28"/>
        </w:rPr>
        <w:t>5 груп (98 дітей), з них:</w:t>
      </w:r>
    </w:p>
    <w:p w:rsidR="00804091" w:rsidRPr="009E1FE8" w:rsidRDefault="00804091" w:rsidP="009E1FE8">
      <w:pPr>
        <w:pStyle w:val="a3"/>
        <w:numPr>
          <w:ilvl w:val="0"/>
          <w:numId w:val="35"/>
        </w:numPr>
        <w:tabs>
          <w:tab w:val="left" w:pos="9639"/>
        </w:tabs>
        <w:spacing w:after="0"/>
        <w:ind w:left="284" w:firstLine="0"/>
        <w:rPr>
          <w:rFonts w:ascii="Times New Roman" w:hAnsi="Times New Roman" w:cs="Times New Roman"/>
          <w:sz w:val="28"/>
          <w:szCs w:val="28"/>
        </w:rPr>
      </w:pPr>
      <w:r w:rsidRPr="009E1FE8">
        <w:rPr>
          <w:rFonts w:ascii="Times New Roman" w:hAnsi="Times New Roman" w:cs="Times New Roman"/>
          <w:sz w:val="28"/>
          <w:szCs w:val="28"/>
        </w:rPr>
        <w:t xml:space="preserve"> 1 група раннього віку                                                                                                                         -      1 група </w:t>
      </w:r>
      <w:proofErr w:type="spellStart"/>
      <w:r w:rsidRPr="009E1FE8">
        <w:rPr>
          <w:rFonts w:ascii="Times New Roman" w:hAnsi="Times New Roman" w:cs="Times New Roman"/>
          <w:sz w:val="28"/>
          <w:szCs w:val="28"/>
        </w:rPr>
        <w:t>–дітей</w:t>
      </w:r>
      <w:proofErr w:type="spellEnd"/>
      <w:r w:rsidRPr="009E1FE8">
        <w:rPr>
          <w:rFonts w:ascii="Times New Roman" w:hAnsi="Times New Roman" w:cs="Times New Roman"/>
          <w:sz w:val="28"/>
          <w:szCs w:val="28"/>
        </w:rPr>
        <w:t xml:space="preserve"> 4-го року життя;</w:t>
      </w:r>
    </w:p>
    <w:p w:rsidR="00804091" w:rsidRPr="009E1FE8" w:rsidRDefault="00804091" w:rsidP="009E1FE8">
      <w:pPr>
        <w:numPr>
          <w:ilvl w:val="0"/>
          <w:numId w:val="35"/>
        </w:numPr>
        <w:tabs>
          <w:tab w:val="left" w:pos="9639"/>
        </w:tabs>
        <w:spacing w:after="0"/>
        <w:ind w:left="0"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2 групи </w:t>
      </w:r>
      <w:proofErr w:type="spellStart"/>
      <w:r w:rsidRPr="009E1FE8">
        <w:rPr>
          <w:rFonts w:ascii="Times New Roman" w:hAnsi="Times New Roman" w:cs="Times New Roman"/>
          <w:sz w:val="28"/>
          <w:szCs w:val="28"/>
        </w:rPr>
        <w:t>–дітей</w:t>
      </w:r>
      <w:proofErr w:type="spellEnd"/>
      <w:r w:rsidRPr="009E1FE8">
        <w:rPr>
          <w:rFonts w:ascii="Times New Roman" w:hAnsi="Times New Roman" w:cs="Times New Roman"/>
          <w:sz w:val="28"/>
          <w:szCs w:val="28"/>
        </w:rPr>
        <w:t xml:space="preserve"> 5-го року життя;</w:t>
      </w:r>
    </w:p>
    <w:p w:rsidR="00804091" w:rsidRPr="009E1FE8" w:rsidRDefault="00804091" w:rsidP="009E1FE8">
      <w:pPr>
        <w:numPr>
          <w:ilvl w:val="0"/>
          <w:numId w:val="35"/>
        </w:numPr>
        <w:tabs>
          <w:tab w:val="left" w:pos="9639"/>
        </w:tabs>
        <w:spacing w:after="0"/>
        <w:ind w:left="0"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 1 група </w:t>
      </w:r>
      <w:proofErr w:type="spellStart"/>
      <w:r w:rsidRPr="009E1FE8">
        <w:rPr>
          <w:rFonts w:ascii="Times New Roman" w:hAnsi="Times New Roman" w:cs="Times New Roman"/>
          <w:sz w:val="28"/>
          <w:szCs w:val="28"/>
        </w:rPr>
        <w:t>–дітей</w:t>
      </w:r>
      <w:proofErr w:type="spellEnd"/>
      <w:r w:rsidRPr="009E1FE8">
        <w:rPr>
          <w:rFonts w:ascii="Times New Roman" w:hAnsi="Times New Roman" w:cs="Times New Roman"/>
          <w:sz w:val="28"/>
          <w:szCs w:val="28"/>
        </w:rPr>
        <w:t xml:space="preserve"> 6-го року життя .</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Для забезпечення успішного виконання завдань освітнього процесу в дошкільному закладі функціонують:       </w:t>
      </w:r>
    </w:p>
    <w:p w:rsidR="00804091" w:rsidRPr="009E1FE8" w:rsidRDefault="00804091" w:rsidP="009E1FE8">
      <w:pPr>
        <w:pStyle w:val="a3"/>
        <w:numPr>
          <w:ilvl w:val="0"/>
          <w:numId w:val="36"/>
        </w:numPr>
        <w:tabs>
          <w:tab w:val="left" w:pos="9639"/>
        </w:tabs>
        <w:spacing w:after="0"/>
        <w:ind w:left="709"/>
        <w:rPr>
          <w:rFonts w:ascii="Times New Roman" w:hAnsi="Times New Roman" w:cs="Times New Roman"/>
          <w:sz w:val="28"/>
          <w:szCs w:val="28"/>
        </w:rPr>
      </w:pPr>
      <w:r w:rsidRPr="009E1FE8">
        <w:rPr>
          <w:rFonts w:ascii="Times New Roman" w:hAnsi="Times New Roman" w:cs="Times New Roman"/>
          <w:sz w:val="28"/>
          <w:szCs w:val="28"/>
        </w:rPr>
        <w:t>кабінет директора;</w:t>
      </w:r>
    </w:p>
    <w:p w:rsidR="00804091" w:rsidRPr="009E1FE8" w:rsidRDefault="00804091" w:rsidP="009E1FE8">
      <w:pPr>
        <w:pStyle w:val="a3"/>
        <w:numPr>
          <w:ilvl w:val="0"/>
          <w:numId w:val="36"/>
        </w:numPr>
        <w:tabs>
          <w:tab w:val="left" w:pos="9639"/>
        </w:tabs>
        <w:spacing w:after="0"/>
        <w:ind w:left="709"/>
        <w:jc w:val="both"/>
        <w:rPr>
          <w:rFonts w:ascii="Times New Roman" w:hAnsi="Times New Roman" w:cs="Times New Roman"/>
          <w:sz w:val="28"/>
          <w:szCs w:val="28"/>
        </w:rPr>
      </w:pPr>
      <w:r w:rsidRPr="009E1FE8">
        <w:rPr>
          <w:rFonts w:ascii="Times New Roman" w:hAnsi="Times New Roman" w:cs="Times New Roman"/>
          <w:sz w:val="28"/>
          <w:szCs w:val="28"/>
        </w:rPr>
        <w:t>методичний кабінет;</w:t>
      </w:r>
    </w:p>
    <w:p w:rsidR="00804091" w:rsidRPr="009E1FE8" w:rsidRDefault="00804091" w:rsidP="009E1FE8">
      <w:pPr>
        <w:pStyle w:val="a3"/>
        <w:numPr>
          <w:ilvl w:val="0"/>
          <w:numId w:val="36"/>
        </w:numPr>
        <w:tabs>
          <w:tab w:val="left" w:pos="9639"/>
        </w:tabs>
        <w:spacing w:after="0"/>
        <w:ind w:left="709"/>
        <w:jc w:val="both"/>
        <w:rPr>
          <w:rFonts w:ascii="Times New Roman" w:hAnsi="Times New Roman" w:cs="Times New Roman"/>
          <w:sz w:val="28"/>
          <w:szCs w:val="28"/>
        </w:rPr>
      </w:pPr>
      <w:r w:rsidRPr="009E1FE8">
        <w:rPr>
          <w:rFonts w:ascii="Times New Roman" w:hAnsi="Times New Roman" w:cs="Times New Roman"/>
          <w:sz w:val="28"/>
          <w:szCs w:val="28"/>
        </w:rPr>
        <w:t>музична зала;</w:t>
      </w:r>
    </w:p>
    <w:p w:rsidR="00804091" w:rsidRPr="009E1FE8" w:rsidRDefault="00804091" w:rsidP="009E1FE8">
      <w:pPr>
        <w:pStyle w:val="a3"/>
        <w:numPr>
          <w:ilvl w:val="0"/>
          <w:numId w:val="36"/>
        </w:numPr>
        <w:tabs>
          <w:tab w:val="left" w:pos="9639"/>
        </w:tabs>
        <w:spacing w:after="0"/>
        <w:ind w:left="709"/>
        <w:jc w:val="both"/>
        <w:rPr>
          <w:rFonts w:ascii="Times New Roman" w:hAnsi="Times New Roman" w:cs="Times New Roman"/>
          <w:sz w:val="28"/>
          <w:szCs w:val="28"/>
        </w:rPr>
      </w:pPr>
      <w:r w:rsidRPr="009E1FE8">
        <w:rPr>
          <w:rFonts w:ascii="Times New Roman" w:hAnsi="Times New Roman" w:cs="Times New Roman"/>
          <w:sz w:val="28"/>
          <w:szCs w:val="28"/>
        </w:rPr>
        <w:t>фізкультурна зала;</w:t>
      </w:r>
    </w:p>
    <w:p w:rsidR="00804091" w:rsidRPr="009E1FE8" w:rsidRDefault="00804091" w:rsidP="009E1FE8">
      <w:pPr>
        <w:pStyle w:val="a3"/>
        <w:numPr>
          <w:ilvl w:val="0"/>
          <w:numId w:val="36"/>
        </w:numPr>
        <w:tabs>
          <w:tab w:val="left" w:pos="9639"/>
        </w:tabs>
        <w:spacing w:after="0"/>
        <w:ind w:left="709"/>
        <w:jc w:val="both"/>
        <w:rPr>
          <w:rFonts w:ascii="Times New Roman" w:hAnsi="Times New Roman" w:cs="Times New Roman"/>
          <w:sz w:val="28"/>
          <w:szCs w:val="28"/>
        </w:rPr>
      </w:pPr>
      <w:r w:rsidRPr="009E1FE8">
        <w:rPr>
          <w:rFonts w:ascii="Times New Roman" w:hAnsi="Times New Roman" w:cs="Times New Roman"/>
          <w:sz w:val="28"/>
          <w:szCs w:val="28"/>
        </w:rPr>
        <w:t>медичний кабінет;</w:t>
      </w:r>
    </w:p>
    <w:p w:rsidR="00804091" w:rsidRPr="009E1FE8" w:rsidRDefault="00804091" w:rsidP="009E1FE8">
      <w:pPr>
        <w:pStyle w:val="a3"/>
        <w:numPr>
          <w:ilvl w:val="0"/>
          <w:numId w:val="36"/>
        </w:numPr>
        <w:tabs>
          <w:tab w:val="left" w:pos="9639"/>
        </w:tabs>
        <w:spacing w:after="0"/>
        <w:ind w:left="709"/>
        <w:jc w:val="both"/>
        <w:rPr>
          <w:rFonts w:ascii="Times New Roman" w:hAnsi="Times New Roman" w:cs="Times New Roman"/>
          <w:sz w:val="28"/>
          <w:szCs w:val="28"/>
        </w:rPr>
      </w:pPr>
      <w:r w:rsidRPr="009E1FE8">
        <w:rPr>
          <w:rFonts w:ascii="Times New Roman" w:hAnsi="Times New Roman" w:cs="Times New Roman"/>
          <w:sz w:val="28"/>
          <w:szCs w:val="28"/>
        </w:rPr>
        <w:t>кабінет з гурткової роботи</w:t>
      </w:r>
    </w:p>
    <w:p w:rsidR="00804091" w:rsidRPr="009E1FE8" w:rsidRDefault="00804091" w:rsidP="009E1FE8">
      <w:pPr>
        <w:pStyle w:val="a3"/>
        <w:numPr>
          <w:ilvl w:val="0"/>
          <w:numId w:val="36"/>
        </w:numPr>
        <w:tabs>
          <w:tab w:val="left" w:pos="9639"/>
        </w:tabs>
        <w:spacing w:after="0"/>
        <w:ind w:left="709"/>
        <w:jc w:val="both"/>
        <w:rPr>
          <w:rFonts w:ascii="Times New Roman" w:hAnsi="Times New Roman" w:cs="Times New Roman"/>
          <w:sz w:val="28"/>
          <w:szCs w:val="28"/>
        </w:rPr>
      </w:pPr>
      <w:r w:rsidRPr="009E1FE8">
        <w:rPr>
          <w:rFonts w:ascii="Times New Roman" w:hAnsi="Times New Roman" w:cs="Times New Roman"/>
          <w:sz w:val="28"/>
          <w:szCs w:val="28"/>
        </w:rPr>
        <w:t>ізолятор;</w:t>
      </w:r>
    </w:p>
    <w:p w:rsidR="00804091" w:rsidRPr="009E1FE8" w:rsidRDefault="00804091" w:rsidP="009E1FE8">
      <w:pPr>
        <w:tabs>
          <w:tab w:val="left" w:pos="9639"/>
        </w:tabs>
        <w:jc w:val="both"/>
        <w:rPr>
          <w:rFonts w:ascii="Times New Roman" w:hAnsi="Times New Roman" w:cs="Times New Roman"/>
          <w:sz w:val="28"/>
          <w:szCs w:val="28"/>
        </w:rPr>
      </w:pPr>
      <w:r w:rsidRPr="009E1FE8">
        <w:rPr>
          <w:rFonts w:ascii="Times New Roman" w:hAnsi="Times New Roman" w:cs="Times New Roman"/>
          <w:sz w:val="28"/>
          <w:szCs w:val="28"/>
        </w:rPr>
        <w:t xml:space="preserve">      -   найпростіше укриття.</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w:t>
      </w:r>
      <w:r w:rsidRPr="009E1FE8">
        <w:rPr>
          <w:rFonts w:ascii="Times New Roman" w:hAnsi="Times New Roman" w:cs="Times New Roman"/>
          <w:sz w:val="28"/>
          <w:szCs w:val="28"/>
        </w:rPr>
        <w:t xml:space="preserve">Заклад дошкільної освіти у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іншими законодавчими та нормативно-правовими актами, актами Президента України, Кабінету Міністрів, наказами МОН, інших центральних органів виконавчої влади, рішеннями Тернопільської міської ради та власним статутом. </w:t>
      </w:r>
    </w:p>
    <w:p w:rsidR="00804091" w:rsidRPr="009E1FE8" w:rsidRDefault="00804091" w:rsidP="009E1FE8">
      <w:pPr>
        <w:tabs>
          <w:tab w:val="left" w:pos="9467"/>
        </w:tabs>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Першочерговим завданням колективу дошкільного навчального закладу «Дзвіночок» є розвиток, збереження та зміцнення фізичного і психічного здоров’я дошкільників, забезпечення якісної підготовки дітей старшого дошкільного віку до навчання в школі. Випускники повинні досягти певного рівня розумового й емоційно – вольового розвитку, володіти розумовими операціями, вміти узагальнювати й диференціювати предмети і явища довкілля, планувати свою діяльність і здійснювати самоконтроль, тому діяльність </w:t>
      </w:r>
      <w:r w:rsidRPr="009E1FE8">
        <w:rPr>
          <w:rFonts w:ascii="Times New Roman" w:eastAsia="Times New Roman" w:hAnsi="Times New Roman" w:cs="Times New Roman"/>
          <w:sz w:val="28"/>
          <w:szCs w:val="28"/>
        </w:rPr>
        <w:lastRenderedPageBreak/>
        <w:t xml:space="preserve">колективу підпорядкована ефективній організації </w:t>
      </w:r>
      <w:proofErr w:type="spellStart"/>
      <w:r w:rsidRPr="009E1FE8">
        <w:rPr>
          <w:rFonts w:ascii="Times New Roman" w:eastAsia="Times New Roman" w:hAnsi="Times New Roman" w:cs="Times New Roman"/>
          <w:sz w:val="28"/>
          <w:szCs w:val="28"/>
        </w:rPr>
        <w:t>навчально</w:t>
      </w:r>
      <w:proofErr w:type="spellEnd"/>
      <w:r w:rsidRPr="009E1FE8">
        <w:rPr>
          <w:rFonts w:ascii="Times New Roman" w:eastAsia="Times New Roman" w:hAnsi="Times New Roman" w:cs="Times New Roman"/>
          <w:sz w:val="28"/>
          <w:szCs w:val="28"/>
        </w:rPr>
        <w:t xml:space="preserve"> – пізнавальної діяльності дошкільників, формуванню початків духовної культури дитини, поваги до державних символів та громадських цінностей, розширенню знань про природу рідного краю, народні ремесла, звичаї та традиції.</w:t>
      </w:r>
    </w:p>
    <w:p w:rsidR="00804091" w:rsidRPr="009E1FE8" w:rsidRDefault="00804091" w:rsidP="009E1FE8">
      <w:pPr>
        <w:tabs>
          <w:tab w:val="left" w:pos="720"/>
          <w:tab w:val="left" w:pos="360"/>
          <w:tab w:val="left" w:pos="9639"/>
        </w:tabs>
        <w:spacing w:after="0"/>
        <w:ind w:firstLine="284"/>
        <w:rPr>
          <w:rFonts w:ascii="Times New Roman" w:hAnsi="Times New Roman" w:cs="Times New Roman"/>
          <w:sz w:val="28"/>
          <w:szCs w:val="28"/>
        </w:rPr>
      </w:pPr>
      <w:r w:rsidRPr="009E1FE8">
        <w:rPr>
          <w:rFonts w:ascii="Times New Roman" w:hAnsi="Times New Roman" w:cs="Times New Roman"/>
          <w:color w:val="000000" w:themeColor="text1"/>
          <w:sz w:val="28"/>
          <w:szCs w:val="28"/>
        </w:rPr>
        <w:t xml:space="preserve">   Освітній процес в дошкільному закладі проводився відповідно до вимог Базового компонента дошкільної освіти, за затвердженою педагогічною радою закладу чинною програмою «Українське </w:t>
      </w:r>
      <w:proofErr w:type="spellStart"/>
      <w:r w:rsidRPr="009E1FE8">
        <w:rPr>
          <w:rFonts w:ascii="Times New Roman" w:hAnsi="Times New Roman" w:cs="Times New Roman"/>
          <w:color w:val="000000" w:themeColor="text1"/>
          <w:sz w:val="28"/>
          <w:szCs w:val="28"/>
        </w:rPr>
        <w:t>дошкілля</w:t>
      </w:r>
      <w:proofErr w:type="spellEnd"/>
      <w:r w:rsidRPr="009E1FE8">
        <w:rPr>
          <w:rFonts w:ascii="Times New Roman" w:hAnsi="Times New Roman" w:cs="Times New Roman"/>
          <w:color w:val="000000" w:themeColor="text1"/>
          <w:sz w:val="28"/>
          <w:szCs w:val="28"/>
        </w:rPr>
        <w:t xml:space="preserve">». </w:t>
      </w:r>
      <w:r w:rsidRPr="009E1FE8">
        <w:rPr>
          <w:rFonts w:ascii="Times New Roman" w:hAnsi="Times New Roman" w:cs="Times New Roman"/>
          <w:sz w:val="28"/>
          <w:szCs w:val="28"/>
        </w:rPr>
        <w:t xml:space="preserve">Парціальних освітніх програм:  «Про себе треба знати, про себе треба дбати», програма з основ здоров’я та безпеки життєдіяльності дітей віком від 3 до 6 років (авт. </w:t>
      </w:r>
      <w:proofErr w:type="spellStart"/>
      <w:r w:rsidRPr="009E1FE8">
        <w:rPr>
          <w:rFonts w:ascii="Times New Roman" w:hAnsi="Times New Roman" w:cs="Times New Roman"/>
          <w:sz w:val="28"/>
          <w:szCs w:val="28"/>
        </w:rPr>
        <w:t>Лохвицька</w:t>
      </w:r>
      <w:proofErr w:type="spellEnd"/>
      <w:r w:rsidRPr="009E1FE8">
        <w:rPr>
          <w:rFonts w:ascii="Times New Roman" w:hAnsi="Times New Roman" w:cs="Times New Roman"/>
          <w:sz w:val="28"/>
          <w:szCs w:val="28"/>
        </w:rPr>
        <w:t xml:space="preserve"> Л. В.); «</w:t>
      </w:r>
      <w:proofErr w:type="spellStart"/>
      <w:r w:rsidRPr="009E1FE8">
        <w:rPr>
          <w:rFonts w:ascii="Times New Roman" w:hAnsi="Times New Roman" w:cs="Times New Roman"/>
          <w:sz w:val="28"/>
          <w:szCs w:val="28"/>
        </w:rPr>
        <w:t>Грайлик</w:t>
      </w:r>
      <w:proofErr w:type="spellEnd"/>
      <w:r w:rsidRPr="009E1FE8">
        <w:rPr>
          <w:rFonts w:ascii="Times New Roman" w:hAnsi="Times New Roman" w:cs="Times New Roman"/>
          <w:sz w:val="28"/>
          <w:szCs w:val="28"/>
        </w:rPr>
        <w:t xml:space="preserve">», програма з організації театралізованої діяльності в дошкільному навчальному закладі (авт.: Березіна О. М., </w:t>
      </w:r>
      <w:proofErr w:type="spellStart"/>
      <w:r w:rsidRPr="009E1FE8">
        <w:rPr>
          <w:rFonts w:ascii="Times New Roman" w:hAnsi="Times New Roman" w:cs="Times New Roman"/>
          <w:sz w:val="28"/>
          <w:szCs w:val="28"/>
        </w:rPr>
        <w:t>Гніровська</w:t>
      </w:r>
      <w:proofErr w:type="spellEnd"/>
      <w:r w:rsidRPr="009E1FE8">
        <w:rPr>
          <w:rFonts w:ascii="Times New Roman" w:hAnsi="Times New Roman" w:cs="Times New Roman"/>
          <w:sz w:val="28"/>
          <w:szCs w:val="28"/>
        </w:rPr>
        <w:t xml:space="preserve"> О. 3., </w:t>
      </w:r>
      <w:proofErr w:type="spellStart"/>
      <w:r w:rsidRPr="009E1FE8">
        <w:rPr>
          <w:rFonts w:ascii="Times New Roman" w:hAnsi="Times New Roman" w:cs="Times New Roman"/>
          <w:sz w:val="28"/>
          <w:szCs w:val="28"/>
        </w:rPr>
        <w:t>Линник</w:t>
      </w:r>
      <w:proofErr w:type="spellEnd"/>
      <w:r w:rsidRPr="009E1FE8">
        <w:rPr>
          <w:rFonts w:ascii="Times New Roman" w:hAnsi="Times New Roman" w:cs="Times New Roman"/>
          <w:sz w:val="28"/>
          <w:szCs w:val="28"/>
        </w:rPr>
        <w:t xml:space="preserve"> Т. А.), «</w:t>
      </w:r>
      <w:r w:rsidRPr="009E1FE8">
        <w:rPr>
          <w:rFonts w:ascii="Times New Roman" w:hAnsi="Times New Roman" w:cs="Times New Roman"/>
          <w:sz w:val="28"/>
          <w:szCs w:val="28"/>
          <w:shd w:val="clear" w:color="auto" w:fill="FFFFFF"/>
        </w:rPr>
        <w:t xml:space="preserve">Казкова фізкультура», програма з фізичного виховання дітей раннього та дошкільного віку. (Єфименко М. М.).  </w:t>
      </w:r>
      <w:r w:rsidRPr="009E1FE8">
        <w:rPr>
          <w:rFonts w:ascii="Times New Roman" w:hAnsi="Times New Roman" w:cs="Times New Roman"/>
          <w:sz w:val="28"/>
          <w:szCs w:val="28"/>
        </w:rPr>
        <w:t>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дошкільних навчальних закладах у 2025 - 2026 навчальному році розміщені на сайтах Міністерства освіти і науки України (</w:t>
      </w:r>
      <w:hyperlink r:id="rId8">
        <w:r w:rsidRPr="009E1FE8">
          <w:rPr>
            <w:rFonts w:ascii="Times New Roman" w:hAnsi="Times New Roman" w:cs="Times New Roman"/>
            <w:sz w:val="28"/>
            <w:szCs w:val="28"/>
            <w:u w:val="single"/>
          </w:rPr>
          <w:t>www</w:t>
        </w:r>
        <w:r w:rsidRPr="009E1FE8">
          <w:rPr>
            <w:rFonts w:ascii="Times New Roman" w:hAnsi="Times New Roman" w:cs="Times New Roman"/>
            <w:vanish/>
            <w:sz w:val="28"/>
            <w:szCs w:val="28"/>
            <w:u w:val="single"/>
          </w:rPr>
          <w:t>HYPERLINK "http://www.mon.gov.ua/"</w:t>
        </w:r>
        <w:r w:rsidRPr="009E1FE8">
          <w:rPr>
            <w:rFonts w:ascii="Times New Roman" w:hAnsi="Times New Roman" w:cs="Times New Roman"/>
            <w:sz w:val="28"/>
            <w:szCs w:val="28"/>
            <w:u w:val="single"/>
          </w:rPr>
          <w:t>.</w:t>
        </w:r>
        <w:r w:rsidRPr="009E1FE8">
          <w:rPr>
            <w:rFonts w:ascii="Times New Roman" w:hAnsi="Times New Roman" w:cs="Times New Roman"/>
            <w:vanish/>
            <w:sz w:val="28"/>
            <w:szCs w:val="28"/>
            <w:u w:val="single"/>
          </w:rPr>
          <w:t>HYPERLINK "http://www.mon.gov.ua/"</w:t>
        </w:r>
        <w:r w:rsidRPr="009E1FE8">
          <w:rPr>
            <w:rFonts w:ascii="Times New Roman" w:hAnsi="Times New Roman" w:cs="Times New Roman"/>
            <w:sz w:val="28"/>
            <w:szCs w:val="28"/>
            <w:u w:val="single"/>
          </w:rPr>
          <w:t>mon</w:t>
        </w:r>
        <w:r w:rsidRPr="009E1FE8">
          <w:rPr>
            <w:rFonts w:ascii="Times New Roman" w:hAnsi="Times New Roman" w:cs="Times New Roman"/>
            <w:vanish/>
            <w:sz w:val="28"/>
            <w:szCs w:val="28"/>
            <w:u w:val="single"/>
          </w:rPr>
          <w:t>HYPERLINK "http://www.mon.gov.ua/"</w:t>
        </w:r>
        <w:r w:rsidRPr="009E1FE8">
          <w:rPr>
            <w:rFonts w:ascii="Times New Roman" w:hAnsi="Times New Roman" w:cs="Times New Roman"/>
            <w:sz w:val="28"/>
            <w:szCs w:val="28"/>
            <w:u w:val="single"/>
          </w:rPr>
          <w:t>.</w:t>
        </w:r>
        <w:r w:rsidRPr="009E1FE8">
          <w:rPr>
            <w:rFonts w:ascii="Times New Roman" w:hAnsi="Times New Roman" w:cs="Times New Roman"/>
            <w:vanish/>
            <w:sz w:val="28"/>
            <w:szCs w:val="28"/>
            <w:u w:val="single"/>
          </w:rPr>
          <w:t>HYPERLINK "http://www.mon.gov.ua/"</w:t>
        </w:r>
        <w:r w:rsidRPr="009E1FE8">
          <w:rPr>
            <w:rFonts w:ascii="Times New Roman" w:hAnsi="Times New Roman" w:cs="Times New Roman"/>
            <w:sz w:val="28"/>
            <w:szCs w:val="28"/>
            <w:u w:val="single"/>
          </w:rPr>
          <w:t>gov</w:t>
        </w:r>
        <w:r w:rsidRPr="009E1FE8">
          <w:rPr>
            <w:rFonts w:ascii="Times New Roman" w:hAnsi="Times New Roman" w:cs="Times New Roman"/>
            <w:vanish/>
            <w:sz w:val="28"/>
            <w:szCs w:val="28"/>
            <w:u w:val="single"/>
          </w:rPr>
          <w:t>HYPERLINK "http://www.mon.gov.ua/"</w:t>
        </w:r>
        <w:r w:rsidRPr="009E1FE8">
          <w:rPr>
            <w:rFonts w:ascii="Times New Roman" w:hAnsi="Times New Roman" w:cs="Times New Roman"/>
            <w:sz w:val="28"/>
            <w:szCs w:val="28"/>
            <w:u w:val="single"/>
          </w:rPr>
          <w:t>.</w:t>
        </w:r>
        <w:r w:rsidRPr="009E1FE8">
          <w:rPr>
            <w:rFonts w:ascii="Times New Roman" w:hAnsi="Times New Roman" w:cs="Times New Roman"/>
            <w:vanish/>
            <w:sz w:val="28"/>
            <w:szCs w:val="28"/>
            <w:u w:val="single"/>
          </w:rPr>
          <w:t>HYPERLINK "http://www.mon.gov.ua/"</w:t>
        </w:r>
        <w:r w:rsidRPr="009E1FE8">
          <w:rPr>
            <w:rFonts w:ascii="Times New Roman" w:hAnsi="Times New Roman" w:cs="Times New Roman"/>
            <w:sz w:val="28"/>
            <w:szCs w:val="28"/>
            <w:u w:val="single"/>
          </w:rPr>
          <w:t>ua</w:t>
        </w:r>
      </w:hyperlink>
      <w:r w:rsidRPr="009E1FE8">
        <w:rPr>
          <w:rFonts w:ascii="Times New Roman" w:hAnsi="Times New Roman" w:cs="Times New Roman"/>
          <w:sz w:val="28"/>
          <w:szCs w:val="28"/>
        </w:rPr>
        <w:t xml:space="preserve">), Інституту інноваційних технологій і змісту освіти і </w:t>
      </w:r>
      <w:hyperlink r:id="rId9">
        <w:r w:rsidRPr="009E1FE8">
          <w:rPr>
            <w:rFonts w:ascii="Times New Roman" w:hAnsi="Times New Roman" w:cs="Times New Roman"/>
            <w:sz w:val="28"/>
            <w:szCs w:val="28"/>
            <w:u w:val="single"/>
          </w:rPr>
          <w:t>www.iitzo.gov.ua</w:t>
        </w:r>
      </w:hyperlink>
      <w:r w:rsidRPr="009E1FE8">
        <w:rPr>
          <w:rFonts w:ascii="Times New Roman" w:hAnsi="Times New Roman" w:cs="Times New Roman"/>
          <w:sz w:val="28"/>
          <w:szCs w:val="28"/>
        </w:rPr>
        <w:t>).</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Розклад занять формувався і виконувався  відповідно до вимог наказу МОН України  №446 від 20.04.2015 р. «Про затвердження гранично допустимого навчального навантаження на дитину у дошкільних навчальних закладах різних типів та форм власності», затверджувався керівником закладу.</w:t>
      </w:r>
    </w:p>
    <w:p w:rsidR="00804091" w:rsidRPr="009E1FE8" w:rsidRDefault="00804091" w:rsidP="009E1FE8">
      <w:pPr>
        <w:shd w:val="clear" w:color="auto" w:fill="FFFFFF"/>
        <w:tabs>
          <w:tab w:val="left" w:pos="9639"/>
        </w:tabs>
        <w:ind w:firstLine="284"/>
        <w:jc w:val="both"/>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В закладі створено розвиваюче середовище – як успішна складова розвитку компетентності особистості. Програмно-методичне забезпечення передбачає процес оновлення розвиваючого простору, в якому дитина живе, активно діє, спілкується, отримує знання, розвиває свої вміння, навички, проявляє емоції та почуття. Створюючи розвивальний простір педагоги дошкільного закладу дотримувались принципів безпечності, динамічності, раціональності, активності, комфортності кожної дитини, враховували закономірності розвитку дітей. Аналізуючи облаштування осередків звернули увагу на те, що педагоги наповнювали їх якісними матеріалами відповідно до санітарно-гігієнічних норм, враховували раціональність використання. Атрибути розміщені так, що не заважають займатися самостійною діяльністю. У всіх вікових групах предметно-ігрове середовище організується так, щоб кожна дитина мала можливість займатись улюбленою справою. Дошкільнята мають можливість реалізувати свої знання про оточуючий світ у різноманітних іграх, самостійно обираючи те, що їм для цього потрібне.  В групових приміщеннях передбачені місця для постійних і змінних осередків, використовуються пересувні ящики, столи, ширми. Однак є групи, де педагогам треба періодично змінювати матеріальне наповнення </w:t>
      </w:r>
      <w:r w:rsidRPr="009E1FE8">
        <w:rPr>
          <w:rFonts w:ascii="Times New Roman" w:hAnsi="Times New Roman" w:cs="Times New Roman"/>
          <w:sz w:val="28"/>
          <w:szCs w:val="28"/>
        </w:rPr>
        <w:lastRenderedPageBreak/>
        <w:t xml:space="preserve">розвивального простору, враховувати тему та освітні завдання діяльності. Художнє оформлення приміщень створене працівниками дошкільного закладу та батьками покращується та постійно оновлюється. Вихователі виявляють неабияку творчість в оформленні групових приміщень, ігрових куточків,  ігрових майданчиків, клумб на території закладу. </w:t>
      </w:r>
    </w:p>
    <w:p w:rsidR="00804091" w:rsidRPr="009E1FE8" w:rsidRDefault="00804091" w:rsidP="009E1FE8">
      <w:pPr>
        <w:shd w:val="clear" w:color="auto" w:fill="FFFFFF"/>
        <w:tabs>
          <w:tab w:val="left" w:pos="9639"/>
        </w:tabs>
        <w:ind w:firstLine="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Реалізація творчого потенціалу педагога – необхідна умова оновлення освітнього процесу. Робота методичної служби була спрямована на пошук шляхів розкриття саме творчого потенціалу педагогів залежно від індивідуальних запитів, потреб, їх професійних можливостей, наявного досвіду – соціального, професійного й особистісного. Створювались чіткі організаційно-методичні заходи та особливі підходи до керування педагогічним колективом для успішного вирішення проблеми щодо формування  свідомості дошкільника. Забезпечувався методичний супровід засвоєння педагогами інноваційних методів та прийомів для досягнення вихованцями закладу необхідних  </w:t>
      </w:r>
      <w:proofErr w:type="spellStart"/>
      <w:r w:rsidRPr="009E1FE8">
        <w:rPr>
          <w:rFonts w:ascii="Times New Roman" w:hAnsi="Times New Roman" w:cs="Times New Roman"/>
          <w:sz w:val="28"/>
          <w:szCs w:val="28"/>
        </w:rPr>
        <w:t>компетенцій</w:t>
      </w:r>
      <w:proofErr w:type="spellEnd"/>
      <w:r w:rsidRPr="009E1FE8">
        <w:rPr>
          <w:rFonts w:ascii="Times New Roman" w:hAnsi="Times New Roman" w:cs="Times New Roman"/>
          <w:sz w:val="28"/>
          <w:szCs w:val="28"/>
        </w:rPr>
        <w:t xml:space="preserve">. </w:t>
      </w:r>
    </w:p>
    <w:p w:rsidR="00804091" w:rsidRPr="009E1FE8" w:rsidRDefault="00804091" w:rsidP="009E1FE8">
      <w:pPr>
        <w:shd w:val="clear" w:color="auto" w:fill="FFFFFF"/>
        <w:tabs>
          <w:tab w:val="left" w:pos="9639"/>
        </w:tabs>
        <w:ind w:firstLine="284"/>
        <w:jc w:val="both"/>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Структура методичної служби, побудована на аналізі кадрового складу педагогічного колективу закладу, дозволяє максимально використати їх сильні сторони та спрямувати роботу на підвищення професійного рівня. Кадрова політика закладу використовує систему керівництва і контролю гнучко та раціонально. У 2024-2025 </w:t>
      </w:r>
      <w:proofErr w:type="spellStart"/>
      <w:r w:rsidRPr="009E1FE8">
        <w:rPr>
          <w:rFonts w:ascii="Times New Roman" w:hAnsi="Times New Roman" w:cs="Times New Roman"/>
          <w:sz w:val="28"/>
          <w:szCs w:val="28"/>
        </w:rPr>
        <w:t>н.р</w:t>
      </w:r>
      <w:proofErr w:type="spellEnd"/>
      <w:r w:rsidRPr="009E1FE8">
        <w:rPr>
          <w:rFonts w:ascii="Times New Roman" w:hAnsi="Times New Roman" w:cs="Times New Roman"/>
          <w:sz w:val="28"/>
          <w:szCs w:val="28"/>
        </w:rPr>
        <w:t>. освітній процес у ТЗДОЯС №15 забезпечували 13 педагогів, в тому числі директор, вихователь-методист, музичний керівник.                    З них 8 педагогів мають повну вищу фахову освіту,  1 педагог – базову вищу, 1 педагог  –   навчався в Кременецькому педагогічному коледжі ім. Т.Г. Шевченка з спеціальності дошкільна освіта.</w:t>
      </w:r>
    </w:p>
    <w:p w:rsidR="00804091" w:rsidRPr="009E1FE8" w:rsidRDefault="00804091" w:rsidP="009E1FE8">
      <w:pPr>
        <w:tabs>
          <w:tab w:val="left" w:pos="540"/>
          <w:tab w:val="left" w:pos="9639"/>
          <w:tab w:val="left" w:pos="10440"/>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Організовують та спрямовують  методичну роботу у дошкільному закладі  директор Галина </w:t>
      </w:r>
      <w:proofErr w:type="spellStart"/>
      <w:r w:rsidRPr="009E1FE8">
        <w:rPr>
          <w:rFonts w:ascii="Times New Roman" w:hAnsi="Times New Roman" w:cs="Times New Roman"/>
          <w:sz w:val="28"/>
          <w:szCs w:val="28"/>
        </w:rPr>
        <w:t>Вахрів</w:t>
      </w:r>
      <w:proofErr w:type="spellEnd"/>
      <w:r w:rsidRPr="009E1FE8">
        <w:rPr>
          <w:rFonts w:ascii="Times New Roman" w:hAnsi="Times New Roman" w:cs="Times New Roman"/>
          <w:sz w:val="28"/>
          <w:szCs w:val="28"/>
        </w:rPr>
        <w:t xml:space="preserve">   та вихователь-методист Марія </w:t>
      </w:r>
      <w:proofErr w:type="spellStart"/>
      <w:r w:rsidRPr="009E1FE8">
        <w:rPr>
          <w:rFonts w:ascii="Times New Roman" w:hAnsi="Times New Roman" w:cs="Times New Roman"/>
          <w:sz w:val="28"/>
          <w:szCs w:val="28"/>
        </w:rPr>
        <w:t>Тарчинська</w:t>
      </w:r>
      <w:proofErr w:type="spellEnd"/>
      <w:r w:rsidRPr="009E1FE8">
        <w:rPr>
          <w:rFonts w:ascii="Times New Roman" w:hAnsi="Times New Roman" w:cs="Times New Roman"/>
          <w:sz w:val="28"/>
          <w:szCs w:val="28"/>
        </w:rPr>
        <w:t>.</w:t>
      </w:r>
    </w:p>
    <w:p w:rsidR="00804091" w:rsidRPr="009E1FE8" w:rsidRDefault="00804091" w:rsidP="009E1FE8">
      <w:pPr>
        <w:tabs>
          <w:tab w:val="left" w:pos="540"/>
          <w:tab w:val="left" w:pos="9639"/>
          <w:tab w:val="left" w:pos="10440"/>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Методична робота в дошкільному закладі була направлена на створення комфортного середовища у педагогічному процесі, який реалізовувався завдяки використанню принципу особистісно-орієнтованої педагогіки в роботі з педагогічними працівниками та дітьми. В процесі роботи була організована діяльність на інтеграцію змісту форм освітньої діяльності, що відповідають вимогам </w:t>
      </w:r>
      <w:proofErr w:type="spellStart"/>
      <w:r w:rsidRPr="009E1FE8">
        <w:rPr>
          <w:rFonts w:ascii="Times New Roman" w:hAnsi="Times New Roman" w:cs="Times New Roman"/>
          <w:sz w:val="28"/>
          <w:szCs w:val="28"/>
        </w:rPr>
        <w:t>компетентнісного</w:t>
      </w:r>
      <w:proofErr w:type="spellEnd"/>
      <w:r w:rsidRPr="009E1FE8">
        <w:rPr>
          <w:rFonts w:ascii="Times New Roman" w:hAnsi="Times New Roman" w:cs="Times New Roman"/>
          <w:sz w:val="28"/>
          <w:szCs w:val="28"/>
        </w:rPr>
        <w:t xml:space="preserve"> підходу та основним положення Нової української школи. Була здійснена методична допомого педагогам в оволодінні технологіями освітньої діяльності ,що відповідають різним формам організації освітнього процесу в дошкільному закладі (зокрема і в дистанційного навчання). Створювались чіткі організаційно-методичні заходи та особливі підходи до керування педагогічним колективом для успішного вирішення проблеми щодо формування  свідомості дошкільника. Забезпечувався методичний супровід </w:t>
      </w:r>
      <w:r w:rsidRPr="009E1FE8">
        <w:rPr>
          <w:rFonts w:ascii="Times New Roman" w:hAnsi="Times New Roman" w:cs="Times New Roman"/>
          <w:sz w:val="28"/>
          <w:szCs w:val="28"/>
        </w:rPr>
        <w:lastRenderedPageBreak/>
        <w:t xml:space="preserve">засвоєння педагогами інноваційних методів та прийомів для досягнення вихованцями закладу необхідних  </w:t>
      </w:r>
      <w:proofErr w:type="spellStart"/>
      <w:r w:rsidRPr="009E1FE8">
        <w:rPr>
          <w:rFonts w:ascii="Times New Roman" w:hAnsi="Times New Roman" w:cs="Times New Roman"/>
          <w:sz w:val="28"/>
          <w:szCs w:val="28"/>
        </w:rPr>
        <w:t>компетенцій</w:t>
      </w:r>
      <w:proofErr w:type="spellEnd"/>
      <w:r w:rsidRPr="009E1FE8">
        <w:rPr>
          <w:rFonts w:ascii="Times New Roman" w:hAnsi="Times New Roman" w:cs="Times New Roman"/>
          <w:sz w:val="28"/>
          <w:szCs w:val="28"/>
        </w:rPr>
        <w:t xml:space="preserve">. </w:t>
      </w:r>
    </w:p>
    <w:p w:rsidR="00804091" w:rsidRPr="009E1FE8" w:rsidRDefault="00804091" w:rsidP="009E1FE8">
      <w:pPr>
        <w:tabs>
          <w:tab w:val="left" w:pos="540"/>
          <w:tab w:val="left" w:pos="9639"/>
          <w:tab w:val="left" w:pos="10440"/>
        </w:tabs>
        <w:ind w:firstLine="284"/>
        <w:jc w:val="both"/>
        <w:rPr>
          <w:rFonts w:ascii="Times New Roman" w:hAnsi="Times New Roman" w:cs="Times New Roman"/>
          <w:sz w:val="28"/>
          <w:szCs w:val="28"/>
        </w:rPr>
      </w:pPr>
      <w:r w:rsidRPr="009E1FE8">
        <w:rPr>
          <w:rFonts w:ascii="Times New Roman" w:hAnsi="Times New Roman" w:cs="Times New Roman"/>
          <w:sz w:val="28"/>
          <w:szCs w:val="28"/>
        </w:rPr>
        <w:t>Важливим акцентом діяльності методичної служби було і залишається спрямування освітнього процесу на реалізацію завдань оновленого державного стандарту Базового компоненту та обраних освітніх програм розвитку дитини, скерування педагогів на цілісний підхід до формування дитячої особистості, її соціалізації, забезпечення наступності та безперервності освіти в умовах Нової української школи, інтеграції родинного та суспільного виховання.</w:t>
      </w:r>
    </w:p>
    <w:p w:rsidR="00804091" w:rsidRPr="009E1FE8" w:rsidRDefault="00804091" w:rsidP="009E1FE8">
      <w:pPr>
        <w:tabs>
          <w:tab w:val="left" w:pos="720"/>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У  минулому 2024-2025 навчальному році здійснювалася  практична допомога  педагогам з питань розвитку, навчання та виховання дітей дошкільного віку. Молоді педагоги, які розпочинають свою трудову діяльність в закладі, отримують дієву практичну допомогу з усіх складних питань розвитку, навчання та виховання дітей дошкільного віку. Чітка, послідовна і водночас гнучка система роботи з молодими педагогами дала змогу успішно розв’язувати завдання підвищення якості педагогічного процесу.</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Для формування вміння спрогнозувати результати удосконалення власних професійно значущих якостей, розуміння педагогами їх впливу на покращення якості навчально-виховного процесу в цілому, усвідомлення значення власного професійного іміджу, для формування нових професійних навичок і вмінь, з метою підвищення педагогічної майстерності педагогів, спрямовуючи навчально-виховний процес на  виконання головних завдань були сплановані та проведені такі форми методичної роботи: професійна діагностика, організовувались  тематичні  виставки  методичної  літератури,  відповідно  до  тематики педрад,  семінарів,  практикумів;  проводились  психолого-педагогічні консультації  з  вивчення  діючих  Програм розвитку дітей; висвітлювались результативність професійного росту педагогів через створення педагогічних та творчих </w:t>
      </w:r>
      <w:proofErr w:type="spellStart"/>
      <w:r w:rsidRPr="009E1FE8">
        <w:rPr>
          <w:rFonts w:ascii="Times New Roman" w:hAnsi="Times New Roman" w:cs="Times New Roman"/>
          <w:sz w:val="28"/>
          <w:szCs w:val="28"/>
        </w:rPr>
        <w:t>портфоліо</w:t>
      </w:r>
      <w:proofErr w:type="spellEnd"/>
      <w:r w:rsidRPr="009E1FE8">
        <w:rPr>
          <w:rFonts w:ascii="Times New Roman" w:hAnsi="Times New Roman" w:cs="Times New Roman"/>
          <w:sz w:val="28"/>
          <w:szCs w:val="28"/>
        </w:rPr>
        <w:t xml:space="preserve">, засідання педагогічних рад, консультації,  конкурси знавців. </w:t>
      </w:r>
    </w:p>
    <w:p w:rsidR="00804091" w:rsidRPr="009E1FE8" w:rsidRDefault="00804091" w:rsidP="009E1FE8">
      <w:pPr>
        <w:widowControl w:val="0"/>
        <w:tabs>
          <w:tab w:val="left" w:pos="1287"/>
          <w:tab w:val="left" w:pos="9639"/>
        </w:tabs>
        <w:autoSpaceDE w:val="0"/>
        <w:autoSpaceDN w:val="0"/>
        <w:adjustRightInd w:val="0"/>
        <w:ind w:firstLine="284"/>
        <w:rPr>
          <w:rFonts w:ascii="Times New Roman" w:hAnsi="Times New Roman" w:cs="Times New Roman"/>
          <w:sz w:val="28"/>
          <w:szCs w:val="28"/>
        </w:rPr>
      </w:pPr>
      <w:r w:rsidRPr="009E1FE8">
        <w:rPr>
          <w:rFonts w:ascii="Times New Roman" w:hAnsi="Times New Roman" w:cs="Times New Roman"/>
          <w:sz w:val="28"/>
          <w:szCs w:val="28"/>
        </w:rPr>
        <w:t>Результативними та дієвими формами роботи з п</w:t>
      </w:r>
      <w:r w:rsidRPr="009E1FE8">
        <w:rPr>
          <w:rFonts w:ascii="Times New Roman" w:hAnsi="Times New Roman" w:cs="Times New Roman"/>
          <w:bCs/>
          <w:sz w:val="28"/>
          <w:szCs w:val="28"/>
        </w:rPr>
        <w:t>ідвищення</w:t>
      </w:r>
      <w:r w:rsidRPr="009E1FE8">
        <w:rPr>
          <w:rFonts w:ascii="Times New Roman" w:hAnsi="Times New Roman" w:cs="Times New Roman"/>
          <w:bCs/>
          <w:sz w:val="28"/>
          <w:szCs w:val="28"/>
          <w:u w:val="single"/>
        </w:rPr>
        <w:t xml:space="preserve"> </w:t>
      </w:r>
      <w:r w:rsidRPr="009E1FE8">
        <w:rPr>
          <w:rFonts w:ascii="Times New Roman" w:hAnsi="Times New Roman" w:cs="Times New Roman"/>
          <w:bCs/>
          <w:sz w:val="28"/>
          <w:szCs w:val="28"/>
        </w:rPr>
        <w:t xml:space="preserve">професійного рівня </w:t>
      </w:r>
      <w:r w:rsidRPr="009E1FE8">
        <w:rPr>
          <w:rFonts w:ascii="Times New Roman" w:hAnsi="Times New Roman" w:cs="Times New Roman"/>
          <w:sz w:val="28"/>
          <w:szCs w:val="28"/>
        </w:rPr>
        <w:t>стали:                                                                                                                               - педагогічні ради, консультації директора, вихователя-методиста;                                                                  - участь педагогів у міських  методичних заходах.</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Упродовж року проводилась системна робота, спрямована на підвищення професіоналізму, зростання компетентності педагогів у питаннях виховання, навчання та розвитку дитини дошкільного віку. Педагогічна освіта здійснювалась різнобічно: проходження курсів підвищення кваліфікації, систематичного вивчення методичної, психологічної, педагогічної літератури, публікацій періодичних видань. </w:t>
      </w:r>
    </w:p>
    <w:p w:rsidR="00804091" w:rsidRPr="009E1FE8" w:rsidRDefault="00804091" w:rsidP="009E1FE8">
      <w:pPr>
        <w:pStyle w:val="13"/>
        <w:tabs>
          <w:tab w:val="left" w:pos="9639"/>
        </w:tabs>
        <w:spacing w:line="276" w:lineRule="auto"/>
        <w:ind w:firstLine="284"/>
        <w:jc w:val="both"/>
        <w:rPr>
          <w:rFonts w:ascii="Times New Roman" w:hAnsi="Times New Roman"/>
          <w:sz w:val="28"/>
          <w:szCs w:val="28"/>
          <w:lang w:val="uk-UA"/>
        </w:rPr>
      </w:pPr>
      <w:r w:rsidRPr="009E1FE8">
        <w:rPr>
          <w:rFonts w:ascii="Times New Roman" w:hAnsi="Times New Roman"/>
          <w:sz w:val="28"/>
          <w:szCs w:val="28"/>
          <w:lang w:val="uk-UA"/>
        </w:rPr>
        <w:lastRenderedPageBreak/>
        <w:t>У відповідності до потреб педагогів в методичному кабінеті працювали виставки: постійні - «Новинки методичної літератури», епізодичні - «Готуємось до педагогічної ради», «Тиждень безпеки життєдіяльності в ЗДО», «Вивчаємо педагогічний досвід».</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Педагоги дошкільного  закладу  впроваджували в  практику роботи інноваційні технології,  творчо працювали над модернізацією освітнього процесу  в  ЗДО, демонстрували високий рівень професіоналізму  під час засідань методичних секцій міста, семінарів-практикумів тощо. </w:t>
      </w:r>
    </w:p>
    <w:p w:rsidR="00804091" w:rsidRPr="009E1FE8" w:rsidRDefault="00804091" w:rsidP="009E1FE8">
      <w:pPr>
        <w:pStyle w:val="a5"/>
        <w:tabs>
          <w:tab w:val="left" w:pos="9639"/>
        </w:tabs>
        <w:spacing w:before="0" w:beforeAutospacing="0" w:after="0" w:afterAutospacing="0" w:line="276" w:lineRule="auto"/>
        <w:ind w:firstLine="284"/>
        <w:jc w:val="both"/>
        <w:rPr>
          <w:sz w:val="28"/>
          <w:szCs w:val="28"/>
        </w:rPr>
      </w:pPr>
      <w:r w:rsidRPr="009E1FE8">
        <w:rPr>
          <w:sz w:val="28"/>
          <w:szCs w:val="28"/>
        </w:rPr>
        <w:t xml:space="preserve">Дієвою формою підвищення наукового, фахового та методичного рівня педагогів є, було і залишається </w:t>
      </w:r>
      <w:proofErr w:type="spellStart"/>
      <w:r w:rsidRPr="009E1FE8">
        <w:rPr>
          <w:sz w:val="28"/>
          <w:szCs w:val="28"/>
        </w:rPr>
        <w:t>онлайн-засідання</w:t>
      </w:r>
      <w:proofErr w:type="spellEnd"/>
      <w:r w:rsidRPr="009E1FE8">
        <w:rPr>
          <w:sz w:val="28"/>
          <w:szCs w:val="28"/>
        </w:rPr>
        <w:t xml:space="preserve"> вихователів міста. Педагоги нашого закладу приймали активну участь у даних заходах, під час яких ділилися досвідом, отримували нові знання.</w:t>
      </w:r>
    </w:p>
    <w:p w:rsidR="00804091" w:rsidRPr="009E1FE8" w:rsidRDefault="00804091" w:rsidP="009E1FE8">
      <w:pPr>
        <w:pStyle w:val="a9"/>
        <w:tabs>
          <w:tab w:val="left" w:pos="9639"/>
        </w:tabs>
        <w:spacing w:line="276" w:lineRule="auto"/>
        <w:ind w:firstLine="284"/>
        <w:rPr>
          <w:sz w:val="28"/>
          <w:szCs w:val="28"/>
          <w:lang w:val="uk-UA"/>
        </w:rPr>
      </w:pPr>
      <w:r w:rsidRPr="009E1FE8">
        <w:rPr>
          <w:sz w:val="28"/>
          <w:szCs w:val="28"/>
          <w:lang w:val="uk-UA"/>
        </w:rPr>
        <w:t>З метою підвищення теоретичного рівня та фахової підготовки колективу були придбані новинки методичної літератури, наочні матеріали, (</w:t>
      </w:r>
      <w:proofErr w:type="spellStart"/>
      <w:r w:rsidRPr="009E1FE8">
        <w:rPr>
          <w:sz w:val="28"/>
          <w:szCs w:val="28"/>
          <w:lang w:val="uk-UA"/>
        </w:rPr>
        <w:t>лепбуки</w:t>
      </w:r>
      <w:proofErr w:type="spellEnd"/>
      <w:r w:rsidRPr="009E1FE8">
        <w:rPr>
          <w:sz w:val="28"/>
          <w:szCs w:val="28"/>
          <w:lang w:val="uk-UA"/>
        </w:rPr>
        <w:t>, таблиці з мнемотехніки і інше) розвивальні та дидактичні ігри.</w:t>
      </w:r>
    </w:p>
    <w:p w:rsidR="00804091" w:rsidRPr="009E1FE8" w:rsidRDefault="00804091" w:rsidP="009E1FE8">
      <w:pPr>
        <w:tabs>
          <w:tab w:val="left" w:pos="9639"/>
        </w:tabs>
        <w:spacing w:after="160"/>
        <w:ind w:firstLine="284"/>
        <w:jc w:val="both"/>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Разом з іншими формами методичної роботи вихователем - методистом закладу  Марією </w:t>
      </w:r>
      <w:proofErr w:type="spellStart"/>
      <w:r w:rsidRPr="009E1FE8">
        <w:rPr>
          <w:rFonts w:ascii="Times New Roman" w:eastAsia="Times New Roman" w:hAnsi="Times New Roman" w:cs="Times New Roman"/>
          <w:sz w:val="28"/>
          <w:szCs w:val="28"/>
        </w:rPr>
        <w:t>Тарчинською</w:t>
      </w:r>
      <w:proofErr w:type="spellEnd"/>
      <w:r w:rsidRPr="009E1FE8">
        <w:rPr>
          <w:rFonts w:ascii="Times New Roman" w:eastAsia="Times New Roman" w:hAnsi="Times New Roman" w:cs="Times New Roman"/>
          <w:sz w:val="28"/>
          <w:szCs w:val="28"/>
        </w:rPr>
        <w:t xml:space="preserve">   створювались умови щодо підвищення самоосвіти педагогів. Методичний кабінет закладу забезпечував їх необхідною науковою, методичною літературою та періодичними виданнями. Методистом надавалися кваліфіковані консультації з питань навчання і виховання дітей дошкільного віку. </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В 2024 – 2025 </w:t>
      </w:r>
      <w:proofErr w:type="spellStart"/>
      <w:r w:rsidRPr="009E1FE8">
        <w:rPr>
          <w:rFonts w:ascii="Times New Roman" w:eastAsia="Times New Roman" w:hAnsi="Times New Roman" w:cs="Times New Roman"/>
          <w:sz w:val="28"/>
          <w:szCs w:val="28"/>
        </w:rPr>
        <w:t>н.р</w:t>
      </w:r>
      <w:proofErr w:type="spellEnd"/>
      <w:r w:rsidRPr="009E1FE8">
        <w:rPr>
          <w:rFonts w:ascii="Times New Roman" w:eastAsia="Times New Roman" w:hAnsi="Times New Roman" w:cs="Times New Roman"/>
          <w:sz w:val="28"/>
          <w:szCs w:val="28"/>
        </w:rPr>
        <w:t xml:space="preserve">. ніхто не атестувався. </w:t>
      </w:r>
    </w:p>
    <w:p w:rsidR="00804091" w:rsidRPr="009E1FE8" w:rsidRDefault="00804091" w:rsidP="009E1FE8">
      <w:pPr>
        <w:tabs>
          <w:tab w:val="left" w:pos="9639"/>
        </w:tabs>
        <w:spacing w:after="160"/>
        <w:ind w:firstLine="284"/>
        <w:jc w:val="both"/>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Курсову підготовку, педагогічні працівники проходили  при ТКМЦНОІМ та індивідуально. </w:t>
      </w:r>
    </w:p>
    <w:p w:rsidR="00804091" w:rsidRPr="009E1FE8" w:rsidRDefault="00804091" w:rsidP="009E1FE8">
      <w:pPr>
        <w:tabs>
          <w:tab w:val="left" w:pos="9639"/>
        </w:tabs>
        <w:spacing w:after="0"/>
        <w:ind w:firstLine="284"/>
        <w:jc w:val="both"/>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Протягом   2024–2025 навчального року педагогічний колектив закладу дошкільної освіти ставив перед собою завдання:</w:t>
      </w:r>
    </w:p>
    <w:p w:rsidR="00804091" w:rsidRPr="009E1FE8" w:rsidRDefault="00804091" w:rsidP="009E1FE8">
      <w:pPr>
        <w:keepNext/>
        <w:rPr>
          <w:rFonts w:ascii="Times New Roman" w:hAnsi="Times New Roman" w:cs="Times New Roman"/>
          <w:sz w:val="28"/>
          <w:szCs w:val="28"/>
          <w:shd w:val="clear" w:color="auto" w:fill="FFFFFF"/>
        </w:rPr>
      </w:pPr>
      <w:r w:rsidRPr="009E1FE8">
        <w:rPr>
          <w:rFonts w:ascii="Times New Roman" w:hAnsi="Times New Roman" w:cs="Times New Roman"/>
          <w:sz w:val="28"/>
          <w:szCs w:val="28"/>
          <w:shd w:val="clear" w:color="auto" w:fill="FFFFFF"/>
        </w:rPr>
        <w:t xml:space="preserve">–  посилити  знання з формування у дітей здорового способу життя, продовжити знайомство з основними документами з питань зміцнення здоров'я, поліпшення </w:t>
      </w:r>
      <w:proofErr w:type="spellStart"/>
      <w:r w:rsidRPr="009E1FE8">
        <w:rPr>
          <w:rFonts w:ascii="Times New Roman" w:hAnsi="Times New Roman" w:cs="Times New Roman"/>
          <w:sz w:val="28"/>
          <w:szCs w:val="28"/>
          <w:shd w:val="clear" w:color="auto" w:fill="FFFFFF"/>
        </w:rPr>
        <w:t>валеологічної</w:t>
      </w:r>
      <w:proofErr w:type="spellEnd"/>
      <w:r w:rsidRPr="009E1FE8">
        <w:rPr>
          <w:rFonts w:ascii="Times New Roman" w:hAnsi="Times New Roman" w:cs="Times New Roman"/>
          <w:sz w:val="28"/>
          <w:szCs w:val="28"/>
          <w:shd w:val="clear" w:color="auto" w:fill="FFFFFF"/>
        </w:rPr>
        <w:t xml:space="preserve"> освіти дітей, ознайомлення з організмом людини, функціональним призначенням його органів і систем; </w:t>
      </w:r>
    </w:p>
    <w:p w:rsidR="00804091" w:rsidRPr="009E1FE8" w:rsidRDefault="00804091" w:rsidP="009E1FE8">
      <w:pPr>
        <w:rPr>
          <w:rFonts w:ascii="Times New Roman" w:hAnsi="Times New Roman" w:cs="Times New Roman"/>
          <w:sz w:val="28"/>
          <w:szCs w:val="28"/>
        </w:rPr>
      </w:pPr>
      <w:r w:rsidRPr="009E1FE8">
        <w:rPr>
          <w:rFonts w:ascii="Times New Roman" w:hAnsi="Times New Roman" w:cs="Times New Roman"/>
          <w:sz w:val="28"/>
          <w:szCs w:val="28"/>
        </w:rPr>
        <w:t xml:space="preserve">– активізувати роботу над формуванням в дошкільників уміння дотримуватись морально-етичних норм поведінки за допомогою </w:t>
      </w:r>
      <w:proofErr w:type="spellStart"/>
      <w:r w:rsidRPr="009E1FE8">
        <w:rPr>
          <w:rFonts w:ascii="Times New Roman" w:hAnsi="Times New Roman" w:cs="Times New Roman"/>
          <w:sz w:val="28"/>
          <w:szCs w:val="28"/>
        </w:rPr>
        <w:t>стимульних</w:t>
      </w:r>
      <w:proofErr w:type="spellEnd"/>
      <w:r w:rsidRPr="009E1FE8">
        <w:rPr>
          <w:rFonts w:ascii="Times New Roman" w:hAnsi="Times New Roman" w:cs="Times New Roman"/>
          <w:sz w:val="28"/>
          <w:szCs w:val="28"/>
        </w:rPr>
        <w:t xml:space="preserve"> ситуацій;</w:t>
      </w:r>
    </w:p>
    <w:p w:rsidR="00804091" w:rsidRPr="009E1FE8" w:rsidRDefault="00804091" w:rsidP="009E1FE8">
      <w:pPr>
        <w:spacing w:after="0"/>
        <w:rPr>
          <w:rFonts w:ascii="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 за</w:t>
      </w:r>
      <w:r w:rsidRPr="009E1FE8">
        <w:rPr>
          <w:rFonts w:ascii="Times New Roman" w:hAnsi="Times New Roman" w:cs="Times New Roman"/>
          <w:sz w:val="28"/>
          <w:szCs w:val="28"/>
          <w:shd w:val="clear" w:color="auto" w:fill="FFFFFF"/>
        </w:rPr>
        <w:t xml:space="preserve">безпечити умови організації сюжетно - </w:t>
      </w:r>
      <w:proofErr w:type="spellStart"/>
      <w:r w:rsidRPr="009E1FE8">
        <w:rPr>
          <w:rFonts w:ascii="Times New Roman" w:hAnsi="Times New Roman" w:cs="Times New Roman"/>
          <w:sz w:val="28"/>
          <w:szCs w:val="28"/>
          <w:shd w:val="clear" w:color="auto" w:fill="FFFFFF"/>
        </w:rPr>
        <w:t>рольовоі</w:t>
      </w:r>
      <w:proofErr w:type="spellEnd"/>
      <w:r w:rsidRPr="009E1FE8">
        <w:rPr>
          <w:rFonts w:ascii="Times New Roman" w:hAnsi="Times New Roman" w:cs="Times New Roman"/>
          <w:sz w:val="28"/>
          <w:szCs w:val="28"/>
          <w:shd w:val="clear" w:color="auto" w:fill="FFFFFF"/>
        </w:rPr>
        <w:t xml:space="preserve"> гри як засобу розвитку ініціативи та інтересу дошкільнят до навколишнього середовища; </w:t>
      </w:r>
    </w:p>
    <w:p w:rsidR="00804091" w:rsidRPr="009E1FE8" w:rsidRDefault="00804091" w:rsidP="009E1FE8">
      <w:pPr>
        <w:rPr>
          <w:rFonts w:ascii="Times New Roman" w:hAnsi="Times New Roman" w:cs="Times New Roman"/>
          <w:color w:val="000000" w:themeColor="text1"/>
          <w:sz w:val="28"/>
          <w:szCs w:val="28"/>
        </w:rPr>
      </w:pPr>
      <w:r w:rsidRPr="009E1FE8">
        <w:rPr>
          <w:rFonts w:ascii="Times New Roman" w:hAnsi="Times New Roman" w:cs="Times New Roman"/>
          <w:sz w:val="28"/>
          <w:szCs w:val="28"/>
          <w:shd w:val="clear" w:color="auto" w:fill="FFFFFF"/>
        </w:rPr>
        <w:lastRenderedPageBreak/>
        <w:t xml:space="preserve">– продовжити  підвищувати  якість освіти через активне впровадження в </w:t>
      </w:r>
      <w:proofErr w:type="spellStart"/>
      <w:r w:rsidRPr="009E1FE8">
        <w:rPr>
          <w:rFonts w:ascii="Times New Roman" w:hAnsi="Times New Roman" w:cs="Times New Roman"/>
          <w:sz w:val="28"/>
          <w:szCs w:val="28"/>
          <w:shd w:val="clear" w:color="auto" w:fill="FFFFFF"/>
        </w:rPr>
        <w:t>освітньо-</w:t>
      </w:r>
      <w:proofErr w:type="spellEnd"/>
      <w:r w:rsidRPr="009E1FE8">
        <w:rPr>
          <w:rFonts w:ascii="Times New Roman" w:hAnsi="Times New Roman" w:cs="Times New Roman"/>
          <w:sz w:val="28"/>
          <w:szCs w:val="28"/>
          <w:shd w:val="clear" w:color="auto" w:fill="FFFFFF"/>
        </w:rPr>
        <w:t xml:space="preserve"> виховний процес </w:t>
      </w:r>
      <w:r w:rsidRPr="009E1FE8">
        <w:rPr>
          <w:rFonts w:ascii="Times New Roman" w:hAnsi="Times New Roman" w:cs="Times New Roman"/>
          <w:color w:val="000000" w:themeColor="text1"/>
          <w:sz w:val="28"/>
          <w:szCs w:val="28"/>
        </w:rPr>
        <w:t>організації театральної діяльності як основи творчого розвитку дошкільників.</w:t>
      </w:r>
    </w:p>
    <w:p w:rsidR="00804091" w:rsidRPr="009E1FE8" w:rsidRDefault="00804091" w:rsidP="009E1FE8">
      <w:pPr>
        <w:tabs>
          <w:tab w:val="left" w:pos="9639"/>
        </w:tabs>
        <w:ind w:firstLine="284"/>
        <w:rPr>
          <w:rFonts w:ascii="Times New Roman" w:hAnsi="Times New Roman" w:cs="Times New Roman"/>
          <w:sz w:val="28"/>
          <w:szCs w:val="28"/>
        </w:rPr>
      </w:pPr>
      <w:r w:rsidRPr="009E1FE8">
        <w:rPr>
          <w:rFonts w:ascii="Times New Roman" w:hAnsi="Times New Roman" w:cs="Times New Roman"/>
          <w:sz w:val="28"/>
          <w:szCs w:val="28"/>
        </w:rPr>
        <w:t>Відповідно до пріоритетних напрямків роботи  у ЗДО було проведено педагогічні ради:</w:t>
      </w:r>
    </w:p>
    <w:p w:rsidR="00804091" w:rsidRPr="009E1FE8" w:rsidRDefault="00804091" w:rsidP="009E1FE8">
      <w:pPr>
        <w:pStyle w:val="a3"/>
        <w:numPr>
          <w:ilvl w:val="0"/>
          <w:numId w:val="36"/>
        </w:numPr>
        <w:tabs>
          <w:tab w:val="left" w:pos="9639"/>
        </w:tabs>
        <w:rPr>
          <w:rFonts w:ascii="Times New Roman" w:hAnsi="Times New Roman" w:cs="Times New Roman"/>
          <w:sz w:val="28"/>
          <w:szCs w:val="28"/>
        </w:rPr>
      </w:pPr>
      <w:r w:rsidRPr="009E1FE8">
        <w:rPr>
          <w:rFonts w:ascii="Times New Roman" w:hAnsi="Times New Roman" w:cs="Times New Roman"/>
          <w:b/>
          <w:sz w:val="28"/>
          <w:szCs w:val="28"/>
        </w:rPr>
        <w:t>«</w:t>
      </w:r>
      <w:r w:rsidRPr="009E1FE8">
        <w:rPr>
          <w:rFonts w:ascii="Times New Roman" w:hAnsi="Times New Roman" w:cs="Times New Roman"/>
          <w:sz w:val="28"/>
          <w:szCs w:val="28"/>
        </w:rPr>
        <w:t>Підсумки діяльності ЗДО у 2023–2024 навчальному році та завдання на 2024–2025 навчальний рік» (29.08.2024р.)</w:t>
      </w:r>
    </w:p>
    <w:p w:rsidR="00804091" w:rsidRPr="009E1FE8" w:rsidRDefault="00804091" w:rsidP="009E1FE8">
      <w:pPr>
        <w:pStyle w:val="a3"/>
        <w:numPr>
          <w:ilvl w:val="0"/>
          <w:numId w:val="36"/>
        </w:numPr>
        <w:tabs>
          <w:tab w:val="left" w:pos="9639"/>
        </w:tabs>
        <w:rPr>
          <w:rFonts w:ascii="Times New Roman" w:hAnsi="Times New Roman" w:cs="Times New Roman"/>
          <w:sz w:val="28"/>
          <w:szCs w:val="28"/>
        </w:rPr>
      </w:pPr>
      <w:r w:rsidRPr="009E1FE8">
        <w:rPr>
          <w:rFonts w:ascii="Times New Roman" w:hAnsi="Times New Roman" w:cs="Times New Roman"/>
          <w:sz w:val="28"/>
          <w:szCs w:val="28"/>
          <w:shd w:val="clear" w:color="auto" w:fill="FFFFFF"/>
        </w:rPr>
        <w:t>«Формування здорового способу життя дітей дошкільного віку в умовах дошкільного навчального закладу»  (29.11.2024 р.)</w:t>
      </w:r>
    </w:p>
    <w:p w:rsidR="00804091" w:rsidRPr="009E1FE8" w:rsidRDefault="00804091" w:rsidP="009E1FE8">
      <w:pPr>
        <w:pStyle w:val="a3"/>
        <w:numPr>
          <w:ilvl w:val="0"/>
          <w:numId w:val="36"/>
        </w:numPr>
        <w:tabs>
          <w:tab w:val="left" w:pos="9639"/>
        </w:tabs>
        <w:spacing w:after="0"/>
        <w:rPr>
          <w:rFonts w:ascii="Times New Roman" w:hAnsi="Times New Roman" w:cs="Times New Roman"/>
          <w:sz w:val="28"/>
          <w:szCs w:val="28"/>
        </w:rPr>
      </w:pPr>
      <w:r w:rsidRPr="009E1FE8">
        <w:rPr>
          <w:rFonts w:ascii="Times New Roman" w:hAnsi="Times New Roman" w:cs="Times New Roman"/>
          <w:color w:val="000000" w:themeColor="text1"/>
          <w:sz w:val="28"/>
          <w:szCs w:val="28"/>
        </w:rPr>
        <w:t>«</w:t>
      </w:r>
      <w:proofErr w:type="spellStart"/>
      <w:r w:rsidRPr="009E1FE8">
        <w:rPr>
          <w:rFonts w:ascii="Times New Roman" w:hAnsi="Times New Roman" w:cs="Times New Roman"/>
          <w:color w:val="000000" w:themeColor="text1"/>
          <w:sz w:val="28"/>
          <w:szCs w:val="28"/>
        </w:rPr>
        <w:t>Стимульні</w:t>
      </w:r>
      <w:proofErr w:type="spellEnd"/>
      <w:r w:rsidRPr="009E1FE8">
        <w:rPr>
          <w:rFonts w:ascii="Times New Roman" w:hAnsi="Times New Roman" w:cs="Times New Roman"/>
          <w:color w:val="000000" w:themeColor="text1"/>
          <w:sz w:val="28"/>
          <w:szCs w:val="28"/>
        </w:rPr>
        <w:t xml:space="preserve"> ігрові ситуації як засіб розвитку моральних якостей дошкільників» </w:t>
      </w:r>
      <w:r w:rsidRPr="009E1FE8">
        <w:rPr>
          <w:rFonts w:ascii="Times New Roman" w:hAnsi="Times New Roman" w:cs="Times New Roman"/>
          <w:sz w:val="28"/>
          <w:szCs w:val="28"/>
        </w:rPr>
        <w:t xml:space="preserve"> (26.02.2025р.)</w:t>
      </w:r>
    </w:p>
    <w:p w:rsidR="00804091" w:rsidRPr="009E1FE8" w:rsidRDefault="00804091" w:rsidP="009E1FE8">
      <w:pPr>
        <w:pStyle w:val="a3"/>
        <w:numPr>
          <w:ilvl w:val="0"/>
          <w:numId w:val="36"/>
        </w:numPr>
        <w:tabs>
          <w:tab w:val="left" w:pos="9639"/>
        </w:tabs>
        <w:spacing w:after="0"/>
        <w:rPr>
          <w:rFonts w:ascii="Times New Roman" w:hAnsi="Times New Roman" w:cs="Times New Roman"/>
          <w:sz w:val="28"/>
          <w:szCs w:val="28"/>
        </w:rPr>
      </w:pPr>
      <w:r w:rsidRPr="009E1FE8">
        <w:rPr>
          <w:rFonts w:ascii="Times New Roman" w:hAnsi="Times New Roman" w:cs="Times New Roman"/>
          <w:sz w:val="28"/>
          <w:szCs w:val="28"/>
        </w:rPr>
        <w:t>«Сюжетно – рольова гра – школа довільної поведінки» (29.05.2025р.).</w:t>
      </w:r>
    </w:p>
    <w:p w:rsidR="00804091" w:rsidRPr="009E1FE8" w:rsidRDefault="00804091" w:rsidP="009E1FE8">
      <w:pPr>
        <w:pStyle w:val="a3"/>
        <w:tabs>
          <w:tab w:val="left" w:pos="9639"/>
        </w:tabs>
        <w:ind w:left="0"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Активну участь в засіданнях педагогічної ради брали вихователі: Галина Зола, Світлана </w:t>
      </w:r>
      <w:proofErr w:type="spellStart"/>
      <w:r w:rsidRPr="009E1FE8">
        <w:rPr>
          <w:rFonts w:ascii="Times New Roman" w:hAnsi="Times New Roman" w:cs="Times New Roman"/>
          <w:sz w:val="28"/>
          <w:szCs w:val="28"/>
        </w:rPr>
        <w:t>Павелко</w:t>
      </w:r>
      <w:proofErr w:type="spellEnd"/>
      <w:r w:rsidRPr="009E1FE8">
        <w:rPr>
          <w:rFonts w:ascii="Times New Roman" w:hAnsi="Times New Roman" w:cs="Times New Roman"/>
          <w:sz w:val="28"/>
          <w:szCs w:val="28"/>
        </w:rPr>
        <w:t>, Надія  Боднар. Робота педагогічних рад була проведена на науковій основі. Педагоги обмінювалися досвідом своєї роботи, активно включалися до обговорення, інформували, аналізували, звітували про власні здобутки, ділились власним досвідом роботи.</w:t>
      </w:r>
    </w:p>
    <w:p w:rsidR="00804091" w:rsidRPr="009E1FE8" w:rsidRDefault="00804091" w:rsidP="009E1FE8">
      <w:pPr>
        <w:pStyle w:val="a3"/>
        <w:tabs>
          <w:tab w:val="left" w:pos="9639"/>
        </w:tabs>
        <w:ind w:left="0" w:firstLine="284"/>
        <w:jc w:val="both"/>
        <w:rPr>
          <w:rFonts w:ascii="Times New Roman" w:hAnsi="Times New Roman" w:cs="Times New Roman"/>
          <w:sz w:val="28"/>
          <w:szCs w:val="28"/>
        </w:rPr>
      </w:pPr>
      <w:r w:rsidRPr="009E1FE8">
        <w:rPr>
          <w:rFonts w:ascii="Times New Roman" w:hAnsi="Times New Roman" w:cs="Times New Roman"/>
          <w:sz w:val="28"/>
          <w:szCs w:val="28"/>
        </w:rPr>
        <w:t>Під час підготовки до педагогічних рад організовувалися змістовні виставки методичних та наочних посібників для організації освітнього процесу. На засіданнях педагогічної ради розглядалися актуальні питання, заслуховувалася інформація про організацію освітньої діяльності в ЗДО, результати моніторингових досліджень, що сприяло удосконаленню освітнього процесу та розвитку творчої активності, підвищенню професійної майстерності педагогів.</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Обговорення питань, що розглядались на педрадах, супроводжувались порівнянням із наявним станом </w:t>
      </w:r>
      <w:proofErr w:type="spellStart"/>
      <w:r w:rsidRPr="009E1FE8">
        <w:rPr>
          <w:rFonts w:ascii="Times New Roman" w:hAnsi="Times New Roman" w:cs="Times New Roman"/>
          <w:sz w:val="28"/>
          <w:szCs w:val="28"/>
        </w:rPr>
        <w:t>освітньо-виховного</w:t>
      </w:r>
      <w:proofErr w:type="spellEnd"/>
      <w:r w:rsidRPr="009E1FE8">
        <w:rPr>
          <w:rFonts w:ascii="Times New Roman" w:hAnsi="Times New Roman" w:cs="Times New Roman"/>
          <w:sz w:val="28"/>
          <w:szCs w:val="28"/>
        </w:rPr>
        <w:t xml:space="preserve"> процесу в ЗДО та можливостями покращення системи виховання та навчання дошкільників.</w:t>
      </w:r>
    </w:p>
    <w:p w:rsidR="00804091" w:rsidRPr="009E1FE8" w:rsidRDefault="00804091" w:rsidP="009E1FE8">
      <w:pPr>
        <w:pStyle w:val="ae"/>
        <w:tabs>
          <w:tab w:val="left" w:pos="9639"/>
        </w:tabs>
        <w:spacing w:after="0"/>
        <w:ind w:left="0" w:firstLine="284"/>
        <w:jc w:val="both"/>
        <w:rPr>
          <w:rFonts w:ascii="Times New Roman" w:hAnsi="Times New Roman" w:cs="Times New Roman"/>
          <w:sz w:val="28"/>
          <w:szCs w:val="28"/>
        </w:rPr>
      </w:pPr>
      <w:r w:rsidRPr="009E1FE8">
        <w:rPr>
          <w:rFonts w:ascii="Times New Roman" w:hAnsi="Times New Roman" w:cs="Times New Roman"/>
          <w:sz w:val="28"/>
          <w:szCs w:val="28"/>
        </w:rPr>
        <w:t>Під час проведення консультацій використовувались інтерактивні методи, коли педагоги  не лише сприймають інформацію, а й залучаються до широкого обговорення теми, що висвітлюється, діляться власним досвідом.</w:t>
      </w:r>
    </w:p>
    <w:p w:rsidR="00804091" w:rsidRPr="009E1FE8" w:rsidRDefault="00804091" w:rsidP="009E1FE8">
      <w:pPr>
        <w:pStyle w:val="a5"/>
        <w:tabs>
          <w:tab w:val="left" w:pos="9639"/>
        </w:tabs>
        <w:spacing w:before="0" w:beforeAutospacing="0" w:after="0" w:afterAutospacing="0" w:line="276" w:lineRule="auto"/>
        <w:ind w:firstLine="284"/>
        <w:jc w:val="both"/>
        <w:rPr>
          <w:sz w:val="28"/>
          <w:szCs w:val="28"/>
        </w:rPr>
      </w:pPr>
      <w:r w:rsidRPr="009E1FE8">
        <w:rPr>
          <w:sz w:val="28"/>
          <w:szCs w:val="28"/>
        </w:rPr>
        <w:t xml:space="preserve">Виконуючи завдання намічені у річному плані за 2024-2025 </w:t>
      </w:r>
      <w:proofErr w:type="spellStart"/>
      <w:r w:rsidRPr="009E1FE8">
        <w:rPr>
          <w:sz w:val="28"/>
          <w:szCs w:val="28"/>
        </w:rPr>
        <w:t>н.р</w:t>
      </w:r>
      <w:proofErr w:type="spellEnd"/>
      <w:r w:rsidRPr="009E1FE8">
        <w:rPr>
          <w:sz w:val="28"/>
          <w:szCs w:val="28"/>
        </w:rPr>
        <w:t>., педагогічний колектив закладу намагався створити найсприятливіші умови для успішного розвитку, навчання та виховання дітей. Заняття було провідною, але не єдиною формою навчання дітей. На заняття виносився лише основоположний зміст програми, який знаходив своє продовження в цільових прогулянках, екскурсіях, іграх, пошуково-дослідницькій діяльності. В роботі з дітьми використовувались як традиційні так і нетрадиційні підходи; цікаво проходили заняття у формі змагань, подорожей, екскурсій. </w:t>
      </w:r>
    </w:p>
    <w:p w:rsidR="00804091" w:rsidRPr="009E1FE8" w:rsidRDefault="00804091" w:rsidP="009E1FE8">
      <w:pPr>
        <w:pStyle w:val="a5"/>
        <w:tabs>
          <w:tab w:val="left" w:pos="9639"/>
        </w:tabs>
        <w:spacing w:before="0" w:beforeAutospacing="0" w:after="0" w:afterAutospacing="0" w:line="276" w:lineRule="auto"/>
        <w:ind w:firstLine="284"/>
        <w:jc w:val="both"/>
        <w:rPr>
          <w:sz w:val="28"/>
          <w:szCs w:val="28"/>
        </w:rPr>
      </w:pPr>
      <w:r w:rsidRPr="009E1FE8">
        <w:rPr>
          <w:sz w:val="28"/>
          <w:szCs w:val="28"/>
        </w:rPr>
        <w:lastRenderedPageBreak/>
        <w:t>Впроваджуючи інноваційні технології в практику роботи з дітьми педагоги проводили тематичні, комплексні, комбіновані, інтегровані, домінантні, сюжетно – динамічні заняття в залежності від освітніх ліній, обраного напрямку, що забезпечує високу продуктивність діяльності дітей. Під час таких занять діти розкуті, емоційні, сприймають і вирішують різноманітні пізнавальні та проблемні завдання, дають відповіді на запитання, самостійно роблять висновки та узагальнення, висловлюють судження.</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sz w:val="28"/>
          <w:szCs w:val="28"/>
        </w:rPr>
      </w:pPr>
      <w:r w:rsidRPr="009E1FE8">
        <w:rPr>
          <w:sz w:val="28"/>
          <w:szCs w:val="28"/>
        </w:rPr>
        <w:t>Протягом минулого навчального року в закладі працювала творча група, на тему: «</w:t>
      </w:r>
      <w:r w:rsidRPr="009E1FE8">
        <w:rPr>
          <w:color w:val="000000"/>
          <w:sz w:val="28"/>
          <w:szCs w:val="28"/>
        </w:rPr>
        <w:t xml:space="preserve">Використання ІКТ при формуванні у дітей дошкільного віку мотивації до пізнання навколишнього </w:t>
      </w:r>
      <w:proofErr w:type="spellStart"/>
      <w:r w:rsidRPr="009E1FE8">
        <w:rPr>
          <w:color w:val="000000"/>
          <w:sz w:val="28"/>
          <w:szCs w:val="28"/>
        </w:rPr>
        <w:t>середовища”</w:t>
      </w:r>
      <w:proofErr w:type="spellEnd"/>
      <w:r w:rsidRPr="009E1FE8">
        <w:rPr>
          <w:color w:val="000000"/>
          <w:sz w:val="28"/>
          <w:szCs w:val="28"/>
        </w:rPr>
        <w:t xml:space="preserve">. Педагоги працювали над </w:t>
      </w:r>
    </w:p>
    <w:p w:rsidR="00804091" w:rsidRPr="009E1FE8" w:rsidRDefault="00804091" w:rsidP="009E1FE8">
      <w:pPr>
        <w:tabs>
          <w:tab w:val="left" w:pos="9639"/>
        </w:tabs>
        <w:spacing w:after="0"/>
        <w:ind w:firstLine="284"/>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створенням власних мультимедійних продуктів, здобували навички користування </w:t>
      </w:r>
      <w:proofErr w:type="spellStart"/>
      <w:r w:rsidRPr="009E1FE8">
        <w:rPr>
          <w:rFonts w:ascii="Times New Roman" w:eastAsia="Times New Roman" w:hAnsi="Times New Roman" w:cs="Times New Roman"/>
          <w:color w:val="000000"/>
          <w:sz w:val="28"/>
          <w:szCs w:val="28"/>
        </w:rPr>
        <w:t>інтернет-ресурсами</w:t>
      </w:r>
      <w:proofErr w:type="spellEnd"/>
      <w:r w:rsidRPr="009E1FE8">
        <w:rPr>
          <w:rFonts w:ascii="Times New Roman" w:eastAsia="Times New Roman" w:hAnsi="Times New Roman" w:cs="Times New Roman"/>
          <w:color w:val="000000"/>
          <w:sz w:val="28"/>
          <w:szCs w:val="28"/>
        </w:rPr>
        <w:t xml:space="preserve">, та впровадження в освітній процес комп’ютерних програм, ігор. Підвищували ефективність сприйняття матеріалу за рахунок більшої кількості ілюстративних матеріалів та шукали  м </w:t>
      </w:r>
      <w:proofErr w:type="spellStart"/>
      <w:r w:rsidRPr="009E1FE8">
        <w:rPr>
          <w:rFonts w:ascii="Times New Roman" w:eastAsia="Times New Roman" w:hAnsi="Times New Roman" w:cs="Times New Roman"/>
          <w:color w:val="000000"/>
          <w:sz w:val="28"/>
          <w:szCs w:val="28"/>
        </w:rPr>
        <w:t>ет</w:t>
      </w:r>
      <w:proofErr w:type="spellEnd"/>
      <w:r w:rsidRPr="009E1FE8">
        <w:rPr>
          <w:rFonts w:ascii="Times New Roman" w:eastAsia="Times New Roman" w:hAnsi="Times New Roman" w:cs="Times New Roman"/>
          <w:color w:val="000000"/>
          <w:sz w:val="28"/>
          <w:szCs w:val="28"/>
        </w:rPr>
        <w:t xml:space="preserve"> оди здійснення інтерактивного взаємозв’язку у комунікативній системі </w:t>
      </w:r>
      <w:proofErr w:type="spellStart"/>
      <w:r w:rsidRPr="009E1FE8">
        <w:rPr>
          <w:rFonts w:ascii="Times New Roman" w:eastAsia="Times New Roman" w:hAnsi="Times New Roman" w:cs="Times New Roman"/>
          <w:color w:val="000000"/>
          <w:sz w:val="28"/>
          <w:szCs w:val="28"/>
        </w:rPr>
        <w:t>„дитина</w:t>
      </w:r>
      <w:proofErr w:type="spellEnd"/>
      <w:r w:rsidRPr="009E1FE8">
        <w:rPr>
          <w:rFonts w:ascii="Times New Roman" w:eastAsia="Times New Roman" w:hAnsi="Times New Roman" w:cs="Times New Roman"/>
          <w:color w:val="000000"/>
          <w:sz w:val="28"/>
          <w:szCs w:val="28"/>
        </w:rPr>
        <w:t xml:space="preserve"> - </w:t>
      </w:r>
      <w:proofErr w:type="spellStart"/>
      <w:r w:rsidRPr="009E1FE8">
        <w:rPr>
          <w:rFonts w:ascii="Times New Roman" w:eastAsia="Times New Roman" w:hAnsi="Times New Roman" w:cs="Times New Roman"/>
          <w:color w:val="000000"/>
          <w:sz w:val="28"/>
          <w:szCs w:val="28"/>
        </w:rPr>
        <w:t>педагог”</w:t>
      </w:r>
      <w:proofErr w:type="spellEnd"/>
      <w:r w:rsidRPr="009E1FE8">
        <w:rPr>
          <w:rFonts w:ascii="Times New Roman" w:eastAsia="Times New Roman" w:hAnsi="Times New Roman" w:cs="Times New Roman"/>
          <w:color w:val="000000"/>
          <w:sz w:val="28"/>
          <w:szCs w:val="28"/>
        </w:rPr>
        <w:t>.</w:t>
      </w:r>
    </w:p>
    <w:p w:rsidR="00804091" w:rsidRPr="009E1FE8" w:rsidRDefault="00804091" w:rsidP="009E1FE8">
      <w:pPr>
        <w:shd w:val="clear" w:color="auto" w:fill="FFFFFF"/>
        <w:rPr>
          <w:rFonts w:ascii="Times New Roman" w:eastAsia="Times New Roman" w:hAnsi="Times New Roman" w:cs="Times New Roman"/>
          <w:i/>
          <w:sz w:val="28"/>
          <w:szCs w:val="28"/>
        </w:rPr>
      </w:pPr>
      <w:r w:rsidRPr="009E1FE8">
        <w:rPr>
          <w:rFonts w:ascii="Times New Roman" w:eastAsia="Times New Roman" w:hAnsi="Times New Roman" w:cs="Times New Roman"/>
          <w:color w:val="000000"/>
          <w:sz w:val="28"/>
          <w:szCs w:val="28"/>
        </w:rPr>
        <w:t xml:space="preserve">Не менш цікавим проходив семінар – практикум </w:t>
      </w:r>
      <w:r w:rsidRPr="009E1FE8">
        <w:rPr>
          <w:rFonts w:ascii="Times New Roman" w:hAnsi="Times New Roman" w:cs="Times New Roman"/>
          <w:color w:val="000000" w:themeColor="text1"/>
          <w:sz w:val="28"/>
          <w:szCs w:val="28"/>
        </w:rPr>
        <w:t>«</w:t>
      </w:r>
      <w:r w:rsidRPr="009E1FE8">
        <w:rPr>
          <w:rFonts w:ascii="Times New Roman" w:hAnsi="Times New Roman" w:cs="Times New Roman"/>
          <w:color w:val="000000" w:themeColor="text1"/>
          <w:sz w:val="28"/>
          <w:szCs w:val="28"/>
          <w:shd w:val="clear" w:color="auto" w:fill="FFFFFF"/>
        </w:rPr>
        <w:t>Весь світ театр, а ми в ньому - актори</w:t>
      </w:r>
      <w:r w:rsidRPr="009E1FE8">
        <w:rPr>
          <w:rFonts w:ascii="Times New Roman" w:hAnsi="Times New Roman" w:cs="Times New Roman"/>
          <w:color w:val="000000" w:themeColor="text1"/>
          <w:sz w:val="28"/>
          <w:szCs w:val="28"/>
        </w:rPr>
        <w:t xml:space="preserve">». </w:t>
      </w:r>
      <w:r w:rsidRPr="009E1FE8">
        <w:rPr>
          <w:rFonts w:ascii="Times New Roman" w:eastAsia="Times New Roman" w:hAnsi="Times New Roman" w:cs="Times New Roman"/>
          <w:color w:val="000000"/>
          <w:sz w:val="28"/>
          <w:szCs w:val="28"/>
        </w:rPr>
        <w:t xml:space="preserve"> Педагоги  </w:t>
      </w:r>
      <w:r w:rsidRPr="009E1FE8">
        <w:rPr>
          <w:rFonts w:ascii="Times New Roman" w:eastAsia="Times New Roman" w:hAnsi="Times New Roman" w:cs="Times New Roman"/>
          <w:sz w:val="28"/>
          <w:szCs w:val="28"/>
        </w:rPr>
        <w:t>вдосконалювали: професійні знання педа</w:t>
      </w:r>
      <w:r w:rsidRPr="009E1FE8">
        <w:rPr>
          <w:rFonts w:ascii="Times New Roman" w:eastAsia="Times New Roman" w:hAnsi="Times New Roman" w:cs="Times New Roman"/>
          <w:sz w:val="28"/>
          <w:szCs w:val="28"/>
        </w:rPr>
        <w:softHyphen/>
        <w:t>гогів з питань організації театрально-ігро</w:t>
      </w:r>
      <w:r w:rsidRPr="009E1FE8">
        <w:rPr>
          <w:rFonts w:ascii="Times New Roman" w:eastAsia="Times New Roman" w:hAnsi="Times New Roman" w:cs="Times New Roman"/>
          <w:sz w:val="28"/>
          <w:szCs w:val="28"/>
        </w:rPr>
        <w:softHyphen/>
        <w:t>вої діяльності у дошкільному навчальному закладі у процесі   роботи з дітьми;</w:t>
      </w:r>
      <w:r w:rsidRPr="009E1FE8">
        <w:rPr>
          <w:rFonts w:ascii="Times New Roman" w:hAnsi="Times New Roman" w:cs="Times New Roman"/>
          <w:sz w:val="28"/>
          <w:szCs w:val="28"/>
        </w:rPr>
        <w:t xml:space="preserve">  умови для організації театралізованої діяльності як основи творчого розвитку дошкільників.</w:t>
      </w:r>
      <w:r w:rsidRPr="009E1FE8">
        <w:rPr>
          <w:rFonts w:ascii="Times New Roman" w:eastAsia="Times New Roman" w:hAnsi="Times New Roman" w:cs="Times New Roman"/>
          <w:sz w:val="28"/>
          <w:szCs w:val="28"/>
        </w:rPr>
        <w:t xml:space="preserve"> З</w:t>
      </w:r>
      <w:r w:rsidRPr="009E1FE8">
        <w:rPr>
          <w:rFonts w:ascii="Times New Roman" w:eastAsia="Times New Roman" w:hAnsi="Times New Roman" w:cs="Times New Roman"/>
          <w:iCs/>
          <w:sz w:val="28"/>
          <w:szCs w:val="28"/>
        </w:rPr>
        <w:t>абезпечували </w:t>
      </w:r>
      <w:r w:rsidRPr="009E1FE8">
        <w:rPr>
          <w:rFonts w:ascii="Times New Roman" w:eastAsia="Times New Roman" w:hAnsi="Times New Roman" w:cs="Times New Roman"/>
          <w:sz w:val="28"/>
          <w:szCs w:val="28"/>
        </w:rPr>
        <w:t>теоретично-практичну під</w:t>
      </w:r>
      <w:r w:rsidRPr="009E1FE8">
        <w:rPr>
          <w:rFonts w:ascii="Times New Roman" w:eastAsia="Times New Roman" w:hAnsi="Times New Roman" w:cs="Times New Roman"/>
          <w:sz w:val="28"/>
          <w:szCs w:val="28"/>
        </w:rPr>
        <w:softHyphen/>
        <w:t>готовку педагогів до керівництва театраль</w:t>
      </w:r>
      <w:r w:rsidRPr="009E1FE8">
        <w:rPr>
          <w:rFonts w:ascii="Times New Roman" w:eastAsia="Times New Roman" w:hAnsi="Times New Roman" w:cs="Times New Roman"/>
          <w:sz w:val="28"/>
          <w:szCs w:val="28"/>
        </w:rPr>
        <w:softHyphen/>
        <w:t>ною діяльністю дітей. Р</w:t>
      </w:r>
      <w:r w:rsidRPr="009E1FE8">
        <w:rPr>
          <w:rFonts w:ascii="Times New Roman" w:eastAsia="Times New Roman" w:hAnsi="Times New Roman" w:cs="Times New Roman"/>
          <w:iCs/>
          <w:sz w:val="28"/>
          <w:szCs w:val="28"/>
        </w:rPr>
        <w:t>озширювали  </w:t>
      </w:r>
      <w:r w:rsidRPr="009E1FE8">
        <w:rPr>
          <w:rFonts w:ascii="Times New Roman" w:eastAsia="Times New Roman" w:hAnsi="Times New Roman" w:cs="Times New Roman"/>
          <w:sz w:val="28"/>
          <w:szCs w:val="28"/>
        </w:rPr>
        <w:t>знання про особливості орга</w:t>
      </w:r>
      <w:r w:rsidRPr="009E1FE8">
        <w:rPr>
          <w:rFonts w:ascii="Times New Roman" w:eastAsia="Times New Roman" w:hAnsi="Times New Roman" w:cs="Times New Roman"/>
          <w:sz w:val="28"/>
          <w:szCs w:val="28"/>
        </w:rPr>
        <w:softHyphen/>
        <w:t>нізації театральної діяльності з дітьми до</w:t>
      </w:r>
      <w:r w:rsidRPr="009E1FE8">
        <w:rPr>
          <w:rFonts w:ascii="Times New Roman" w:eastAsia="Times New Roman" w:hAnsi="Times New Roman" w:cs="Times New Roman"/>
          <w:sz w:val="28"/>
          <w:szCs w:val="28"/>
        </w:rPr>
        <w:softHyphen/>
        <w:t>шкільного віку. С</w:t>
      </w:r>
      <w:r w:rsidRPr="009E1FE8">
        <w:rPr>
          <w:rFonts w:ascii="Times New Roman" w:eastAsia="Times New Roman" w:hAnsi="Times New Roman" w:cs="Times New Roman"/>
          <w:iCs/>
          <w:sz w:val="28"/>
          <w:szCs w:val="28"/>
        </w:rPr>
        <w:t>тимулювали </w:t>
      </w:r>
      <w:r w:rsidRPr="009E1FE8">
        <w:rPr>
          <w:rFonts w:ascii="Times New Roman" w:eastAsia="Times New Roman" w:hAnsi="Times New Roman" w:cs="Times New Roman"/>
          <w:sz w:val="28"/>
          <w:szCs w:val="28"/>
        </w:rPr>
        <w:t xml:space="preserve"> творчий потенціал, ініціативність. Р</w:t>
      </w:r>
      <w:r w:rsidRPr="009E1FE8">
        <w:rPr>
          <w:rFonts w:ascii="Times New Roman" w:eastAsia="Times New Roman" w:hAnsi="Times New Roman" w:cs="Times New Roman"/>
          <w:iCs/>
          <w:sz w:val="28"/>
          <w:szCs w:val="28"/>
        </w:rPr>
        <w:t>озвивали </w:t>
      </w:r>
      <w:r w:rsidRPr="009E1FE8">
        <w:rPr>
          <w:rFonts w:ascii="Times New Roman" w:eastAsia="Times New Roman" w:hAnsi="Times New Roman" w:cs="Times New Roman"/>
          <w:sz w:val="28"/>
          <w:szCs w:val="28"/>
        </w:rPr>
        <w:t xml:space="preserve"> здатність до самоаналізу, театрально-акторську творчість, впевненість у собі, артистизм,  професійну майстерність вихователів. Ф</w:t>
      </w:r>
      <w:r w:rsidRPr="009E1FE8">
        <w:rPr>
          <w:rFonts w:ascii="Times New Roman" w:eastAsia="Times New Roman" w:hAnsi="Times New Roman" w:cs="Times New Roman"/>
          <w:iCs/>
          <w:sz w:val="28"/>
          <w:szCs w:val="28"/>
        </w:rPr>
        <w:t>ормували </w:t>
      </w:r>
      <w:r w:rsidRPr="009E1FE8">
        <w:rPr>
          <w:rFonts w:ascii="Times New Roman" w:eastAsia="Times New Roman" w:hAnsi="Times New Roman" w:cs="Times New Roman"/>
          <w:sz w:val="28"/>
          <w:szCs w:val="28"/>
        </w:rPr>
        <w:t>вміння злагоджено та ефек</w:t>
      </w:r>
      <w:r w:rsidRPr="009E1FE8">
        <w:rPr>
          <w:rFonts w:ascii="Times New Roman" w:eastAsia="Times New Roman" w:hAnsi="Times New Roman" w:cs="Times New Roman"/>
          <w:sz w:val="28"/>
          <w:szCs w:val="28"/>
        </w:rPr>
        <w:softHyphen/>
        <w:t>тивно працювати над розв'язанням твор</w:t>
      </w:r>
      <w:r w:rsidRPr="009E1FE8">
        <w:rPr>
          <w:rFonts w:ascii="Times New Roman" w:eastAsia="Times New Roman" w:hAnsi="Times New Roman" w:cs="Times New Roman"/>
          <w:sz w:val="28"/>
          <w:szCs w:val="28"/>
        </w:rPr>
        <w:softHyphen/>
        <w:t>чих завдань.</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shd w:val="clear" w:color="auto" w:fill="FFFFFF"/>
        </w:rPr>
        <w:t>В цілому рівень та результативність методичної роботи в ЗДО у 2024/2025 навчальному році можна відзначити як достатній. Проведена системна та послідовна управлінська, методична та організаційно-педагогічна робота сприяла успішному виконанню поставлених завдань на навчальний рік.</w:t>
      </w:r>
    </w:p>
    <w:p w:rsidR="00804091" w:rsidRPr="009E1FE8" w:rsidRDefault="00804091" w:rsidP="009E1FE8">
      <w:pPr>
        <w:pStyle w:val="a5"/>
        <w:tabs>
          <w:tab w:val="left" w:pos="9639"/>
        </w:tabs>
        <w:spacing w:before="0" w:beforeAutospacing="0" w:after="0" w:afterAutospacing="0" w:line="276" w:lineRule="auto"/>
        <w:ind w:firstLine="284"/>
        <w:jc w:val="both"/>
        <w:rPr>
          <w:sz w:val="28"/>
          <w:szCs w:val="28"/>
        </w:rPr>
      </w:pPr>
      <w:r w:rsidRPr="009E1FE8">
        <w:rPr>
          <w:sz w:val="28"/>
          <w:szCs w:val="28"/>
        </w:rPr>
        <w:t>   Планування контролю за станом освітнього процесу в дошкільному закладі було системним, відповідало річним завданням закладу та було спрямоване не лише на виявлення недоліків, а й на глибоке вивчення стану навчально-виховного процесу з метою його удосконалення, надання своєчасної допомоги вихователям.</w:t>
      </w:r>
    </w:p>
    <w:p w:rsidR="00804091" w:rsidRPr="009E1FE8" w:rsidRDefault="00804091" w:rsidP="009E1FE8">
      <w:pPr>
        <w:pStyle w:val="a5"/>
        <w:tabs>
          <w:tab w:val="left" w:pos="9639"/>
        </w:tabs>
        <w:spacing w:before="0" w:beforeAutospacing="0" w:after="0" w:afterAutospacing="0" w:line="276" w:lineRule="auto"/>
        <w:ind w:firstLine="284"/>
        <w:jc w:val="both"/>
        <w:rPr>
          <w:sz w:val="28"/>
          <w:szCs w:val="28"/>
        </w:rPr>
      </w:pPr>
      <w:r w:rsidRPr="009E1FE8">
        <w:rPr>
          <w:sz w:val="28"/>
          <w:szCs w:val="28"/>
        </w:rPr>
        <w:lastRenderedPageBreak/>
        <w:t>Вивчення стану життєдіяльності дітей традиційно проводилось у вигляді контролю за навчально-виховною роботою,  який передбачає комплексну  перевірку середньої  групи та  тематичні перевірки.</w:t>
      </w:r>
    </w:p>
    <w:p w:rsidR="00804091" w:rsidRPr="009E1FE8" w:rsidRDefault="00804091" w:rsidP="009E1FE8">
      <w:pPr>
        <w:spacing w:after="0"/>
        <w:ind w:firstLine="284"/>
        <w:rPr>
          <w:rFonts w:ascii="Times New Roman" w:eastAsia="Times New Roman" w:hAnsi="Times New Roman" w:cs="Times New Roman"/>
          <w:bCs/>
          <w:sz w:val="28"/>
          <w:szCs w:val="28"/>
          <w:lang w:eastAsia="ru-RU"/>
        </w:rPr>
      </w:pPr>
      <w:r w:rsidRPr="009E1FE8">
        <w:rPr>
          <w:rFonts w:ascii="Times New Roman" w:hAnsi="Times New Roman" w:cs="Times New Roman"/>
          <w:sz w:val="28"/>
          <w:szCs w:val="28"/>
        </w:rPr>
        <w:t xml:space="preserve">Було проведено тематичне вивчення рівня </w:t>
      </w:r>
      <w:r w:rsidRPr="009E1FE8">
        <w:rPr>
          <w:rFonts w:ascii="Times New Roman" w:eastAsia="Times New Roman" w:hAnsi="Times New Roman" w:cs="Times New Roman"/>
          <w:sz w:val="28"/>
          <w:szCs w:val="28"/>
        </w:rPr>
        <w:t xml:space="preserve">роботи з </w:t>
      </w:r>
      <w:proofErr w:type="spellStart"/>
      <w:r w:rsidRPr="009E1FE8">
        <w:rPr>
          <w:rFonts w:ascii="Times New Roman" w:eastAsia="Times New Roman" w:hAnsi="Times New Roman" w:cs="Times New Roman"/>
          <w:sz w:val="28"/>
          <w:szCs w:val="28"/>
        </w:rPr>
        <w:t>валеологічного</w:t>
      </w:r>
      <w:proofErr w:type="spellEnd"/>
      <w:r w:rsidRPr="009E1FE8">
        <w:rPr>
          <w:rFonts w:ascii="Times New Roman" w:eastAsia="Times New Roman" w:hAnsi="Times New Roman" w:cs="Times New Roman"/>
          <w:sz w:val="28"/>
          <w:szCs w:val="28"/>
        </w:rPr>
        <w:t xml:space="preserve"> виховання в дошкільному навчальному закладі. </w:t>
      </w:r>
      <w:r w:rsidRPr="009E1FE8">
        <w:rPr>
          <w:rFonts w:ascii="Times New Roman" w:hAnsi="Times New Roman" w:cs="Times New Roman"/>
          <w:sz w:val="28"/>
          <w:szCs w:val="28"/>
        </w:rPr>
        <w:t xml:space="preserve">Результати вивчення свідчать, що у групах створено належні умови щодо   забезпечення освітньої   роботи з </w:t>
      </w:r>
      <w:proofErr w:type="spellStart"/>
      <w:r w:rsidRPr="009E1FE8">
        <w:rPr>
          <w:rFonts w:ascii="Times New Roman" w:hAnsi="Times New Roman" w:cs="Times New Roman"/>
          <w:sz w:val="28"/>
          <w:szCs w:val="28"/>
        </w:rPr>
        <w:t>валеологічного</w:t>
      </w:r>
      <w:proofErr w:type="spellEnd"/>
      <w:r w:rsidRPr="009E1FE8">
        <w:rPr>
          <w:rFonts w:ascii="Times New Roman" w:hAnsi="Times New Roman" w:cs="Times New Roman"/>
          <w:sz w:val="28"/>
          <w:szCs w:val="28"/>
        </w:rPr>
        <w:t xml:space="preserve"> виховання. </w:t>
      </w:r>
      <w:r w:rsidRPr="009E1FE8">
        <w:rPr>
          <w:rFonts w:ascii="Times New Roman" w:eastAsia="Times New Roman" w:hAnsi="Times New Roman" w:cs="Times New Roman"/>
          <w:sz w:val="28"/>
          <w:szCs w:val="28"/>
          <w:lang w:eastAsia="ru-RU"/>
        </w:rPr>
        <w:t xml:space="preserve">Вивчення свідчить,  що вихователі  старшої групи </w:t>
      </w:r>
      <w:r w:rsidRPr="009E1FE8">
        <w:rPr>
          <w:rFonts w:ascii="Times New Roman" w:hAnsi="Times New Roman" w:cs="Times New Roman"/>
          <w:sz w:val="28"/>
          <w:szCs w:val="28"/>
          <w:lang w:eastAsia="ru-RU"/>
        </w:rPr>
        <w:t>(Г. Зола та О.</w:t>
      </w:r>
      <w:proofErr w:type="spellStart"/>
      <w:r w:rsidRPr="009E1FE8">
        <w:rPr>
          <w:rFonts w:ascii="Times New Roman" w:hAnsi="Times New Roman" w:cs="Times New Roman"/>
          <w:sz w:val="28"/>
          <w:szCs w:val="28"/>
          <w:lang w:eastAsia="ru-RU"/>
        </w:rPr>
        <w:t>Вахно</w:t>
      </w:r>
      <w:proofErr w:type="spellEnd"/>
      <w:r w:rsidRPr="009E1FE8">
        <w:rPr>
          <w:rFonts w:ascii="Times New Roman" w:hAnsi="Times New Roman" w:cs="Times New Roman"/>
          <w:sz w:val="28"/>
          <w:szCs w:val="28"/>
          <w:lang w:eastAsia="ru-RU"/>
        </w:rPr>
        <w:t>)</w:t>
      </w:r>
      <w:r w:rsidRPr="009E1FE8">
        <w:rPr>
          <w:rFonts w:ascii="Times New Roman" w:eastAsia="Times New Roman" w:hAnsi="Times New Roman" w:cs="Times New Roman"/>
          <w:sz w:val="28"/>
          <w:szCs w:val="28"/>
          <w:lang w:eastAsia="ru-RU"/>
        </w:rPr>
        <w:t xml:space="preserve">  зібрали й систематизували необхідний матеріал (демонстраційний і </w:t>
      </w:r>
      <w:proofErr w:type="spellStart"/>
      <w:r w:rsidRPr="009E1FE8">
        <w:rPr>
          <w:rFonts w:ascii="Times New Roman" w:eastAsia="Times New Roman" w:hAnsi="Times New Roman" w:cs="Times New Roman"/>
          <w:sz w:val="28"/>
          <w:szCs w:val="28"/>
          <w:lang w:eastAsia="ru-RU"/>
        </w:rPr>
        <w:t>роздатковий</w:t>
      </w:r>
      <w:proofErr w:type="spellEnd"/>
      <w:r w:rsidRPr="009E1FE8">
        <w:rPr>
          <w:rFonts w:ascii="Times New Roman" w:eastAsia="Times New Roman" w:hAnsi="Times New Roman" w:cs="Times New Roman"/>
          <w:sz w:val="28"/>
          <w:szCs w:val="28"/>
          <w:lang w:eastAsia="ru-RU"/>
        </w:rPr>
        <w:t>) згідно з віком; дібрали й виготовили різноманітні дидактичні ігри, посібники; у куточку самостійної художньої діяльності створили умови для діяльності дітей; систематично проводили театралізовані вистави, концерти, слухання улюблених казок (у кімнаті театралізованої діяльності) .</w:t>
      </w:r>
    </w:p>
    <w:p w:rsidR="00804091" w:rsidRPr="009E1FE8" w:rsidRDefault="00804091" w:rsidP="009E1FE8">
      <w:pPr>
        <w:spacing w:after="0"/>
        <w:ind w:firstLine="284"/>
        <w:rPr>
          <w:rFonts w:ascii="Times New Roman" w:eastAsia="Times New Roman" w:hAnsi="Times New Roman" w:cs="Times New Roman"/>
          <w:sz w:val="28"/>
          <w:szCs w:val="28"/>
          <w:lang w:eastAsia="ru-RU"/>
        </w:rPr>
      </w:pPr>
      <w:r w:rsidRPr="009E1FE8">
        <w:rPr>
          <w:rFonts w:ascii="Times New Roman" w:eastAsia="Times New Roman" w:hAnsi="Times New Roman" w:cs="Times New Roman"/>
          <w:sz w:val="28"/>
          <w:szCs w:val="28"/>
          <w:lang w:eastAsia="ru-RU"/>
        </w:rPr>
        <w:t xml:space="preserve">Особливе місце в організації роботи з </w:t>
      </w:r>
      <w:proofErr w:type="spellStart"/>
      <w:r w:rsidRPr="009E1FE8">
        <w:rPr>
          <w:rFonts w:ascii="Times New Roman" w:eastAsia="Times New Roman" w:hAnsi="Times New Roman" w:cs="Times New Roman"/>
          <w:sz w:val="28"/>
          <w:szCs w:val="28"/>
          <w:lang w:eastAsia="ru-RU"/>
        </w:rPr>
        <w:t>валеологічного</w:t>
      </w:r>
      <w:proofErr w:type="spellEnd"/>
      <w:r w:rsidRPr="009E1FE8">
        <w:rPr>
          <w:rFonts w:ascii="Times New Roman" w:eastAsia="Times New Roman" w:hAnsi="Times New Roman" w:cs="Times New Roman"/>
          <w:sz w:val="28"/>
          <w:szCs w:val="28"/>
          <w:lang w:eastAsia="ru-RU"/>
        </w:rPr>
        <w:t xml:space="preserve"> виховання  дітей відводиться </w:t>
      </w:r>
      <w:r w:rsidRPr="009E1FE8">
        <w:rPr>
          <w:rFonts w:ascii="Times New Roman" w:eastAsia="Times New Roman" w:hAnsi="Times New Roman" w:cs="Times New Roman"/>
          <w:sz w:val="28"/>
          <w:szCs w:val="28"/>
        </w:rPr>
        <w:t>ігровій, предметно-практичній – зображувальній, театралізованій, дослідницькій, трудовій і повсякденній; спілкуванні й навчанні,</w:t>
      </w:r>
      <w:r w:rsidRPr="009E1FE8">
        <w:rPr>
          <w:rFonts w:ascii="Times New Roman" w:eastAsia="Times New Roman" w:hAnsi="Times New Roman" w:cs="Times New Roman"/>
          <w:sz w:val="28"/>
          <w:szCs w:val="28"/>
          <w:lang w:eastAsia="ru-RU"/>
        </w:rPr>
        <w:t xml:space="preserve"> індивідуально-груповим та індивідуальним формам.</w:t>
      </w:r>
    </w:p>
    <w:p w:rsidR="00804091" w:rsidRPr="009E1FE8" w:rsidRDefault="00804091" w:rsidP="009E1FE8">
      <w:pPr>
        <w:spacing w:after="0"/>
        <w:ind w:firstLine="284"/>
        <w:rPr>
          <w:rFonts w:ascii="Times New Roman" w:eastAsia="Times New Roman" w:hAnsi="Times New Roman" w:cs="Times New Roman"/>
          <w:sz w:val="28"/>
          <w:szCs w:val="28"/>
          <w:lang w:eastAsia="ru-RU"/>
        </w:rPr>
      </w:pPr>
      <w:r w:rsidRPr="009E1FE8">
        <w:rPr>
          <w:rFonts w:ascii="Times New Roman" w:eastAsia="Times New Roman" w:hAnsi="Times New Roman" w:cs="Times New Roman"/>
          <w:sz w:val="28"/>
          <w:szCs w:val="28"/>
          <w:lang w:eastAsia="ru-RU"/>
        </w:rPr>
        <w:t>Аналіз планів навчально-виховного роботи показав, що у продовж дня проводяться:</w:t>
      </w:r>
    </w:p>
    <w:p w:rsidR="00804091" w:rsidRPr="009E1FE8" w:rsidRDefault="00804091" w:rsidP="009E1FE8">
      <w:pPr>
        <w:numPr>
          <w:ilvl w:val="0"/>
          <w:numId w:val="38"/>
        </w:numPr>
        <w:spacing w:after="0"/>
        <w:rPr>
          <w:rFonts w:ascii="Times New Roman" w:eastAsia="Times New Roman" w:hAnsi="Times New Roman" w:cs="Times New Roman"/>
          <w:sz w:val="28"/>
          <w:szCs w:val="28"/>
          <w:lang w:eastAsia="ru-RU"/>
        </w:rPr>
      </w:pPr>
      <w:r w:rsidRPr="009E1FE8">
        <w:rPr>
          <w:rFonts w:ascii="Times New Roman" w:eastAsia="Times New Roman" w:hAnsi="Times New Roman" w:cs="Times New Roman"/>
          <w:sz w:val="28"/>
          <w:szCs w:val="28"/>
          <w:lang w:eastAsia="ru-RU"/>
        </w:rPr>
        <w:t xml:space="preserve">індивідуальні заняття з формування </w:t>
      </w:r>
      <w:proofErr w:type="spellStart"/>
      <w:r w:rsidRPr="009E1FE8">
        <w:rPr>
          <w:rFonts w:ascii="Times New Roman" w:eastAsia="Times New Roman" w:hAnsi="Times New Roman" w:cs="Times New Roman"/>
          <w:sz w:val="28"/>
          <w:szCs w:val="28"/>
          <w:lang w:eastAsia="ru-RU"/>
        </w:rPr>
        <w:t>валеологічних</w:t>
      </w:r>
      <w:proofErr w:type="spellEnd"/>
      <w:r w:rsidRPr="009E1FE8">
        <w:rPr>
          <w:rFonts w:ascii="Times New Roman" w:eastAsia="Times New Roman" w:hAnsi="Times New Roman" w:cs="Times New Roman"/>
          <w:sz w:val="28"/>
          <w:szCs w:val="28"/>
          <w:lang w:eastAsia="ru-RU"/>
        </w:rPr>
        <w:t xml:space="preserve"> знань та вмінь;</w:t>
      </w:r>
    </w:p>
    <w:p w:rsidR="00804091" w:rsidRPr="009E1FE8" w:rsidRDefault="00804091" w:rsidP="009E1FE8">
      <w:pPr>
        <w:numPr>
          <w:ilvl w:val="0"/>
          <w:numId w:val="38"/>
        </w:numPr>
        <w:spacing w:after="0"/>
        <w:rPr>
          <w:rFonts w:ascii="Times New Roman" w:eastAsia="Times New Roman" w:hAnsi="Times New Roman" w:cs="Times New Roman"/>
          <w:sz w:val="28"/>
          <w:szCs w:val="28"/>
          <w:lang w:eastAsia="ru-RU"/>
        </w:rPr>
      </w:pPr>
      <w:r w:rsidRPr="009E1FE8">
        <w:rPr>
          <w:rFonts w:ascii="Times New Roman" w:eastAsia="Times New Roman" w:hAnsi="Times New Roman" w:cs="Times New Roman"/>
          <w:sz w:val="28"/>
          <w:szCs w:val="28"/>
          <w:lang w:eastAsia="ru-RU"/>
        </w:rPr>
        <w:t>бесіди;</w:t>
      </w:r>
    </w:p>
    <w:p w:rsidR="00804091" w:rsidRPr="009E1FE8" w:rsidRDefault="00804091" w:rsidP="009E1FE8">
      <w:pPr>
        <w:numPr>
          <w:ilvl w:val="0"/>
          <w:numId w:val="38"/>
        </w:numPr>
        <w:spacing w:after="0"/>
        <w:rPr>
          <w:rFonts w:ascii="Times New Roman" w:eastAsia="Times New Roman" w:hAnsi="Times New Roman" w:cs="Times New Roman"/>
          <w:sz w:val="28"/>
          <w:szCs w:val="28"/>
          <w:lang w:eastAsia="ru-RU"/>
        </w:rPr>
      </w:pPr>
      <w:r w:rsidRPr="009E1FE8">
        <w:rPr>
          <w:rFonts w:ascii="Times New Roman" w:eastAsia="Times New Roman" w:hAnsi="Times New Roman" w:cs="Times New Roman"/>
          <w:sz w:val="28"/>
          <w:szCs w:val="28"/>
          <w:lang w:eastAsia="ru-RU"/>
        </w:rPr>
        <w:t>спостереження;</w:t>
      </w:r>
    </w:p>
    <w:p w:rsidR="00804091" w:rsidRPr="009E1FE8" w:rsidRDefault="00804091" w:rsidP="009E1FE8">
      <w:pPr>
        <w:numPr>
          <w:ilvl w:val="0"/>
          <w:numId w:val="38"/>
        </w:numPr>
        <w:spacing w:after="0"/>
        <w:rPr>
          <w:rFonts w:ascii="Times New Roman" w:hAnsi="Times New Roman" w:cs="Times New Roman"/>
          <w:sz w:val="28"/>
          <w:szCs w:val="28"/>
          <w:lang w:eastAsia="ru-RU"/>
        </w:rPr>
      </w:pPr>
      <w:r w:rsidRPr="009E1FE8">
        <w:rPr>
          <w:rFonts w:ascii="Times New Roman" w:eastAsia="Times New Roman" w:hAnsi="Times New Roman" w:cs="Times New Roman"/>
          <w:sz w:val="28"/>
          <w:szCs w:val="28"/>
          <w:lang w:eastAsia="ru-RU"/>
        </w:rPr>
        <w:t>дидактичні, сюжетно – рольові, словесні, ігри.</w:t>
      </w:r>
    </w:p>
    <w:p w:rsidR="00804091" w:rsidRPr="009E1FE8" w:rsidRDefault="00804091" w:rsidP="009E1FE8">
      <w:pPr>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В своїй роботі з дітьми  постійно акцентують увагу дошкільників на культурі споживання їжі, дають їм поняття про доцільність дотримання режиму харчування. Пояснюють дітям значення окремих продуктів для зміцнення і збереження власного здоров’я. </w:t>
      </w:r>
      <w:r w:rsidRPr="009E1FE8">
        <w:rPr>
          <w:rFonts w:ascii="Times New Roman" w:hAnsi="Times New Roman" w:cs="Times New Roman"/>
          <w:sz w:val="28"/>
          <w:szCs w:val="28"/>
        </w:rPr>
        <w:t xml:space="preserve">                                                                                                  </w:t>
      </w:r>
      <w:r w:rsidRPr="009E1FE8">
        <w:rPr>
          <w:rFonts w:ascii="Times New Roman" w:eastAsia="Times New Roman" w:hAnsi="Times New Roman" w:cs="Times New Roman"/>
          <w:sz w:val="28"/>
          <w:szCs w:val="28"/>
          <w:lang w:eastAsia="ru-RU"/>
        </w:rPr>
        <w:t xml:space="preserve">Вихователі середньої групи </w:t>
      </w:r>
      <w:r w:rsidRPr="009E1FE8">
        <w:rPr>
          <w:rFonts w:ascii="Times New Roman" w:hAnsi="Times New Roman" w:cs="Times New Roman"/>
          <w:sz w:val="28"/>
          <w:szCs w:val="28"/>
        </w:rPr>
        <w:t>Надія Боднар та Галина</w:t>
      </w:r>
      <w:r w:rsidRPr="009E1FE8">
        <w:rPr>
          <w:rFonts w:ascii="Times New Roman" w:eastAsia="Times New Roman" w:hAnsi="Times New Roman" w:cs="Times New Roman"/>
          <w:sz w:val="28"/>
          <w:szCs w:val="28"/>
          <w:lang w:eastAsia="ru-RU"/>
        </w:rPr>
        <w:t xml:space="preserve"> </w:t>
      </w:r>
      <w:proofErr w:type="spellStart"/>
      <w:r w:rsidRPr="009E1FE8">
        <w:rPr>
          <w:rFonts w:ascii="Times New Roman" w:eastAsia="Times New Roman" w:hAnsi="Times New Roman" w:cs="Times New Roman"/>
          <w:sz w:val="28"/>
          <w:szCs w:val="28"/>
          <w:lang w:eastAsia="ru-RU"/>
        </w:rPr>
        <w:t>Ділай</w:t>
      </w:r>
      <w:proofErr w:type="spellEnd"/>
      <w:r w:rsidRPr="009E1FE8">
        <w:rPr>
          <w:rFonts w:ascii="Times New Roman" w:eastAsia="Times New Roman" w:hAnsi="Times New Roman" w:cs="Times New Roman"/>
          <w:sz w:val="28"/>
          <w:szCs w:val="28"/>
          <w:lang w:eastAsia="ru-RU"/>
        </w:rPr>
        <w:t xml:space="preserve">  володіють методикою організації та проведення занять з основ </w:t>
      </w:r>
      <w:proofErr w:type="spellStart"/>
      <w:r w:rsidRPr="009E1FE8">
        <w:rPr>
          <w:rFonts w:ascii="Times New Roman" w:eastAsia="Times New Roman" w:hAnsi="Times New Roman" w:cs="Times New Roman"/>
          <w:sz w:val="28"/>
          <w:szCs w:val="28"/>
          <w:lang w:eastAsia="ru-RU"/>
        </w:rPr>
        <w:t>здоров”я</w:t>
      </w:r>
      <w:proofErr w:type="spellEnd"/>
      <w:r w:rsidRPr="009E1FE8">
        <w:rPr>
          <w:rFonts w:ascii="Times New Roman" w:eastAsia="Times New Roman" w:hAnsi="Times New Roman" w:cs="Times New Roman"/>
          <w:sz w:val="28"/>
          <w:szCs w:val="28"/>
          <w:lang w:eastAsia="ru-RU"/>
        </w:rPr>
        <w:t>,  широко застосовують ігрові методи</w:t>
      </w:r>
      <w:r w:rsidRPr="009E1FE8">
        <w:rPr>
          <w:rFonts w:ascii="Times New Roman" w:hAnsi="Times New Roman" w:cs="Times New Roman"/>
          <w:sz w:val="28"/>
          <w:szCs w:val="28"/>
        </w:rPr>
        <w:t xml:space="preserve"> навчання. Р</w:t>
      </w:r>
      <w:r w:rsidRPr="009E1FE8">
        <w:rPr>
          <w:rFonts w:ascii="Times New Roman" w:eastAsia="Times New Roman" w:hAnsi="Times New Roman" w:cs="Times New Roman"/>
          <w:sz w:val="28"/>
          <w:szCs w:val="28"/>
        </w:rPr>
        <w:t>езультатом цієї роботи стали вміння дітей дотримуватися правил особистої гігієни та культури споживання їжі, гартувати свій організм, стримувати негативні емоції. Спостерігаючи режимні моменти,  в середній групі, зрозуміло, що діти вміють правильно користуватися столовими приборами (ложкою, виделкою, ножем), серветкою, їсти акуратно, полоскати рот після їжі, правильно чистити зуби, зачісуватися, дотримуватися правил користування предметами гігієни</w:t>
      </w:r>
      <w:r w:rsidRPr="009E1FE8">
        <w:rPr>
          <w:rFonts w:ascii="Times New Roman" w:hAnsi="Times New Roman" w:cs="Times New Roman"/>
          <w:sz w:val="28"/>
          <w:szCs w:val="28"/>
        </w:rPr>
        <w:t xml:space="preserve">. </w:t>
      </w:r>
      <w:r w:rsidRPr="009E1FE8">
        <w:rPr>
          <w:rFonts w:ascii="Times New Roman" w:eastAsia="Times New Roman" w:hAnsi="Times New Roman" w:cs="Times New Roman"/>
          <w:sz w:val="28"/>
          <w:szCs w:val="28"/>
          <w:lang w:eastAsia="ru-RU"/>
        </w:rPr>
        <w:t xml:space="preserve">Діти   середньої групи знають частини свого тіла, розуміють вплив режиму на здоров’я, знають як захистити себе в навколишньому середовищі в несприятливих умовах, </w:t>
      </w:r>
      <w:r w:rsidRPr="009E1FE8">
        <w:rPr>
          <w:rFonts w:ascii="Times New Roman" w:eastAsia="Times New Roman" w:hAnsi="Times New Roman" w:cs="Times New Roman"/>
          <w:sz w:val="28"/>
          <w:szCs w:val="28"/>
        </w:rPr>
        <w:t xml:space="preserve">  роблять відкриття, наслідуючи дорослих, доглядаючи за власним тілом. Вихователь Н</w:t>
      </w:r>
      <w:r w:rsidRPr="009E1FE8">
        <w:rPr>
          <w:rFonts w:ascii="Times New Roman" w:hAnsi="Times New Roman" w:cs="Times New Roman"/>
          <w:sz w:val="28"/>
          <w:szCs w:val="28"/>
        </w:rPr>
        <w:t>адія</w:t>
      </w:r>
      <w:r w:rsidRPr="009E1FE8">
        <w:rPr>
          <w:rFonts w:ascii="Times New Roman" w:eastAsia="Times New Roman" w:hAnsi="Times New Roman" w:cs="Times New Roman"/>
          <w:sz w:val="28"/>
          <w:szCs w:val="28"/>
        </w:rPr>
        <w:t xml:space="preserve"> Боднар  практикує  і використовує різноманітних форм роботи: розігрування ситуацій на </w:t>
      </w:r>
      <w:proofErr w:type="spellStart"/>
      <w:r w:rsidRPr="009E1FE8">
        <w:rPr>
          <w:rFonts w:ascii="Times New Roman" w:eastAsia="Times New Roman" w:hAnsi="Times New Roman" w:cs="Times New Roman"/>
          <w:sz w:val="28"/>
          <w:szCs w:val="28"/>
        </w:rPr>
        <w:lastRenderedPageBreak/>
        <w:t>валеологічну</w:t>
      </w:r>
      <w:proofErr w:type="spellEnd"/>
      <w:r w:rsidRPr="009E1FE8">
        <w:rPr>
          <w:rFonts w:ascii="Times New Roman" w:eastAsia="Times New Roman" w:hAnsi="Times New Roman" w:cs="Times New Roman"/>
          <w:sz w:val="28"/>
          <w:szCs w:val="28"/>
        </w:rPr>
        <w:t xml:space="preserve"> тему під час сюжетно-рольових ігор, спонукає слабоактивних дітей включатися в ігри, розваги.</w:t>
      </w:r>
    </w:p>
    <w:p w:rsidR="00804091" w:rsidRPr="009E1FE8" w:rsidRDefault="00804091"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Під час щоденних прогулянок, вихователь, акцентує увагу дітей на властивостях сонця, повітря і води, які сприяють підтримці здоров’я. Спонукає вихованців робити висновки, щодо власних відчуттів після переходу з приміщення на подвір’я.</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eastAsia="Times New Roman" w:hAnsi="Times New Roman" w:cs="Times New Roman"/>
          <w:sz w:val="28"/>
          <w:szCs w:val="28"/>
        </w:rPr>
        <w:t xml:space="preserve"> Вихователі старшої групи  </w:t>
      </w:r>
      <w:r w:rsidRPr="009E1FE8">
        <w:rPr>
          <w:rFonts w:ascii="Times New Roman" w:eastAsia="Times New Roman" w:hAnsi="Times New Roman" w:cs="Times New Roman"/>
          <w:sz w:val="28"/>
          <w:szCs w:val="28"/>
          <w:lang w:eastAsia="ru-RU"/>
        </w:rPr>
        <w:t xml:space="preserve"> </w:t>
      </w:r>
      <w:r w:rsidRPr="009E1FE8">
        <w:rPr>
          <w:rFonts w:ascii="Times New Roman" w:eastAsia="Times New Roman" w:hAnsi="Times New Roman" w:cs="Times New Roman"/>
          <w:sz w:val="28"/>
          <w:szCs w:val="28"/>
        </w:rPr>
        <w:t xml:space="preserve"> </w:t>
      </w:r>
      <w:r w:rsidRPr="009E1FE8">
        <w:rPr>
          <w:rFonts w:ascii="Times New Roman" w:eastAsia="Times New Roman" w:hAnsi="Times New Roman" w:cs="Times New Roman"/>
          <w:sz w:val="28"/>
          <w:szCs w:val="28"/>
          <w:lang w:eastAsia="ru-RU"/>
        </w:rPr>
        <w:t xml:space="preserve">навчають дітей гратися в різні ігри з повітрям. У результаті проведення дослідів та експериментів діти дізнаються, що повітря буває різним - чистим, забрудненим, у вигляді вдиху і видиху тощо. Особливий акцент слід зробити на розвитку уміння дітей правильно дихати: чергувати носове і ротове дихання, на вулиці і під час активної діяльності дихати носом.       Проводять різного роду </w:t>
      </w:r>
      <w:proofErr w:type="spellStart"/>
      <w:r w:rsidRPr="009E1FE8">
        <w:rPr>
          <w:rFonts w:ascii="Times New Roman" w:eastAsia="Times New Roman" w:hAnsi="Times New Roman" w:cs="Times New Roman"/>
          <w:sz w:val="28"/>
          <w:szCs w:val="28"/>
          <w:lang w:eastAsia="ru-RU"/>
        </w:rPr>
        <w:t>загартовуючі</w:t>
      </w:r>
      <w:proofErr w:type="spellEnd"/>
      <w:r w:rsidRPr="009E1FE8">
        <w:rPr>
          <w:rFonts w:ascii="Times New Roman" w:eastAsia="Times New Roman" w:hAnsi="Times New Roman" w:cs="Times New Roman"/>
          <w:sz w:val="28"/>
          <w:szCs w:val="28"/>
          <w:lang w:eastAsia="ru-RU"/>
        </w:rPr>
        <w:t xml:space="preserve"> і профілактичні заходи, що проводяться з дошкільнятами в цікавій ігровій формі, з використанням віршованих текстів, дозволяють зацікавити дітей, пояснювати їм значення того чи іншого заходу в доступній формі, проводити </w:t>
      </w:r>
      <w:r w:rsidRPr="009E1FE8">
        <w:rPr>
          <w:rFonts w:ascii="Times New Roman" w:hAnsi="Times New Roman" w:cs="Times New Roman"/>
          <w:color w:val="000000" w:themeColor="text1"/>
          <w:sz w:val="28"/>
          <w:szCs w:val="28"/>
        </w:rPr>
        <w:t xml:space="preserve">вихованців за допомогою </w:t>
      </w:r>
      <w:proofErr w:type="spellStart"/>
      <w:r w:rsidRPr="009E1FE8">
        <w:rPr>
          <w:rFonts w:ascii="Times New Roman" w:hAnsi="Times New Roman" w:cs="Times New Roman"/>
          <w:color w:val="000000" w:themeColor="text1"/>
          <w:sz w:val="28"/>
          <w:szCs w:val="28"/>
        </w:rPr>
        <w:t>інтернет</w:t>
      </w:r>
      <w:proofErr w:type="spellEnd"/>
      <w:r w:rsidRPr="009E1FE8">
        <w:rPr>
          <w:rFonts w:ascii="Times New Roman" w:hAnsi="Times New Roman" w:cs="Times New Roman"/>
          <w:color w:val="000000" w:themeColor="text1"/>
          <w:sz w:val="28"/>
          <w:szCs w:val="28"/>
        </w:rPr>
        <w:t xml:space="preserve"> – ресурсів.</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sz w:val="28"/>
          <w:szCs w:val="28"/>
        </w:rPr>
        <w:t>Згідно з планом роботи з 17.02 по 17.02.2025 року проводилось  тематичне вивчення стану щодо ефективності роботи з морально-етичного розвитку дітей молодшого</w:t>
      </w:r>
      <w:r w:rsidRPr="009E1FE8">
        <w:rPr>
          <w:rFonts w:ascii="Times New Roman" w:hAnsi="Times New Roman" w:cs="Times New Roman"/>
          <w:color w:val="000000" w:themeColor="text1"/>
          <w:sz w:val="28"/>
          <w:szCs w:val="28"/>
        </w:rPr>
        <w:t xml:space="preserve"> дошкільного віку. Працюють над створенням атмосфери взаємоповаги, взаємодопомоги. Проводячи різні форми роботи з дітьми, широко використовують ігрові методи і прийоми. Приділяють увагу індивідуальній роботі з дітьми, включаючи в них базові якості особистості.  Результати перевірки дають підстави зробити висновок, що педагоги молодших груп велику увагу приділяють питанням морального розвитку дітей. У 80 – 90% дітей сформовані первинні моральні уявлення  (допомога, взаємоповага, ввічливі форми звертання). 75% дітей проявляють інтерес до художньої та музичною діяльності , вміють висловлювати емоції через малюнок, рух, слово.</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Отже, робота з </w:t>
      </w:r>
      <w:proofErr w:type="spellStart"/>
      <w:r w:rsidRPr="009E1FE8">
        <w:rPr>
          <w:rFonts w:ascii="Times New Roman" w:hAnsi="Times New Roman" w:cs="Times New Roman"/>
          <w:color w:val="000000" w:themeColor="text1"/>
          <w:sz w:val="28"/>
          <w:szCs w:val="28"/>
        </w:rPr>
        <w:t>з</w:t>
      </w:r>
      <w:proofErr w:type="spellEnd"/>
      <w:r w:rsidRPr="009E1FE8">
        <w:rPr>
          <w:rFonts w:ascii="Times New Roman" w:hAnsi="Times New Roman" w:cs="Times New Roman"/>
          <w:color w:val="000000" w:themeColor="text1"/>
          <w:sz w:val="28"/>
          <w:szCs w:val="28"/>
        </w:rPr>
        <w:t xml:space="preserve"> морально – етичного розвитку з дітьми молодшого віку   проводиться системно, результативно, відповідно до вимог Базового компонента дошкільної освіти України. </w:t>
      </w:r>
    </w:p>
    <w:p w:rsidR="00804091" w:rsidRPr="009E1FE8" w:rsidRDefault="00804091" w:rsidP="009E1FE8">
      <w:pPr>
        <w:shd w:val="clear" w:color="auto" w:fill="FFFFFF"/>
        <w:ind w:left="5" w:right="341" w:firstLine="336"/>
        <w:rPr>
          <w:rFonts w:ascii="Times New Roman" w:hAnsi="Times New Roman" w:cs="Times New Roman"/>
          <w:sz w:val="28"/>
          <w:szCs w:val="28"/>
        </w:rPr>
      </w:pPr>
      <w:r w:rsidRPr="009E1FE8">
        <w:rPr>
          <w:rFonts w:ascii="Times New Roman" w:hAnsi="Times New Roman" w:cs="Times New Roman"/>
          <w:color w:val="000000" w:themeColor="text1"/>
          <w:sz w:val="28"/>
          <w:szCs w:val="28"/>
        </w:rPr>
        <w:t xml:space="preserve">Не менш важливого значення, впродовж року  надавалося ігровій діяльності. Зокрема, сюжетно – рольовій грі, як школі довільної поведінки. </w:t>
      </w:r>
      <w:r w:rsidRPr="009E1FE8">
        <w:rPr>
          <w:rFonts w:ascii="Times New Roman" w:hAnsi="Times New Roman" w:cs="Times New Roman"/>
          <w:spacing w:val="-4"/>
          <w:sz w:val="28"/>
          <w:szCs w:val="28"/>
        </w:rPr>
        <w:t xml:space="preserve">Найефективнішою формою ознайомлення адміністрації з роботою </w:t>
      </w:r>
      <w:r w:rsidRPr="009E1FE8">
        <w:rPr>
          <w:rFonts w:ascii="Times New Roman" w:hAnsi="Times New Roman" w:cs="Times New Roman"/>
          <w:spacing w:val="-8"/>
          <w:sz w:val="28"/>
          <w:szCs w:val="28"/>
        </w:rPr>
        <w:t>вихователів є особисті спостереження за сюжетно-рольовою грою безпо</w:t>
      </w:r>
      <w:r w:rsidRPr="009E1FE8">
        <w:rPr>
          <w:rFonts w:ascii="Times New Roman" w:hAnsi="Times New Roman" w:cs="Times New Roman"/>
          <w:spacing w:val="-8"/>
          <w:sz w:val="28"/>
          <w:szCs w:val="28"/>
        </w:rPr>
        <w:softHyphen/>
      </w:r>
      <w:r w:rsidRPr="009E1FE8">
        <w:rPr>
          <w:rFonts w:ascii="Times New Roman" w:hAnsi="Times New Roman" w:cs="Times New Roman"/>
          <w:spacing w:val="-5"/>
          <w:sz w:val="28"/>
          <w:szCs w:val="28"/>
        </w:rPr>
        <w:t>середньо в групі. Цей розділ контролю було визнано пріоритетним. Ми знаємо, що сюжетно-рольова гра — особлива форма самостійної діяль</w:t>
      </w:r>
      <w:r w:rsidRPr="009E1FE8">
        <w:rPr>
          <w:rFonts w:ascii="Times New Roman" w:hAnsi="Times New Roman" w:cs="Times New Roman"/>
          <w:spacing w:val="-5"/>
          <w:sz w:val="28"/>
          <w:szCs w:val="28"/>
        </w:rPr>
        <w:softHyphen/>
      </w:r>
      <w:r w:rsidRPr="009E1FE8">
        <w:rPr>
          <w:rFonts w:ascii="Times New Roman" w:hAnsi="Times New Roman" w:cs="Times New Roman"/>
          <w:spacing w:val="-7"/>
          <w:sz w:val="28"/>
          <w:szCs w:val="28"/>
        </w:rPr>
        <w:t xml:space="preserve">ності дошкільників. Вона є одним з найважливіших способів виховання. </w:t>
      </w:r>
      <w:r w:rsidRPr="009E1FE8">
        <w:rPr>
          <w:rFonts w:ascii="Times New Roman" w:hAnsi="Times New Roman" w:cs="Times New Roman"/>
          <w:spacing w:val="-5"/>
          <w:sz w:val="28"/>
          <w:szCs w:val="28"/>
        </w:rPr>
        <w:t>По-перше, гра виступає як спосіб навчально-виховної роботи, за допо</w:t>
      </w:r>
      <w:r w:rsidRPr="009E1FE8">
        <w:rPr>
          <w:rFonts w:ascii="Times New Roman" w:hAnsi="Times New Roman" w:cs="Times New Roman"/>
          <w:spacing w:val="-5"/>
          <w:sz w:val="28"/>
          <w:szCs w:val="28"/>
        </w:rPr>
        <w:softHyphen/>
        <w:t>могою якої вирішуються завдання морального, розумового, естетично</w:t>
      </w:r>
      <w:r w:rsidRPr="009E1FE8">
        <w:rPr>
          <w:rFonts w:ascii="Times New Roman" w:hAnsi="Times New Roman" w:cs="Times New Roman"/>
          <w:spacing w:val="-5"/>
          <w:sz w:val="28"/>
          <w:szCs w:val="28"/>
        </w:rPr>
        <w:softHyphen/>
      </w:r>
      <w:r w:rsidRPr="009E1FE8">
        <w:rPr>
          <w:rFonts w:ascii="Times New Roman" w:hAnsi="Times New Roman" w:cs="Times New Roman"/>
          <w:spacing w:val="-6"/>
          <w:sz w:val="28"/>
          <w:szCs w:val="28"/>
        </w:rPr>
        <w:t xml:space="preserve">го й фізичного виховання дітей різного віку. У процесі гри </w:t>
      </w:r>
      <w:r w:rsidRPr="009E1FE8">
        <w:rPr>
          <w:rFonts w:ascii="Times New Roman" w:hAnsi="Times New Roman" w:cs="Times New Roman"/>
          <w:spacing w:val="-6"/>
          <w:sz w:val="28"/>
          <w:szCs w:val="28"/>
        </w:rPr>
        <w:lastRenderedPageBreak/>
        <w:t xml:space="preserve">відбувається </w:t>
      </w:r>
      <w:r w:rsidRPr="009E1FE8">
        <w:rPr>
          <w:rFonts w:ascii="Times New Roman" w:hAnsi="Times New Roman" w:cs="Times New Roman"/>
          <w:spacing w:val="-5"/>
          <w:sz w:val="28"/>
          <w:szCs w:val="28"/>
        </w:rPr>
        <w:t>соціалізація дитини, формування її особистості в цілому. По-друге, гра є формою організації життя дошкільників, їхньою ос</w:t>
      </w:r>
      <w:r w:rsidRPr="009E1FE8">
        <w:rPr>
          <w:rFonts w:ascii="Times New Roman" w:hAnsi="Times New Roman" w:cs="Times New Roman"/>
          <w:spacing w:val="-5"/>
          <w:sz w:val="28"/>
          <w:szCs w:val="28"/>
        </w:rPr>
        <w:softHyphen/>
      </w:r>
      <w:r w:rsidRPr="009E1FE8">
        <w:rPr>
          <w:rFonts w:ascii="Times New Roman" w:hAnsi="Times New Roman" w:cs="Times New Roman"/>
          <w:sz w:val="28"/>
          <w:szCs w:val="28"/>
        </w:rPr>
        <w:t xml:space="preserve">новною діяльністю. </w:t>
      </w:r>
      <w:r w:rsidRPr="009E1FE8">
        <w:rPr>
          <w:rFonts w:ascii="Times New Roman" w:hAnsi="Times New Roman" w:cs="Times New Roman"/>
          <w:spacing w:val="-5"/>
          <w:sz w:val="28"/>
          <w:szCs w:val="28"/>
        </w:rPr>
        <w:t>Аналіз спостереження за грою дітей і діяльністю вихователів у про</w:t>
      </w:r>
      <w:r w:rsidRPr="009E1FE8">
        <w:rPr>
          <w:rFonts w:ascii="Times New Roman" w:hAnsi="Times New Roman" w:cs="Times New Roman"/>
          <w:spacing w:val="-5"/>
          <w:sz w:val="28"/>
          <w:szCs w:val="28"/>
        </w:rPr>
        <w:softHyphen/>
      </w:r>
      <w:r w:rsidRPr="009E1FE8">
        <w:rPr>
          <w:rFonts w:ascii="Times New Roman" w:hAnsi="Times New Roman" w:cs="Times New Roman"/>
          <w:spacing w:val="-6"/>
          <w:sz w:val="28"/>
          <w:szCs w:val="28"/>
        </w:rPr>
        <w:t>цесі керівництва сюжетно-рольовою грою показав, що у всіх групах роз</w:t>
      </w:r>
      <w:r w:rsidRPr="009E1FE8">
        <w:rPr>
          <w:rFonts w:ascii="Times New Roman" w:hAnsi="Times New Roman" w:cs="Times New Roman"/>
          <w:spacing w:val="-6"/>
          <w:sz w:val="28"/>
          <w:szCs w:val="28"/>
        </w:rPr>
        <w:softHyphen/>
        <w:t xml:space="preserve">виток ігрового задуму йде, в основному, з ініціативи вихователя, який </w:t>
      </w:r>
      <w:r w:rsidRPr="009E1FE8">
        <w:rPr>
          <w:rFonts w:ascii="Times New Roman" w:hAnsi="Times New Roman" w:cs="Times New Roman"/>
          <w:i/>
          <w:iCs/>
          <w:smallCaps/>
          <w:spacing w:val="-6"/>
          <w:sz w:val="28"/>
          <w:szCs w:val="28"/>
        </w:rPr>
        <w:t xml:space="preserve"> </w:t>
      </w:r>
      <w:r w:rsidRPr="009E1FE8">
        <w:rPr>
          <w:rFonts w:ascii="Times New Roman" w:hAnsi="Times New Roman" w:cs="Times New Roman"/>
          <w:spacing w:val="-4"/>
          <w:sz w:val="28"/>
          <w:szCs w:val="28"/>
        </w:rPr>
        <w:t>недостатньо уваги приділяє формуванню самостійності й самооргані</w:t>
      </w:r>
      <w:r w:rsidRPr="009E1FE8">
        <w:rPr>
          <w:rFonts w:ascii="Times New Roman" w:hAnsi="Times New Roman" w:cs="Times New Roman"/>
          <w:spacing w:val="-4"/>
          <w:sz w:val="28"/>
          <w:szCs w:val="28"/>
        </w:rPr>
        <w:softHyphen/>
      </w:r>
      <w:r w:rsidRPr="009E1FE8">
        <w:rPr>
          <w:rFonts w:ascii="Times New Roman" w:hAnsi="Times New Roman" w:cs="Times New Roman"/>
          <w:spacing w:val="-5"/>
          <w:sz w:val="28"/>
          <w:szCs w:val="28"/>
        </w:rPr>
        <w:t>зації. Також варто виділити нестачу знань і уявлень дітей про явища на</w:t>
      </w:r>
      <w:r w:rsidRPr="009E1FE8">
        <w:rPr>
          <w:rFonts w:ascii="Times New Roman" w:hAnsi="Times New Roman" w:cs="Times New Roman"/>
          <w:spacing w:val="-5"/>
          <w:sz w:val="28"/>
          <w:szCs w:val="28"/>
        </w:rPr>
        <w:softHyphen/>
        <w:t>вколишнього життя, професії дорослих, середній рівень розвитку твор</w:t>
      </w:r>
      <w:r w:rsidRPr="009E1FE8">
        <w:rPr>
          <w:rFonts w:ascii="Times New Roman" w:hAnsi="Times New Roman" w:cs="Times New Roman"/>
          <w:spacing w:val="-5"/>
          <w:sz w:val="28"/>
          <w:szCs w:val="28"/>
        </w:rPr>
        <w:softHyphen/>
      </w:r>
      <w:r w:rsidRPr="009E1FE8">
        <w:rPr>
          <w:rFonts w:ascii="Times New Roman" w:hAnsi="Times New Roman" w:cs="Times New Roman"/>
          <w:sz w:val="28"/>
          <w:szCs w:val="28"/>
        </w:rPr>
        <w:t xml:space="preserve">чості й інтелекту дітей у грі. </w:t>
      </w:r>
      <w:r w:rsidRPr="009E1FE8">
        <w:rPr>
          <w:rFonts w:ascii="Times New Roman" w:hAnsi="Times New Roman" w:cs="Times New Roman"/>
          <w:spacing w:val="-6"/>
          <w:sz w:val="28"/>
          <w:szCs w:val="28"/>
        </w:rPr>
        <w:t>Окремо відзначимо високий рівень педагогічного такту й культури мовлення під час керування грою у всіх вихователів, високий рівень ор</w:t>
      </w:r>
      <w:r w:rsidRPr="009E1FE8">
        <w:rPr>
          <w:rFonts w:ascii="Times New Roman" w:hAnsi="Times New Roman" w:cs="Times New Roman"/>
          <w:spacing w:val="-6"/>
          <w:sz w:val="28"/>
          <w:szCs w:val="28"/>
        </w:rPr>
        <w:softHyphen/>
      </w:r>
      <w:r w:rsidRPr="009E1FE8">
        <w:rPr>
          <w:rFonts w:ascii="Times New Roman" w:hAnsi="Times New Roman" w:cs="Times New Roman"/>
          <w:spacing w:val="-8"/>
          <w:sz w:val="28"/>
          <w:szCs w:val="28"/>
        </w:rPr>
        <w:t>ганізації початку гри, обговорення з дітьми сюжету, запропонованого ви</w:t>
      </w:r>
      <w:r w:rsidRPr="009E1FE8">
        <w:rPr>
          <w:rFonts w:ascii="Times New Roman" w:hAnsi="Times New Roman" w:cs="Times New Roman"/>
          <w:spacing w:val="-8"/>
          <w:sz w:val="28"/>
          <w:szCs w:val="28"/>
        </w:rPr>
        <w:softHyphen/>
      </w:r>
      <w:r w:rsidRPr="009E1FE8">
        <w:rPr>
          <w:rFonts w:ascii="Times New Roman" w:hAnsi="Times New Roman" w:cs="Times New Roman"/>
          <w:spacing w:val="-5"/>
          <w:sz w:val="28"/>
          <w:szCs w:val="28"/>
        </w:rPr>
        <w:t xml:space="preserve">хователями Надією Боднар, Галиною Золою, Світланою </w:t>
      </w:r>
      <w:proofErr w:type="spellStart"/>
      <w:r w:rsidRPr="009E1FE8">
        <w:rPr>
          <w:rFonts w:ascii="Times New Roman" w:hAnsi="Times New Roman" w:cs="Times New Roman"/>
          <w:spacing w:val="-5"/>
          <w:sz w:val="28"/>
          <w:szCs w:val="28"/>
        </w:rPr>
        <w:t>Павелко</w:t>
      </w:r>
      <w:proofErr w:type="spellEnd"/>
      <w:r w:rsidRPr="009E1FE8">
        <w:rPr>
          <w:rFonts w:ascii="Times New Roman" w:hAnsi="Times New Roman" w:cs="Times New Roman"/>
          <w:spacing w:val="-5"/>
          <w:sz w:val="28"/>
          <w:szCs w:val="28"/>
        </w:rPr>
        <w:t>.</w:t>
      </w:r>
    </w:p>
    <w:p w:rsidR="00804091" w:rsidRPr="009E1FE8" w:rsidRDefault="00804091" w:rsidP="009E1FE8">
      <w:pPr>
        <w:shd w:val="clear" w:color="auto" w:fill="FFFFFF"/>
        <w:ind w:right="336" w:firstLine="346"/>
        <w:rPr>
          <w:rFonts w:ascii="Times New Roman" w:hAnsi="Times New Roman" w:cs="Times New Roman"/>
          <w:sz w:val="28"/>
          <w:szCs w:val="28"/>
        </w:rPr>
      </w:pPr>
      <w:r w:rsidRPr="009E1FE8">
        <w:rPr>
          <w:rFonts w:ascii="Times New Roman" w:hAnsi="Times New Roman" w:cs="Times New Roman"/>
          <w:spacing w:val="-7"/>
          <w:sz w:val="28"/>
          <w:szCs w:val="28"/>
        </w:rPr>
        <w:t xml:space="preserve">Підбір ігрового матеріалу, відповідність його педагогічним вимогам, </w:t>
      </w:r>
      <w:r w:rsidRPr="009E1FE8">
        <w:rPr>
          <w:rFonts w:ascii="Times New Roman" w:hAnsi="Times New Roman" w:cs="Times New Roman"/>
          <w:spacing w:val="-8"/>
          <w:sz w:val="28"/>
          <w:szCs w:val="28"/>
        </w:rPr>
        <w:t xml:space="preserve">доцільність розміщення в групах </w:t>
      </w:r>
      <w:r w:rsidRPr="009E1FE8">
        <w:rPr>
          <w:rFonts w:ascii="Times New Roman" w:hAnsi="Times New Roman" w:cs="Times New Roman"/>
          <w:sz w:val="28"/>
          <w:szCs w:val="28"/>
        </w:rPr>
        <w:t>— на достатньому рівні.</w:t>
      </w:r>
    </w:p>
    <w:p w:rsidR="00804091" w:rsidRPr="009E1FE8" w:rsidRDefault="00804091" w:rsidP="009E1FE8">
      <w:pPr>
        <w:shd w:val="clear" w:color="auto" w:fill="FFFFFF"/>
        <w:spacing w:before="5"/>
        <w:ind w:firstLine="336"/>
        <w:rPr>
          <w:rFonts w:ascii="Times New Roman" w:hAnsi="Times New Roman" w:cs="Times New Roman"/>
          <w:sz w:val="28"/>
          <w:szCs w:val="28"/>
        </w:rPr>
      </w:pPr>
      <w:r w:rsidRPr="009E1FE8">
        <w:rPr>
          <w:rFonts w:ascii="Times New Roman" w:hAnsi="Times New Roman" w:cs="Times New Roman"/>
          <w:spacing w:val="-7"/>
          <w:sz w:val="28"/>
          <w:szCs w:val="28"/>
        </w:rPr>
        <w:t>Хочеться відзначити, що вихователі ще не завжди враховують індиві</w:t>
      </w:r>
      <w:r w:rsidRPr="009E1FE8">
        <w:rPr>
          <w:rFonts w:ascii="Times New Roman" w:hAnsi="Times New Roman" w:cs="Times New Roman"/>
          <w:spacing w:val="-6"/>
          <w:sz w:val="28"/>
          <w:szCs w:val="28"/>
        </w:rPr>
        <w:t>дуальні й вікові особливості дітей, відчувають труднощі при регулюван</w:t>
      </w:r>
      <w:r w:rsidRPr="009E1FE8">
        <w:rPr>
          <w:rFonts w:ascii="Times New Roman" w:hAnsi="Times New Roman" w:cs="Times New Roman"/>
          <w:spacing w:val="-6"/>
          <w:sz w:val="28"/>
          <w:szCs w:val="28"/>
        </w:rPr>
        <w:softHyphen/>
      </w:r>
      <w:r w:rsidRPr="009E1FE8">
        <w:rPr>
          <w:rFonts w:ascii="Times New Roman" w:hAnsi="Times New Roman" w:cs="Times New Roman"/>
          <w:sz w:val="28"/>
          <w:szCs w:val="28"/>
        </w:rPr>
        <w:t>ні взаємин і розв'язанні конфліктів між дітьми.</w:t>
      </w:r>
    </w:p>
    <w:p w:rsidR="00804091" w:rsidRPr="009E1FE8" w:rsidRDefault="00804091" w:rsidP="009E1FE8">
      <w:pPr>
        <w:shd w:val="clear" w:color="auto" w:fill="FFFFFF"/>
        <w:spacing w:before="5"/>
        <w:ind w:left="14" w:right="-22" w:firstLine="331"/>
        <w:rPr>
          <w:rFonts w:ascii="Times New Roman" w:hAnsi="Times New Roman" w:cs="Times New Roman"/>
          <w:sz w:val="28"/>
          <w:szCs w:val="28"/>
        </w:rPr>
      </w:pPr>
      <w:r w:rsidRPr="009E1FE8">
        <w:rPr>
          <w:rFonts w:ascii="Times New Roman" w:hAnsi="Times New Roman" w:cs="Times New Roman"/>
          <w:spacing w:val="-5"/>
          <w:sz w:val="28"/>
          <w:szCs w:val="28"/>
        </w:rPr>
        <w:t>Використання опосередкованих і прямих прийомів керування ігро</w:t>
      </w:r>
      <w:r w:rsidRPr="009E1FE8">
        <w:rPr>
          <w:rFonts w:ascii="Times New Roman" w:hAnsi="Times New Roman" w:cs="Times New Roman"/>
          <w:spacing w:val="-5"/>
          <w:sz w:val="28"/>
          <w:szCs w:val="28"/>
        </w:rPr>
        <w:softHyphen/>
      </w:r>
      <w:r w:rsidRPr="009E1FE8">
        <w:rPr>
          <w:rFonts w:ascii="Times New Roman" w:hAnsi="Times New Roman" w:cs="Times New Roman"/>
          <w:sz w:val="28"/>
          <w:szCs w:val="28"/>
        </w:rPr>
        <w:t>вою діяльністю перебуває на достатньому рівні.</w:t>
      </w:r>
    </w:p>
    <w:p w:rsidR="00804091" w:rsidRPr="009E1FE8" w:rsidRDefault="00804091" w:rsidP="009E1FE8">
      <w:pPr>
        <w:shd w:val="clear" w:color="auto" w:fill="FFFFFF"/>
        <w:ind w:left="5" w:right="350" w:firstLine="336"/>
        <w:rPr>
          <w:rFonts w:ascii="Times New Roman" w:hAnsi="Times New Roman" w:cs="Times New Roman"/>
          <w:sz w:val="28"/>
          <w:szCs w:val="28"/>
        </w:rPr>
      </w:pPr>
      <w:r w:rsidRPr="009E1FE8">
        <w:rPr>
          <w:rFonts w:ascii="Times New Roman" w:hAnsi="Times New Roman" w:cs="Times New Roman"/>
          <w:sz w:val="28"/>
          <w:szCs w:val="28"/>
        </w:rPr>
        <w:t>У ході перевірки було відзначено, що вихователі почали вводи</w:t>
      </w:r>
      <w:r w:rsidRPr="009E1FE8">
        <w:rPr>
          <w:rFonts w:ascii="Times New Roman" w:hAnsi="Times New Roman" w:cs="Times New Roman"/>
          <w:sz w:val="28"/>
          <w:szCs w:val="28"/>
        </w:rPr>
        <w:softHyphen/>
        <w:t xml:space="preserve">ти в ігри елементи новизни, аналізувати ігрову діяльність із дітьми </w:t>
      </w:r>
      <w:r w:rsidRPr="009E1FE8">
        <w:rPr>
          <w:rFonts w:ascii="Times New Roman" w:hAnsi="Times New Roman" w:cs="Times New Roman"/>
          <w:spacing w:val="-14"/>
          <w:sz w:val="28"/>
          <w:szCs w:val="28"/>
        </w:rPr>
        <w:t xml:space="preserve">(старша  група – вихователь Галина Зола,  молодша група №2  — вихователь Надія </w:t>
      </w:r>
      <w:proofErr w:type="spellStart"/>
      <w:r w:rsidRPr="009E1FE8">
        <w:rPr>
          <w:rFonts w:ascii="Times New Roman" w:hAnsi="Times New Roman" w:cs="Times New Roman"/>
          <w:spacing w:val="-14"/>
          <w:sz w:val="28"/>
          <w:szCs w:val="28"/>
        </w:rPr>
        <w:t>Безкоровайна</w:t>
      </w:r>
      <w:proofErr w:type="spellEnd"/>
      <w:r w:rsidRPr="009E1FE8">
        <w:rPr>
          <w:rFonts w:ascii="Times New Roman" w:hAnsi="Times New Roman" w:cs="Times New Roman"/>
          <w:spacing w:val="-14"/>
          <w:sz w:val="28"/>
          <w:szCs w:val="28"/>
        </w:rPr>
        <w:t>., середня група   — вихователь Надія Боднар)</w:t>
      </w:r>
    </w:p>
    <w:p w:rsidR="00804091" w:rsidRPr="009E1FE8" w:rsidRDefault="00804091" w:rsidP="009E1FE8">
      <w:pPr>
        <w:shd w:val="clear" w:color="auto" w:fill="FFFFFF"/>
        <w:ind w:right="29" w:firstLine="355"/>
        <w:rPr>
          <w:rFonts w:ascii="Times New Roman" w:hAnsi="Times New Roman" w:cs="Times New Roman"/>
          <w:sz w:val="28"/>
          <w:szCs w:val="28"/>
        </w:rPr>
      </w:pPr>
      <w:r w:rsidRPr="009E1FE8">
        <w:rPr>
          <w:rFonts w:ascii="Times New Roman" w:hAnsi="Times New Roman" w:cs="Times New Roman"/>
          <w:spacing w:val="-7"/>
          <w:sz w:val="28"/>
          <w:szCs w:val="28"/>
        </w:rPr>
        <w:t xml:space="preserve">Сформованість гри й моральних взаємин дітей на достатньому рівні: </w:t>
      </w:r>
      <w:r w:rsidRPr="009E1FE8">
        <w:rPr>
          <w:rFonts w:ascii="Times New Roman" w:hAnsi="Times New Roman" w:cs="Times New Roman"/>
          <w:spacing w:val="-8"/>
          <w:sz w:val="28"/>
          <w:szCs w:val="28"/>
        </w:rPr>
        <w:t xml:space="preserve">діти адресують свої дії та їхні результати іншим учасникам гри. У процесі </w:t>
      </w:r>
      <w:r w:rsidRPr="009E1FE8">
        <w:rPr>
          <w:rFonts w:ascii="Times New Roman" w:hAnsi="Times New Roman" w:cs="Times New Roman"/>
          <w:spacing w:val="-6"/>
          <w:sz w:val="28"/>
          <w:szCs w:val="28"/>
        </w:rPr>
        <w:t>спільної ігрової діяльності виховуються наполегливість, витримка, фор</w:t>
      </w:r>
      <w:r w:rsidRPr="009E1FE8">
        <w:rPr>
          <w:rFonts w:ascii="Times New Roman" w:hAnsi="Times New Roman" w:cs="Times New Roman"/>
          <w:spacing w:val="-6"/>
          <w:sz w:val="28"/>
          <w:szCs w:val="28"/>
        </w:rPr>
        <w:softHyphen/>
      </w:r>
      <w:r w:rsidRPr="009E1FE8">
        <w:rPr>
          <w:rFonts w:ascii="Times New Roman" w:hAnsi="Times New Roman" w:cs="Times New Roman"/>
          <w:spacing w:val="-5"/>
          <w:sz w:val="28"/>
          <w:szCs w:val="28"/>
        </w:rPr>
        <w:t>муються позитивні взаємини між дітьми: доброзичливість, взаємодопо</w:t>
      </w:r>
      <w:r w:rsidRPr="009E1FE8">
        <w:rPr>
          <w:rFonts w:ascii="Times New Roman" w:hAnsi="Times New Roman" w:cs="Times New Roman"/>
          <w:spacing w:val="-5"/>
          <w:sz w:val="28"/>
          <w:szCs w:val="28"/>
        </w:rPr>
        <w:softHyphen/>
      </w:r>
      <w:r w:rsidRPr="009E1FE8">
        <w:rPr>
          <w:rFonts w:ascii="Times New Roman" w:hAnsi="Times New Roman" w:cs="Times New Roman"/>
          <w:sz w:val="28"/>
          <w:szCs w:val="28"/>
        </w:rPr>
        <w:t>мога, уміння виконувати правила.</w:t>
      </w:r>
    </w:p>
    <w:p w:rsidR="00804091" w:rsidRPr="009E1FE8" w:rsidRDefault="00804091" w:rsidP="009E1FE8">
      <w:pPr>
        <w:shd w:val="clear" w:color="auto" w:fill="FFFFFF"/>
        <w:ind w:left="10" w:right="29" w:firstLine="341"/>
        <w:rPr>
          <w:rFonts w:ascii="Times New Roman" w:eastAsia="Times New Roman" w:hAnsi="Times New Roman" w:cs="Times New Roman"/>
          <w:sz w:val="28"/>
          <w:szCs w:val="28"/>
        </w:rPr>
      </w:pPr>
      <w:r w:rsidRPr="009E1FE8">
        <w:rPr>
          <w:rFonts w:ascii="Times New Roman" w:hAnsi="Times New Roman" w:cs="Times New Roman"/>
          <w:spacing w:val="-7"/>
          <w:sz w:val="28"/>
          <w:szCs w:val="28"/>
        </w:rPr>
        <w:t xml:space="preserve">У той же час є недоліки в організації й змісті ігрової діяльності дітей. </w:t>
      </w:r>
      <w:r w:rsidRPr="009E1FE8">
        <w:rPr>
          <w:rFonts w:ascii="Times New Roman" w:hAnsi="Times New Roman" w:cs="Times New Roman"/>
          <w:spacing w:val="-8"/>
          <w:sz w:val="28"/>
          <w:szCs w:val="28"/>
        </w:rPr>
        <w:t>У них недостатньо розвинені пізнавальні здібності, у всіх видах ігор спос</w:t>
      </w:r>
      <w:r w:rsidRPr="009E1FE8">
        <w:rPr>
          <w:rFonts w:ascii="Times New Roman" w:hAnsi="Times New Roman" w:cs="Times New Roman"/>
          <w:spacing w:val="-8"/>
          <w:sz w:val="28"/>
          <w:szCs w:val="28"/>
        </w:rPr>
        <w:softHyphen/>
      </w:r>
      <w:r w:rsidRPr="009E1FE8">
        <w:rPr>
          <w:rFonts w:ascii="Times New Roman" w:hAnsi="Times New Roman" w:cs="Times New Roman"/>
          <w:spacing w:val="-12"/>
          <w:sz w:val="28"/>
          <w:szCs w:val="28"/>
        </w:rPr>
        <w:t>терігається низький рівень мовного спілкування й словникового запасу, про</w:t>
      </w:r>
      <w:r w:rsidRPr="009E1FE8">
        <w:rPr>
          <w:rFonts w:ascii="Times New Roman" w:hAnsi="Times New Roman" w:cs="Times New Roman"/>
          <w:spacing w:val="-12"/>
          <w:sz w:val="28"/>
          <w:szCs w:val="28"/>
        </w:rPr>
        <w:softHyphen/>
      </w:r>
      <w:r w:rsidRPr="009E1FE8">
        <w:rPr>
          <w:rFonts w:ascii="Times New Roman" w:hAnsi="Times New Roman" w:cs="Times New Roman"/>
          <w:spacing w:val="-9"/>
          <w:sz w:val="28"/>
          <w:szCs w:val="28"/>
        </w:rPr>
        <w:t xml:space="preserve">яву уяви й ініціативи у виборі гри, розвитку її задуму й підбору матеріалів. </w:t>
      </w:r>
      <w:r w:rsidRPr="009E1FE8">
        <w:rPr>
          <w:rFonts w:ascii="Times New Roman" w:hAnsi="Times New Roman" w:cs="Times New Roman"/>
          <w:spacing w:val="-10"/>
          <w:sz w:val="28"/>
          <w:szCs w:val="28"/>
        </w:rPr>
        <w:t>Потребує поліпшення предметно-ігрова обстановка в групах у плані раціо</w:t>
      </w:r>
      <w:r w:rsidRPr="009E1FE8">
        <w:rPr>
          <w:rFonts w:ascii="Times New Roman" w:hAnsi="Times New Roman" w:cs="Times New Roman"/>
          <w:spacing w:val="-10"/>
          <w:sz w:val="28"/>
          <w:szCs w:val="28"/>
        </w:rPr>
        <w:softHyphen/>
        <w:t>нального розміщення ігрового матеріалу за кожним видом ігор, його варіа</w:t>
      </w:r>
      <w:r w:rsidRPr="009E1FE8">
        <w:rPr>
          <w:rFonts w:ascii="Times New Roman" w:hAnsi="Times New Roman" w:cs="Times New Roman"/>
          <w:spacing w:val="-10"/>
          <w:sz w:val="28"/>
          <w:szCs w:val="28"/>
        </w:rPr>
        <w:softHyphen/>
      </w:r>
      <w:r w:rsidRPr="009E1FE8">
        <w:rPr>
          <w:rFonts w:ascii="Times New Roman" w:hAnsi="Times New Roman" w:cs="Times New Roman"/>
          <w:spacing w:val="-9"/>
          <w:sz w:val="28"/>
          <w:szCs w:val="28"/>
        </w:rPr>
        <w:t>тивність і взаємозамінність. Це є результатом помилок у використанні ме</w:t>
      </w:r>
      <w:r w:rsidRPr="009E1FE8">
        <w:rPr>
          <w:rFonts w:ascii="Times New Roman" w:hAnsi="Times New Roman" w:cs="Times New Roman"/>
          <w:spacing w:val="-9"/>
          <w:sz w:val="28"/>
          <w:szCs w:val="28"/>
        </w:rPr>
        <w:softHyphen/>
        <w:t>тодів керування дитячою грою, насамперед безсистемного підходу до пла</w:t>
      </w:r>
      <w:r w:rsidRPr="009E1FE8">
        <w:rPr>
          <w:rFonts w:ascii="Times New Roman" w:hAnsi="Times New Roman" w:cs="Times New Roman"/>
          <w:spacing w:val="-9"/>
          <w:sz w:val="28"/>
          <w:szCs w:val="28"/>
        </w:rPr>
        <w:softHyphen/>
      </w:r>
      <w:r w:rsidRPr="009E1FE8">
        <w:rPr>
          <w:rFonts w:ascii="Times New Roman" w:hAnsi="Times New Roman" w:cs="Times New Roman"/>
          <w:spacing w:val="-6"/>
          <w:sz w:val="28"/>
          <w:szCs w:val="28"/>
        </w:rPr>
        <w:t>нування організації й проведення ігрової діяльності дітей.</w:t>
      </w:r>
    </w:p>
    <w:p w:rsidR="00804091" w:rsidRPr="009E1FE8" w:rsidRDefault="00804091" w:rsidP="009E1FE8">
      <w:pPr>
        <w:shd w:val="clear" w:color="auto" w:fill="FFFFFF"/>
        <w:tabs>
          <w:tab w:val="left" w:pos="9639"/>
        </w:tabs>
        <w:spacing w:after="225"/>
        <w:ind w:firstLine="284"/>
        <w:rPr>
          <w:rFonts w:ascii="Times New Roman" w:eastAsia="Times New Roman" w:hAnsi="Times New Roman" w:cs="Times New Roman"/>
          <w:sz w:val="28"/>
          <w:szCs w:val="28"/>
        </w:rPr>
      </w:pPr>
      <w:r w:rsidRPr="009E1FE8">
        <w:rPr>
          <w:rFonts w:ascii="Times New Roman" w:hAnsi="Times New Roman" w:cs="Times New Roman"/>
          <w:sz w:val="28"/>
          <w:szCs w:val="28"/>
        </w:rPr>
        <w:lastRenderedPageBreak/>
        <w:t xml:space="preserve">        Новою формою роботи в дошкільному закладі є проведення тематичних тижнів: «Тиждень кольоровий», «Тиждень казки», «Тиждень родинності», «Тижні безпеки дитини».   </w:t>
      </w:r>
    </w:p>
    <w:p w:rsidR="00804091" w:rsidRPr="009E1FE8" w:rsidRDefault="00804091" w:rsidP="009E1FE8">
      <w:pPr>
        <w:shd w:val="clear" w:color="auto" w:fill="FFFFFF"/>
        <w:ind w:firstLine="567"/>
        <w:jc w:val="both"/>
        <w:rPr>
          <w:rFonts w:ascii="Times New Roman" w:hAnsi="Times New Roman" w:cs="Times New Roman"/>
          <w:bCs/>
          <w:spacing w:val="-3"/>
          <w:sz w:val="28"/>
          <w:szCs w:val="28"/>
        </w:rPr>
      </w:pPr>
      <w:r w:rsidRPr="009E1FE8">
        <w:rPr>
          <w:rFonts w:ascii="Times New Roman" w:hAnsi="Times New Roman" w:cs="Times New Roman"/>
          <w:bCs/>
          <w:spacing w:val="-3"/>
          <w:sz w:val="28"/>
          <w:szCs w:val="28"/>
        </w:rPr>
        <w:t>У Базовому компоненті дошкільної освіти багато уваги приділено вихованню свідомого активного дошкільника. Це дитина, яка вміє і хоче пізнавати світ, не прагне до готових рішень і моделей поведінки, а хоче відкривати його самостійно: на дотик, смак і запах; такий малюк воліє роздивитись усі кольори яскравого світу, почути всі його звуки й мелодії.</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bdr w:val="none" w:sz="0" w:space="0" w:color="auto" w:frame="1"/>
        </w:rPr>
      </w:pPr>
      <w:r w:rsidRPr="009E1FE8">
        <w:rPr>
          <w:sz w:val="28"/>
          <w:szCs w:val="28"/>
        </w:rPr>
        <w:t xml:space="preserve">Кольори зцілюють нас, змінюють наш настрій і внутрішній стан, заспокоюють і змушують діяти, розпалюють творчу думку або пристрасть, допомагають зосередитися. Колір впливає на підсвідомість не менш сильно, ніж вчасно сказане слово. Тому зараз створюються цікаві програми, розробки вправ та занять, ігор та дослідів, в яких використовується </w:t>
      </w:r>
      <w:proofErr w:type="spellStart"/>
      <w:r w:rsidRPr="009E1FE8">
        <w:rPr>
          <w:sz w:val="28"/>
          <w:szCs w:val="28"/>
        </w:rPr>
        <w:t>кольоротерапія</w:t>
      </w:r>
      <w:proofErr w:type="spellEnd"/>
      <w:r w:rsidRPr="009E1FE8">
        <w:rPr>
          <w:sz w:val="28"/>
          <w:szCs w:val="28"/>
        </w:rPr>
        <w:t xml:space="preserve"> в поєднанні з нестандартними техніками роботи в образотворчому мистецтві, тому виникла ідея проведення кольорового тижня.</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rPr>
      </w:pPr>
      <w:r w:rsidRPr="009E1FE8">
        <w:rPr>
          <w:sz w:val="28"/>
          <w:szCs w:val="28"/>
          <w:bdr w:val="none" w:sz="0" w:space="0" w:color="auto" w:frame="1"/>
        </w:rPr>
        <w:t>З 25.11 по  29.11.2024 року у закладі дошкільної освіти  «Дзвіночок»   було проведено  «Кольоровий тиждень». </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bdr w:val="none" w:sz="0" w:space="0" w:color="auto" w:frame="1"/>
        </w:rPr>
      </w:pPr>
      <w:r w:rsidRPr="009E1FE8">
        <w:rPr>
          <w:sz w:val="28"/>
          <w:szCs w:val="28"/>
          <w:bdr w:val="none" w:sz="0" w:space="0" w:color="auto" w:frame="1"/>
        </w:rPr>
        <w:t>Кольори зцілюють нас, змінюють наш настрій і внутрішній стан, заспокоюють і змушують діяти, розпалюють творчу думку або пристрасть, допомагають зосередитися. Колір впливає на підсвідомість не менш сильно, ніж сказане слово.</w:t>
      </w:r>
      <w:r w:rsidRPr="009E1FE8">
        <w:rPr>
          <w:spacing w:val="3"/>
          <w:sz w:val="28"/>
          <w:szCs w:val="28"/>
        </w:rPr>
        <w:t xml:space="preserve"> Дитина, навіть найменша, не прагне до готових рішень і моделей поведінки, а хоче відкривати навколишній світ самостійно: на дотик, смак, запах тощо.</w:t>
      </w:r>
      <w:r w:rsidRPr="009E1FE8">
        <w:rPr>
          <w:rStyle w:val="apple-converted-space"/>
          <w:spacing w:val="3"/>
          <w:sz w:val="28"/>
          <w:szCs w:val="28"/>
        </w:rPr>
        <w:t> </w:t>
      </w:r>
      <w:r w:rsidRPr="009E1FE8">
        <w:rPr>
          <w:sz w:val="28"/>
          <w:szCs w:val="28"/>
          <w:bdr w:val="none" w:sz="0" w:space="0" w:color="auto" w:frame="1"/>
        </w:rPr>
        <w:t xml:space="preserve"> </w:t>
      </w:r>
    </w:p>
    <w:p w:rsidR="00804091" w:rsidRPr="009E1FE8" w:rsidRDefault="00804091" w:rsidP="009E1FE8">
      <w:pPr>
        <w:pStyle w:val="a5"/>
        <w:shd w:val="clear" w:color="auto" w:fill="FFFFFF"/>
        <w:spacing w:before="0" w:beforeAutospacing="0" w:after="0" w:afterAutospacing="0" w:line="276" w:lineRule="auto"/>
        <w:ind w:firstLine="709"/>
        <w:jc w:val="both"/>
        <w:rPr>
          <w:sz w:val="28"/>
          <w:szCs w:val="28"/>
        </w:rPr>
      </w:pPr>
      <w:r w:rsidRPr="009E1FE8">
        <w:rPr>
          <w:sz w:val="28"/>
          <w:szCs w:val="28"/>
          <w:bdr w:val="none" w:sz="0" w:space="0" w:color="auto" w:frame="1"/>
        </w:rPr>
        <w:t xml:space="preserve">Кожний день особливий. Він присвячений якомусь кольору і має свою тему. Протягом дня заплановані різні заходи: ранкова гімнастика, бесіди про колір, </w:t>
      </w:r>
      <w:proofErr w:type="spellStart"/>
      <w:r w:rsidRPr="009E1FE8">
        <w:rPr>
          <w:sz w:val="28"/>
          <w:szCs w:val="28"/>
          <w:bdr w:val="none" w:sz="0" w:space="0" w:color="auto" w:frame="1"/>
        </w:rPr>
        <w:t>психогімнастика</w:t>
      </w:r>
      <w:proofErr w:type="spellEnd"/>
      <w:r w:rsidRPr="009E1FE8">
        <w:rPr>
          <w:sz w:val="28"/>
          <w:szCs w:val="28"/>
          <w:bdr w:val="none" w:sz="0" w:space="0" w:color="auto" w:frame="1"/>
        </w:rPr>
        <w:t>, медитації та розваги.</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rPr>
      </w:pPr>
      <w:r w:rsidRPr="009E1FE8">
        <w:rPr>
          <w:sz w:val="28"/>
          <w:szCs w:val="28"/>
          <w:bdr w:val="none" w:sz="0" w:space="0" w:color="auto" w:frame="1"/>
        </w:rPr>
        <w:t>Розпочали з понеділка — зеленого дня. Відтак вівторок присвятили червоному кольору, середу — жовтому, а четвер — синьому. Ці кольори для проведення заходу обрали невипадково. Здебільшого саме їх діти дошкільного віку вважають своїми улюбленими.</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rPr>
      </w:pPr>
      <w:r w:rsidRPr="009E1FE8">
        <w:rPr>
          <w:sz w:val="28"/>
          <w:szCs w:val="28"/>
          <w:bdr w:val="none" w:sz="0" w:space="0" w:color="auto" w:frame="1"/>
        </w:rPr>
        <w:t>У п’ятницю ж влаштували різноколірний день. Перед початком кольорового тижня педагоги підготували необхідне обладнання. Насамперед подбали про колірне оформлення інтер’єру групової кімнати — повітряні кульки, листочки, стрічки, квіти, паперові серветки тощо. У пригоді стали також площинні геометричні фігури, ілюстрації.</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rPr>
      </w:pPr>
      <w:r w:rsidRPr="009E1FE8">
        <w:rPr>
          <w:sz w:val="28"/>
          <w:szCs w:val="28"/>
          <w:bdr w:val="none" w:sz="0" w:space="0" w:color="auto" w:frame="1"/>
        </w:rPr>
        <w:t>Під час прикрашання групової кімнати зробили акцент на натуральних природних об’єктах: листі, квітах, овочах, фруктах, надувних кульках і т.д. Діти приносили свої кульки та стрічки кольору дня тижня. Жвавий інтерес у дошкільників викликало їхнє вбрання, адже всі вони мали елементи одягу однакового забарвлення.</w:t>
      </w:r>
    </w:p>
    <w:p w:rsidR="00804091" w:rsidRPr="009E1FE8" w:rsidRDefault="00804091" w:rsidP="009E1FE8">
      <w:pPr>
        <w:pStyle w:val="a5"/>
        <w:shd w:val="clear" w:color="auto" w:fill="FFFFFF"/>
        <w:spacing w:before="0" w:beforeAutospacing="0" w:after="0" w:afterAutospacing="0" w:line="276" w:lineRule="auto"/>
        <w:textAlignment w:val="baseline"/>
        <w:rPr>
          <w:sz w:val="28"/>
          <w:szCs w:val="28"/>
        </w:rPr>
      </w:pPr>
      <w:r w:rsidRPr="009E1FE8">
        <w:rPr>
          <w:sz w:val="28"/>
          <w:szCs w:val="28"/>
          <w:bdr w:val="none" w:sz="0" w:space="0" w:color="auto" w:frame="1"/>
        </w:rPr>
        <w:lastRenderedPageBreak/>
        <w:t xml:space="preserve">Для пізнавального розвитку, впродовж кожного дня кольорового тижня, вихователі у роботі з дітьми використовували дидактичні та словесні ігри, вправи, бесіди. Різнобарвний день був насиченим на події: для дітей влаштовували розваги, ігри, сюрпризні моменти та загальне різноколірне свято, під час якого кожна група представляла свій колір.  Кольоровий тиждень провели весело, цікаво та невимушено. В діток залишилося багато приємних спогадів. </w:t>
      </w:r>
    </w:p>
    <w:p w:rsidR="00804091" w:rsidRPr="009E1FE8" w:rsidRDefault="00804091" w:rsidP="009E1FE8">
      <w:pPr>
        <w:spacing w:after="0"/>
        <w:ind w:firstLine="284"/>
        <w:rPr>
          <w:rFonts w:ascii="Times New Roman" w:hAnsi="Times New Roman" w:cs="Times New Roman"/>
          <w:color w:val="212529"/>
          <w:sz w:val="28"/>
          <w:szCs w:val="28"/>
          <w:shd w:val="clear" w:color="auto" w:fill="FFFFFF"/>
        </w:rPr>
      </w:pPr>
      <w:r w:rsidRPr="009E1FE8">
        <w:rPr>
          <w:rFonts w:ascii="Times New Roman" w:hAnsi="Times New Roman" w:cs="Times New Roman"/>
          <w:sz w:val="28"/>
          <w:szCs w:val="28"/>
        </w:rPr>
        <w:t xml:space="preserve">Відомо, що невід’ємним елементом виховання дітей є казка. Вона доступною мовою вчить дітей життю, розповідає про добро і зло. Дитячі казки розширюють словниковий запас дитини: мова дитини стає емоційною, красивою, образною.  З метою  активізації в дитини дошкільного віку її творчого потенціалу, розкриття глибин власного внутрішнього світу, розвитку його самосвідомості в закладі з на високому рівні був проведений «Тиждень казки», </w:t>
      </w:r>
      <w:r w:rsidRPr="009E1FE8">
        <w:rPr>
          <w:rFonts w:ascii="Times New Roman" w:hAnsi="Times New Roman" w:cs="Times New Roman"/>
          <w:sz w:val="28"/>
          <w:szCs w:val="28"/>
          <w:shd w:val="clear" w:color="auto" w:fill="FFFFFF"/>
        </w:rPr>
        <w:t xml:space="preserve">який  </w:t>
      </w:r>
      <w:r w:rsidRPr="009E1FE8">
        <w:rPr>
          <w:rFonts w:ascii="Times New Roman" w:hAnsi="Times New Roman" w:cs="Times New Roman"/>
          <w:sz w:val="28"/>
          <w:szCs w:val="28"/>
        </w:rPr>
        <w:t xml:space="preserve">є одним з найулюбленіших тижнів, під час якого   створювались умови для розвитку творчої активності дітей. Дошкільники брали участь у театральній діяльності, удосконалювали   артистичні навички дітей в плані переживання і втілення образу, а також їх виконавські вміння, діти навчались   елементам художньо - образних виразних засобів ( інтонація , міміка , пантоміма), педагоги ознайомлювали дітей з різними видами театру (ляльковий  музичний , дитячий , театр звірів та ін.), розвивали у дітей інтерес до театральної ігрової діяльності. Малюнками казкових героїв прикрашені групові кімнати – а її вихованці з нетерпінням чекали на зустріч з улюбленими казковими героями. Зустріч і дорослих і малечі з казкою, ще раз переконала, що «мова» казки – то мова з душею дитини, звернення до її чистого внутрішнього світу. Всі отримали задоволення від спілкування, від творчої праці дорослих і дітей.                                                                                                                                              </w:t>
      </w:r>
      <w:r w:rsidRPr="009E1FE8">
        <w:rPr>
          <w:rFonts w:ascii="Times New Roman" w:hAnsi="Times New Roman" w:cs="Times New Roman"/>
          <w:iCs/>
          <w:sz w:val="28"/>
          <w:szCs w:val="28"/>
        </w:rPr>
        <w:t xml:space="preserve">З метою поліпшення якості освітньої роботи з дошкільниками з питань особистої безпеки та захисту здоров’я дітей, удосконалення теоретичних знань і практичних навичок педагогічних працівників з формування у дітей дошкільного віку ціннісного ставлення до власного життя і здоров’я, пропаганди здорового способу життя серед дітей та їх батьків </w:t>
      </w:r>
      <w:r w:rsidRPr="009E1FE8">
        <w:rPr>
          <w:rFonts w:ascii="Times New Roman" w:hAnsi="Times New Roman" w:cs="Times New Roman"/>
          <w:bCs/>
          <w:sz w:val="28"/>
          <w:szCs w:val="28"/>
        </w:rPr>
        <w:t xml:space="preserve">проводився «Тижні безпеки дитини» </w:t>
      </w:r>
      <w:r w:rsidRPr="009E1FE8">
        <w:rPr>
          <w:rFonts w:ascii="Times New Roman" w:hAnsi="Times New Roman" w:cs="Times New Roman"/>
          <w:sz w:val="28"/>
          <w:szCs w:val="28"/>
        </w:rPr>
        <w:t xml:space="preserve"> з 04.11 по 08.11.2024 року  та з 07.04. по 11.04.2025 року</w:t>
      </w:r>
      <w:r w:rsidRPr="009E1FE8">
        <w:rPr>
          <w:rFonts w:ascii="Times New Roman" w:hAnsi="Times New Roman" w:cs="Times New Roman"/>
          <w:bCs/>
          <w:sz w:val="28"/>
          <w:szCs w:val="28"/>
        </w:rPr>
        <w:t xml:space="preserve">. В результаті спостереження, виявлено, що в </w:t>
      </w:r>
      <w:r w:rsidRPr="009E1FE8">
        <w:rPr>
          <w:rFonts w:ascii="Times New Roman" w:hAnsi="Times New Roman" w:cs="Times New Roman"/>
          <w:color w:val="212529"/>
          <w:sz w:val="28"/>
          <w:szCs w:val="28"/>
          <w:shd w:val="clear" w:color="auto" w:fill="FFFFFF"/>
        </w:rPr>
        <w:t xml:space="preserve">закладі в усіх вікових групах - створені умови для збереження здоров'я і безпечного перебування дітей;                       - дотримується техніка безпеки всіма працівниками;                                                         - всі меблі марковані та правильно закріплені;                                                                        - їжа з харчоблоку переноситься до груп у закритому кришками посуді;                                             - миючі засоби зберігаються у недоступних для дітей місцях;                                                        - посуд відповідає вимогам;                                                                                                      - всі працівники знають, як діяти у випадку пожежі, дотримуються правил безпеки під час проведення екскурсій, техногенної безпеки, дотримуються </w:t>
      </w:r>
      <w:r w:rsidRPr="009E1FE8">
        <w:rPr>
          <w:rFonts w:ascii="Times New Roman" w:hAnsi="Times New Roman" w:cs="Times New Roman"/>
          <w:color w:val="212529"/>
          <w:sz w:val="28"/>
          <w:szCs w:val="28"/>
          <w:shd w:val="clear" w:color="auto" w:fill="FFFFFF"/>
        </w:rPr>
        <w:lastRenderedPageBreak/>
        <w:t>інструкцій з організації охорони життя, здоров'я дітей в дошкільному навчальному закладі;                                                                                                                   - рівень знань і навичок безпечної поведінки дітей відповідає вимогам діючих програм відповідно до віку дітей.</w:t>
      </w:r>
    </w:p>
    <w:p w:rsidR="00804091" w:rsidRPr="009E1FE8" w:rsidRDefault="00804091" w:rsidP="009E1FE8">
      <w:pPr>
        <w:spacing w:after="0"/>
        <w:ind w:firstLine="284"/>
        <w:rPr>
          <w:rFonts w:ascii="Times New Roman" w:hAnsi="Times New Roman" w:cs="Times New Roman"/>
          <w:sz w:val="28"/>
          <w:szCs w:val="28"/>
        </w:rPr>
      </w:pPr>
      <w:r w:rsidRPr="009E1FE8">
        <w:rPr>
          <w:rFonts w:ascii="Times New Roman" w:hAnsi="Times New Roman" w:cs="Times New Roman"/>
          <w:sz w:val="28"/>
          <w:szCs w:val="28"/>
          <w:lang w:eastAsia="ru-RU"/>
        </w:rPr>
        <w:t xml:space="preserve"> </w:t>
      </w:r>
      <w:r w:rsidRPr="009E1FE8">
        <w:rPr>
          <w:rFonts w:ascii="Times New Roman" w:eastAsia="Times New Roman" w:hAnsi="Times New Roman" w:cs="Times New Roman"/>
          <w:sz w:val="28"/>
          <w:szCs w:val="28"/>
        </w:rPr>
        <w:t xml:space="preserve">Бесіди з дітьми старшого дошкільного віку показали, що вони усвідомлюють цінність здоров’я, розуміють, що можуть бути здоровим і хворим, що шкідливе і корисне для організму, володіють елементарними знаннями про основні чинники  збереження здоров’я,  найпростішими культурно-гігієнічними навичками та навичками загартування.  </w:t>
      </w:r>
    </w:p>
    <w:p w:rsidR="00804091" w:rsidRPr="009E1FE8" w:rsidRDefault="00804091"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lang w:eastAsia="ru-RU"/>
        </w:rPr>
        <w:t xml:space="preserve">В методичному кабінеті знаходиться </w:t>
      </w:r>
      <w:r w:rsidRPr="009E1FE8">
        <w:rPr>
          <w:rFonts w:ascii="Times New Roman" w:eastAsia="Times New Roman" w:hAnsi="Times New Roman" w:cs="Times New Roman"/>
          <w:sz w:val="28"/>
          <w:szCs w:val="28"/>
          <w:shd w:val="clear" w:color="auto" w:fill="FFFFFF"/>
        </w:rPr>
        <w:t xml:space="preserve"> достатня кількість методичного матеріалу для </w:t>
      </w:r>
      <w:proofErr w:type="spellStart"/>
      <w:r w:rsidRPr="009E1FE8">
        <w:rPr>
          <w:rFonts w:ascii="Times New Roman" w:eastAsia="Times New Roman" w:hAnsi="Times New Roman" w:cs="Times New Roman"/>
          <w:sz w:val="28"/>
          <w:szCs w:val="28"/>
          <w:shd w:val="clear" w:color="auto" w:fill="FFFFFF"/>
        </w:rPr>
        <w:t>валеологічного</w:t>
      </w:r>
      <w:proofErr w:type="spellEnd"/>
      <w:r w:rsidRPr="009E1FE8">
        <w:rPr>
          <w:rFonts w:ascii="Times New Roman" w:eastAsia="Times New Roman" w:hAnsi="Times New Roman" w:cs="Times New Roman"/>
          <w:sz w:val="28"/>
          <w:szCs w:val="28"/>
          <w:shd w:val="clear" w:color="auto" w:fill="FFFFFF"/>
        </w:rPr>
        <w:t xml:space="preserve"> виховання. В  групах створено  необхідні і сучасні просторово-розвивальні</w:t>
      </w:r>
      <w:r w:rsidRPr="009E1FE8">
        <w:rPr>
          <w:rStyle w:val="apple-converted-space"/>
          <w:rFonts w:ascii="Times New Roman" w:eastAsia="Times New Roman" w:hAnsi="Times New Roman" w:cs="Times New Roman"/>
          <w:sz w:val="28"/>
          <w:szCs w:val="28"/>
          <w:shd w:val="clear" w:color="auto" w:fill="FFFFFF"/>
        </w:rPr>
        <w:t> </w:t>
      </w:r>
      <w:r w:rsidRPr="009E1FE8">
        <w:rPr>
          <w:rStyle w:val="af0"/>
          <w:rFonts w:ascii="Times New Roman" w:eastAsia="Times New Roman" w:hAnsi="Times New Roman" w:cs="Times New Roman"/>
          <w:b/>
          <w:bCs/>
          <w:i w:val="0"/>
          <w:iCs w:val="0"/>
          <w:sz w:val="28"/>
          <w:szCs w:val="28"/>
          <w:shd w:val="clear" w:color="auto" w:fill="FFFFFF"/>
        </w:rPr>
        <w:t>середовища</w:t>
      </w:r>
      <w:r w:rsidRPr="009E1FE8">
        <w:rPr>
          <w:rFonts w:ascii="Times New Roman" w:eastAsia="Times New Roman" w:hAnsi="Times New Roman" w:cs="Times New Roman"/>
          <w:sz w:val="28"/>
          <w:szCs w:val="28"/>
          <w:shd w:val="clear" w:color="auto" w:fill="FFFFFF"/>
        </w:rPr>
        <w:t xml:space="preserve">, що сприяють залученню дітей до здорового і активного способу життя. </w:t>
      </w:r>
      <w:r w:rsidRPr="009E1FE8">
        <w:rPr>
          <w:rFonts w:ascii="Times New Roman" w:hAnsi="Times New Roman" w:cs="Times New Roman"/>
          <w:sz w:val="28"/>
          <w:szCs w:val="28"/>
        </w:rPr>
        <w:t>Однак, існують ряд недоліків: вихователі груп    мало використовують  мультимедійної системи, не всі вихователі використовують у роботі з дітьми прийом тематичних сценок, ситуацій-загадок.</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color w:val="000000" w:themeColor="text1"/>
          <w:sz w:val="28"/>
          <w:szCs w:val="28"/>
        </w:rPr>
        <w:t>Впродовж року,  педагоги закладу намагалися працювати в тісній взаємодії з родинами</w:t>
      </w:r>
      <w:r w:rsidRPr="009E1FE8">
        <w:rPr>
          <w:rFonts w:ascii="Times New Roman" w:hAnsi="Times New Roman" w:cs="Times New Roman"/>
          <w:color w:val="212529"/>
          <w:sz w:val="28"/>
          <w:szCs w:val="28"/>
          <w:shd w:val="clear" w:color="auto" w:fill="FFFFFF"/>
        </w:rPr>
        <w:t xml:space="preserve">: проводилась профілактична робота щодо пропаганди знань про організацію безпеки життєдіяльності: у всіх вікових групах в батьківських куточках розміщений актуальний наочний просвітницький матеріал, використовувались тематичні папки-пересувки, проводились групові і індивідуальні бесіди, консультації, на батьківських зборах розглядалися питання безпеки дитини.    Діти усіх вікових груп отримали та закріпили достатньо знань, умінь і практичних навичок з безпеки життєдіяльності та на випадок екстремальної ситуації. Збагатили знання про правила дорожнього руху та дорожні знаки, правила поведінки в природі, під час пожежі, з електроприладами, гострими та ріжучими предметами, ліками, з незнайомцями та незнайомими тваринами тощо. У дітей середнього та старшого дошкільного віку є навички користування побутовими електроприладами (телевізорами, комп'ютерами, магнітофонами, прасками, чайниками, газовими плитами тощо). Всі діти знають номери телефонів пожежної частини (101), міліції (102), швидкої допомоги (103), газової служби (104); діти старшого дошкільного віку вміють користуватися ними у випадку необхідності. Свої дії діти закріплюють в дидактичних, театралізованих та сюжетно-рольових іграх. Всі небезпечні для життя і здоров'я ситуації супроводжуються показом, демонстрацією та поясненням вихователів про небезпеку та наслідки зневажливого ставлення до правил безпеки у побуті, на вулиці, в </w:t>
      </w:r>
      <w:proofErr w:type="spellStart"/>
      <w:r w:rsidRPr="009E1FE8">
        <w:rPr>
          <w:rFonts w:ascii="Times New Roman" w:hAnsi="Times New Roman" w:cs="Times New Roman"/>
          <w:color w:val="212529"/>
          <w:sz w:val="28"/>
          <w:szCs w:val="28"/>
          <w:shd w:val="clear" w:color="auto" w:fill="FFFFFF"/>
        </w:rPr>
        <w:t>трансторті</w:t>
      </w:r>
      <w:proofErr w:type="spellEnd"/>
      <w:r w:rsidRPr="009E1FE8">
        <w:rPr>
          <w:rFonts w:ascii="Times New Roman" w:hAnsi="Times New Roman" w:cs="Times New Roman"/>
          <w:color w:val="212529"/>
          <w:sz w:val="28"/>
          <w:szCs w:val="28"/>
          <w:shd w:val="clear" w:color="auto" w:fill="FFFFFF"/>
        </w:rPr>
        <w:t xml:space="preserve">, в природі та ін. План основних заходів до Тижня безпеки та План проведення Тижневика виконані у повному обсязі та результативно. </w:t>
      </w:r>
      <w:r w:rsidRPr="009E1FE8">
        <w:rPr>
          <w:rFonts w:ascii="Times New Roman" w:hAnsi="Times New Roman" w:cs="Times New Roman"/>
          <w:sz w:val="28"/>
          <w:szCs w:val="28"/>
        </w:rPr>
        <w:t xml:space="preserve">Упродовж року відпрацьовувались дії в створених ситуаціях, проводились сюжетно-рольові ігри, читання художніх творів, перегляд діафільмів та мультимедійних презентацій. Весь необхідний матеріал </w:t>
      </w:r>
      <w:r w:rsidRPr="009E1FE8">
        <w:rPr>
          <w:rFonts w:ascii="Times New Roman" w:hAnsi="Times New Roman" w:cs="Times New Roman"/>
          <w:sz w:val="28"/>
          <w:szCs w:val="28"/>
        </w:rPr>
        <w:lastRenderedPageBreak/>
        <w:t xml:space="preserve">для проведення роботи вихователі підготували заздалегідь після проведеної консультації, а також була висока активізація батьків, які постачали педагогічний процес як за проханням педагогів, так і з власної ініціативи, що було особливо приємно. </w:t>
      </w:r>
    </w:p>
    <w:p w:rsidR="00804091" w:rsidRPr="009E1FE8" w:rsidRDefault="00804091" w:rsidP="009E1FE8">
      <w:pPr>
        <w:widowControl w:val="0"/>
        <w:tabs>
          <w:tab w:val="left" w:pos="540"/>
          <w:tab w:val="left" w:pos="9639"/>
        </w:tabs>
        <w:autoSpaceDE w:val="0"/>
        <w:autoSpaceDN w:val="0"/>
        <w:adjustRightInd w:val="0"/>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Педагогічний колектив знаходився в постійному пошуку використання інноваційних методів та прийомів навчання та виховання дітей, спираючись на педагогіку співробітництва, а саме:</w:t>
      </w:r>
    </w:p>
    <w:p w:rsidR="00804091" w:rsidRPr="009E1FE8" w:rsidRDefault="00804091" w:rsidP="009E1FE8">
      <w:pPr>
        <w:widowControl w:val="0"/>
        <w:tabs>
          <w:tab w:val="left" w:pos="540"/>
          <w:tab w:val="left" w:pos="9639"/>
        </w:tabs>
        <w:autoSpaceDE w:val="0"/>
        <w:autoSpaceDN w:val="0"/>
        <w:adjustRightInd w:val="0"/>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надавати дітям права вибору;                                                                                               - чути дітей, іти за ними;                                                                                                            - стимулювати до пізнавальної діяльності;                                                                                          - винести на перспективу нездійсненні сьогоденні пропозиції;                                                           - підтримати несміливих, невпевнених у собі дітей.</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Вихователям вдається поступово долати стереотипи використання стандартних занять і сміливо впроваджувати заняття інтегрованого типу, що і підвищило рівень результативності освітнього процесу.</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Педагогічний колектив з метою реалізації варіативної складової Базового компоненту дошкільної освіти, удосконалення навчально-виховного процесу та розвитку творчих здібностей та обдарувань дітей використовував інноваційні методики та технології.</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Гурткова робота організовувалась за окремими програмами та календарним планом. Гурткові заняття проводились у другій половині дня, у час, відведений для ігор та самостійної художньої діяльності дітей. Тривалість їх відповідає визначеним нормативам для навчальних занять, періодичність проведення становить 2 рази на тиждень. Гурткова робота направлена на виявлення, підтримання та розвиток здібностей і природних нахилів вихованців, особистісно-орієнтованого підходу до творчого розвитку кожної дитини.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color w:val="000000"/>
          <w:sz w:val="28"/>
          <w:szCs w:val="28"/>
        </w:rPr>
      </w:pPr>
      <w:r w:rsidRPr="009E1FE8">
        <w:rPr>
          <w:rFonts w:ascii="Times New Roman" w:hAnsi="Times New Roman" w:cs="Times New Roman"/>
          <w:color w:val="000000" w:themeColor="text1"/>
          <w:sz w:val="28"/>
          <w:szCs w:val="28"/>
        </w:rPr>
        <w:t xml:space="preserve">Впродовж 2024-2025 </w:t>
      </w:r>
      <w:proofErr w:type="spellStart"/>
      <w:r w:rsidRPr="009E1FE8">
        <w:rPr>
          <w:rFonts w:ascii="Times New Roman" w:hAnsi="Times New Roman" w:cs="Times New Roman"/>
          <w:color w:val="000000" w:themeColor="text1"/>
          <w:sz w:val="28"/>
          <w:szCs w:val="28"/>
        </w:rPr>
        <w:t>н.р</w:t>
      </w:r>
      <w:proofErr w:type="spellEnd"/>
      <w:r w:rsidRPr="009E1FE8">
        <w:rPr>
          <w:rFonts w:ascii="Times New Roman" w:hAnsi="Times New Roman" w:cs="Times New Roman"/>
          <w:color w:val="000000" w:themeColor="text1"/>
          <w:sz w:val="28"/>
          <w:szCs w:val="28"/>
        </w:rPr>
        <w:t xml:space="preserve"> було проведено  моніторингові дослідження знань, умінь та навичок дітей садових груп. </w:t>
      </w:r>
      <w:r w:rsidRPr="009E1FE8">
        <w:rPr>
          <w:rFonts w:ascii="Times New Roman" w:hAnsi="Times New Roman" w:cs="Times New Roman"/>
          <w:color w:val="000000"/>
          <w:sz w:val="28"/>
          <w:szCs w:val="28"/>
        </w:rPr>
        <w:t xml:space="preserve">З метою визначення рівня сформованості знань, умінь і навичок дітей в дошкільному закладі в період з 13.05.2024 року по 24.05.2024 року, згідно з затвердженим графіком, були проведені </w:t>
      </w:r>
      <w:proofErr w:type="spellStart"/>
      <w:r w:rsidRPr="009E1FE8">
        <w:rPr>
          <w:rFonts w:ascii="Times New Roman" w:hAnsi="Times New Roman" w:cs="Times New Roman"/>
          <w:color w:val="000000"/>
          <w:sz w:val="28"/>
          <w:szCs w:val="28"/>
        </w:rPr>
        <w:t>контрольно</w:t>
      </w:r>
      <w:proofErr w:type="spellEnd"/>
      <w:r w:rsidRPr="009E1FE8">
        <w:rPr>
          <w:rFonts w:ascii="Times New Roman" w:hAnsi="Times New Roman" w:cs="Times New Roman"/>
          <w:color w:val="000000"/>
          <w:sz w:val="28"/>
          <w:szCs w:val="28"/>
        </w:rPr>
        <w:t xml:space="preserve"> – підсумкові заняття та педагогічна діагностика рівня компетентності дітей всіх садових груп. </w:t>
      </w:r>
    </w:p>
    <w:p w:rsidR="00804091" w:rsidRPr="009E1FE8" w:rsidRDefault="00804091" w:rsidP="009E1FE8">
      <w:pPr>
        <w:pStyle w:val="a5"/>
        <w:tabs>
          <w:tab w:val="left" w:pos="9639"/>
        </w:tabs>
        <w:spacing w:before="0" w:beforeAutospacing="0" w:after="0" w:afterAutospacing="0" w:line="276" w:lineRule="auto"/>
        <w:ind w:firstLine="284"/>
        <w:rPr>
          <w:sz w:val="28"/>
          <w:szCs w:val="28"/>
        </w:rPr>
      </w:pPr>
      <w:r w:rsidRPr="009E1FE8">
        <w:rPr>
          <w:color w:val="000000"/>
          <w:sz w:val="28"/>
          <w:szCs w:val="28"/>
        </w:rPr>
        <w:t xml:space="preserve">  В результаті діагностики з’ясовано, що вся </w:t>
      </w:r>
      <w:proofErr w:type="spellStart"/>
      <w:r w:rsidRPr="009E1FE8">
        <w:rPr>
          <w:color w:val="000000"/>
          <w:sz w:val="28"/>
          <w:szCs w:val="28"/>
        </w:rPr>
        <w:t>освітньо-виховна</w:t>
      </w:r>
      <w:proofErr w:type="spellEnd"/>
      <w:r w:rsidRPr="009E1FE8">
        <w:rPr>
          <w:color w:val="000000"/>
          <w:sz w:val="28"/>
          <w:szCs w:val="28"/>
        </w:rPr>
        <w:t xml:space="preserve"> робота з дітьми планується і проводиться відповідно до програми «Українське </w:t>
      </w:r>
      <w:proofErr w:type="spellStart"/>
      <w:r w:rsidRPr="009E1FE8">
        <w:rPr>
          <w:color w:val="000000"/>
          <w:sz w:val="28"/>
          <w:szCs w:val="28"/>
        </w:rPr>
        <w:t>дошкілля</w:t>
      </w:r>
      <w:proofErr w:type="spellEnd"/>
      <w:r w:rsidRPr="009E1FE8">
        <w:rPr>
          <w:color w:val="000000"/>
          <w:sz w:val="28"/>
          <w:szCs w:val="28"/>
        </w:rPr>
        <w:t xml:space="preserve">», Інструктивно-методичного листа «Про організовану і самостійну діяльність дітей у дошкільному навчальному закладі», методичних рекомендацій щодо </w:t>
      </w:r>
      <w:r w:rsidRPr="009E1FE8">
        <w:rPr>
          <w:color w:val="000000"/>
          <w:sz w:val="28"/>
          <w:szCs w:val="28"/>
        </w:rPr>
        <w:lastRenderedPageBreak/>
        <w:t xml:space="preserve">організації </w:t>
      </w:r>
      <w:proofErr w:type="spellStart"/>
      <w:r w:rsidRPr="009E1FE8">
        <w:rPr>
          <w:color w:val="000000"/>
          <w:sz w:val="28"/>
          <w:szCs w:val="28"/>
        </w:rPr>
        <w:t>освітньо-виховного</w:t>
      </w:r>
      <w:proofErr w:type="spellEnd"/>
      <w:r w:rsidRPr="009E1FE8">
        <w:rPr>
          <w:color w:val="000000"/>
          <w:sz w:val="28"/>
          <w:szCs w:val="28"/>
        </w:rPr>
        <w:t xml:space="preserve"> процесу з дітьми старшого дошкільного віку та інших нормативних документів в галузі дошкільної освіти. Результати, отримані під час вивчення освітнього процесу у всіх вікових групах, свідчать про те, що робота ведеться на середньо-достатньому рівні. Процеси життєдіяльності протягом дня здійснюються відповідно до режиму дня, </w:t>
      </w:r>
      <w:r w:rsidRPr="009E1FE8">
        <w:rPr>
          <w:sz w:val="28"/>
          <w:szCs w:val="28"/>
        </w:rPr>
        <w:t>інтересів та запитів дітей.</w:t>
      </w:r>
    </w:p>
    <w:p w:rsidR="00804091" w:rsidRPr="009E1FE8" w:rsidRDefault="00804091" w:rsidP="009E1FE8">
      <w:pPr>
        <w:pStyle w:val="a5"/>
        <w:tabs>
          <w:tab w:val="left" w:pos="9639"/>
        </w:tabs>
        <w:spacing w:before="0" w:beforeAutospacing="0" w:after="0" w:afterAutospacing="0" w:line="276" w:lineRule="auto"/>
        <w:ind w:firstLine="284"/>
        <w:rPr>
          <w:sz w:val="28"/>
          <w:szCs w:val="28"/>
        </w:rPr>
      </w:pPr>
      <w:r w:rsidRPr="009E1FE8">
        <w:rPr>
          <w:sz w:val="28"/>
          <w:szCs w:val="28"/>
        </w:rPr>
        <w:t xml:space="preserve">  У всіх групах створене  розвивально-предметне середовище з відповідними осередками для проведення організованої та самостійної діяльності дошкільнят, яке забезпечує різні види їх активності. В дошкільному закладі було </w:t>
      </w:r>
      <w:proofErr w:type="spellStart"/>
      <w:r w:rsidRPr="009E1FE8">
        <w:rPr>
          <w:sz w:val="28"/>
          <w:szCs w:val="28"/>
        </w:rPr>
        <w:t>продіагностовано</w:t>
      </w:r>
      <w:proofErr w:type="spellEnd"/>
      <w:r w:rsidRPr="009E1FE8">
        <w:rPr>
          <w:sz w:val="28"/>
          <w:szCs w:val="28"/>
        </w:rPr>
        <w:t xml:space="preserve"> 83 дитини..</w:t>
      </w:r>
    </w:p>
    <w:p w:rsidR="00804091" w:rsidRPr="009E1FE8" w:rsidRDefault="00804091" w:rsidP="009E1FE8">
      <w:pPr>
        <w:shd w:val="clear" w:color="auto" w:fill="FFFFFF"/>
        <w:tabs>
          <w:tab w:val="left" w:pos="9639"/>
        </w:tabs>
        <w:spacing w:after="0"/>
        <w:ind w:firstLine="284"/>
        <w:textAlignment w:val="baseline"/>
        <w:rPr>
          <w:rFonts w:ascii="Times New Roman" w:hAnsi="Times New Roman" w:cs="Times New Roman"/>
          <w:color w:val="222222"/>
          <w:sz w:val="28"/>
          <w:szCs w:val="28"/>
        </w:rPr>
      </w:pPr>
      <w:r w:rsidRPr="009E1FE8">
        <w:rPr>
          <w:rFonts w:ascii="Times New Roman" w:hAnsi="Times New Roman" w:cs="Times New Roman"/>
          <w:sz w:val="28"/>
          <w:szCs w:val="28"/>
        </w:rPr>
        <w:t>Результати моніторингового обстеження</w:t>
      </w:r>
      <w:r w:rsidRPr="009E1FE8">
        <w:rPr>
          <w:rFonts w:ascii="Times New Roman" w:hAnsi="Times New Roman" w:cs="Times New Roman"/>
          <w:color w:val="222222"/>
          <w:sz w:val="28"/>
          <w:szCs w:val="28"/>
        </w:rPr>
        <w:t xml:space="preserve"> кожної дитини було внесено у зведені картку результатів моніторингу сформованості основних </w:t>
      </w:r>
      <w:proofErr w:type="spellStart"/>
      <w:r w:rsidRPr="009E1FE8">
        <w:rPr>
          <w:rFonts w:ascii="Times New Roman" w:hAnsi="Times New Roman" w:cs="Times New Roman"/>
          <w:color w:val="222222"/>
          <w:sz w:val="28"/>
          <w:szCs w:val="28"/>
        </w:rPr>
        <w:t>компетенцій</w:t>
      </w:r>
      <w:proofErr w:type="spellEnd"/>
      <w:r w:rsidRPr="009E1FE8">
        <w:rPr>
          <w:rFonts w:ascii="Times New Roman" w:hAnsi="Times New Roman" w:cs="Times New Roman"/>
          <w:color w:val="222222"/>
          <w:sz w:val="28"/>
          <w:szCs w:val="28"/>
        </w:rPr>
        <w:t xml:space="preserve"> відповідної вікової групи.</w:t>
      </w:r>
    </w:p>
    <w:p w:rsidR="00804091" w:rsidRPr="009E1FE8" w:rsidRDefault="00804091" w:rsidP="009E1FE8">
      <w:pPr>
        <w:tabs>
          <w:tab w:val="left" w:pos="9639"/>
        </w:tabs>
        <w:ind w:firstLine="284"/>
        <w:jc w:val="both"/>
        <w:rPr>
          <w:rFonts w:ascii="Times New Roman" w:hAnsi="Times New Roman" w:cs="Times New Roman"/>
          <w:color w:val="222222"/>
          <w:sz w:val="28"/>
          <w:szCs w:val="28"/>
        </w:rPr>
      </w:pPr>
      <w:r w:rsidRPr="009E1FE8">
        <w:rPr>
          <w:rFonts w:ascii="Times New Roman" w:hAnsi="Times New Roman" w:cs="Times New Roman"/>
          <w:color w:val="222222"/>
          <w:sz w:val="28"/>
          <w:szCs w:val="28"/>
        </w:rPr>
        <w:t>Педагоги були забезпечені інструментарієм для здійснення моніторингу, матеріалами щодо фіксування результатів (таблицями, картками) та матеріалами проведення педагогічної діагностики.</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color w:val="FF0000"/>
          <w:sz w:val="28"/>
          <w:szCs w:val="28"/>
        </w:rPr>
      </w:pPr>
      <w:r w:rsidRPr="009E1FE8">
        <w:rPr>
          <w:rFonts w:ascii="Times New Roman" w:hAnsi="Times New Roman" w:cs="Times New Roman"/>
          <w:color w:val="000000"/>
          <w:sz w:val="28"/>
          <w:szCs w:val="28"/>
        </w:rPr>
        <w:t xml:space="preserve">  Результати, отримані під час вивчення освітнього процесу у всіх вікових групах, свідчать про те, що робота ведеться на належному рівні. Процеси життєдіяльності протягом дня здійснюються відповідно до режиму дня, інтересів та </w:t>
      </w:r>
      <w:r w:rsidRPr="009E1FE8">
        <w:rPr>
          <w:rFonts w:ascii="Times New Roman" w:hAnsi="Times New Roman" w:cs="Times New Roman"/>
          <w:color w:val="000000"/>
          <w:sz w:val="28"/>
          <w:szCs w:val="28"/>
          <w:shd w:val="clear" w:color="auto" w:fill="FFFFFF"/>
        </w:rPr>
        <w:t xml:space="preserve">запитів дітей. Під час роботи з дітьми використовувались наступні методи: бесіда, опитування, тестування, дидактичні ігри, вправи. Вихователі використовували цікаву наочність, яка допомагала дітям сприймати інформацію про </w:t>
      </w:r>
      <w:proofErr w:type="spellStart"/>
      <w:r w:rsidRPr="009E1FE8">
        <w:rPr>
          <w:rFonts w:ascii="Times New Roman" w:hAnsi="Times New Roman" w:cs="Times New Roman"/>
          <w:color w:val="000000"/>
          <w:sz w:val="28"/>
          <w:szCs w:val="28"/>
          <w:shd w:val="clear" w:color="auto" w:fill="FFFFFF"/>
        </w:rPr>
        <w:t>навколішній</w:t>
      </w:r>
      <w:proofErr w:type="spellEnd"/>
      <w:r w:rsidRPr="009E1FE8">
        <w:rPr>
          <w:rFonts w:ascii="Times New Roman" w:hAnsi="Times New Roman" w:cs="Times New Roman"/>
          <w:color w:val="000000"/>
          <w:sz w:val="28"/>
          <w:szCs w:val="28"/>
          <w:shd w:val="clear" w:color="auto" w:fill="FFFFFF"/>
        </w:rPr>
        <w:t xml:space="preserve"> світ, </w:t>
      </w:r>
      <w:proofErr w:type="spellStart"/>
      <w:r w:rsidRPr="009E1FE8">
        <w:rPr>
          <w:rFonts w:ascii="Times New Roman" w:hAnsi="Times New Roman" w:cs="Times New Roman"/>
          <w:color w:val="000000"/>
          <w:sz w:val="28"/>
          <w:szCs w:val="28"/>
          <w:shd w:val="clear" w:color="auto" w:fill="FFFFFF"/>
        </w:rPr>
        <w:t>обігрувати</w:t>
      </w:r>
      <w:proofErr w:type="spellEnd"/>
      <w:r w:rsidRPr="009E1FE8">
        <w:rPr>
          <w:rFonts w:ascii="Times New Roman" w:hAnsi="Times New Roman" w:cs="Times New Roman"/>
          <w:color w:val="000000"/>
          <w:sz w:val="28"/>
          <w:szCs w:val="28"/>
          <w:shd w:val="clear" w:color="auto" w:fill="FFFFFF"/>
        </w:rPr>
        <w:t xml:space="preserve"> життєві ситуації, вигадувати захопливі сюжети. </w:t>
      </w:r>
      <w:r w:rsidRPr="009E1FE8">
        <w:rPr>
          <w:rFonts w:ascii="Times New Roman" w:hAnsi="Times New Roman" w:cs="Times New Roman"/>
          <w:sz w:val="28"/>
          <w:szCs w:val="28"/>
        </w:rPr>
        <w:t xml:space="preserve">За підсумками контрольних зрізів в середньому по ЗДО засвоїли матеріал – </w:t>
      </w:r>
      <w:r w:rsidRPr="009E1FE8">
        <w:rPr>
          <w:rFonts w:ascii="Times New Roman" w:hAnsi="Times New Roman" w:cs="Times New Roman"/>
          <w:b/>
          <w:sz w:val="28"/>
          <w:szCs w:val="28"/>
        </w:rPr>
        <w:t xml:space="preserve">64.6 </w:t>
      </w:r>
      <w:r w:rsidRPr="009E1FE8">
        <w:rPr>
          <w:rFonts w:ascii="Times New Roman" w:hAnsi="Times New Roman" w:cs="Times New Roman"/>
          <w:sz w:val="28"/>
          <w:szCs w:val="28"/>
        </w:rPr>
        <w:t>%,  частково засвоїли  —  </w:t>
      </w:r>
      <w:r w:rsidRPr="009E1FE8">
        <w:rPr>
          <w:rFonts w:ascii="Times New Roman" w:hAnsi="Times New Roman" w:cs="Times New Roman"/>
          <w:b/>
          <w:sz w:val="28"/>
          <w:szCs w:val="28"/>
        </w:rPr>
        <w:t xml:space="preserve">25,2  </w:t>
      </w:r>
      <w:r w:rsidRPr="009E1FE8">
        <w:rPr>
          <w:rFonts w:ascii="Times New Roman" w:hAnsi="Times New Roman" w:cs="Times New Roman"/>
          <w:sz w:val="28"/>
          <w:szCs w:val="28"/>
        </w:rPr>
        <w:t>%,  не засвоїли матеріал —</w:t>
      </w:r>
      <w:r w:rsidRPr="009E1FE8">
        <w:rPr>
          <w:rFonts w:ascii="Times New Roman" w:hAnsi="Times New Roman" w:cs="Times New Roman"/>
          <w:b/>
          <w:sz w:val="28"/>
          <w:szCs w:val="28"/>
        </w:rPr>
        <w:t xml:space="preserve">10.5 </w:t>
      </w:r>
      <w:r w:rsidRPr="009E1FE8">
        <w:rPr>
          <w:rFonts w:ascii="Times New Roman" w:hAnsi="Times New Roman" w:cs="Times New Roman"/>
          <w:sz w:val="28"/>
          <w:szCs w:val="28"/>
        </w:rPr>
        <w:t>%   дітей.</w:t>
      </w:r>
    </w:p>
    <w:tbl>
      <w:tblPr>
        <w:tblStyle w:val="a8"/>
        <w:tblW w:w="9386" w:type="dxa"/>
        <w:tblInd w:w="108" w:type="dxa"/>
        <w:tblLook w:val="01E0"/>
      </w:tblPr>
      <w:tblGrid>
        <w:gridCol w:w="2694"/>
        <w:gridCol w:w="1842"/>
        <w:gridCol w:w="1843"/>
        <w:gridCol w:w="1701"/>
        <w:gridCol w:w="1306"/>
      </w:tblGrid>
      <w:tr w:rsidR="00804091" w:rsidRPr="009E1FE8" w:rsidTr="00804091">
        <w:trPr>
          <w:trHeight w:val="437"/>
        </w:trPr>
        <w:tc>
          <w:tcPr>
            <w:tcW w:w="2694" w:type="dxa"/>
          </w:tcPr>
          <w:p w:rsidR="00804091" w:rsidRPr="009E1FE8" w:rsidRDefault="00804091" w:rsidP="009E1FE8">
            <w:pPr>
              <w:tabs>
                <w:tab w:val="left" w:pos="9639"/>
              </w:tabs>
              <w:spacing w:line="276" w:lineRule="auto"/>
              <w:ind w:firstLine="284"/>
              <w:rPr>
                <w:b/>
                <w:sz w:val="28"/>
                <w:szCs w:val="28"/>
              </w:rPr>
            </w:pPr>
            <w:r w:rsidRPr="009E1FE8">
              <w:rPr>
                <w:b/>
                <w:sz w:val="28"/>
                <w:szCs w:val="28"/>
              </w:rPr>
              <w:t>Групи</w:t>
            </w:r>
          </w:p>
        </w:tc>
        <w:tc>
          <w:tcPr>
            <w:tcW w:w="1842" w:type="dxa"/>
          </w:tcPr>
          <w:p w:rsidR="00804091" w:rsidRPr="009E1FE8" w:rsidRDefault="00804091" w:rsidP="009E1FE8">
            <w:pPr>
              <w:tabs>
                <w:tab w:val="left" w:pos="9639"/>
              </w:tabs>
              <w:spacing w:line="276" w:lineRule="auto"/>
              <w:ind w:firstLine="284"/>
              <w:rPr>
                <w:b/>
                <w:sz w:val="28"/>
                <w:szCs w:val="28"/>
              </w:rPr>
            </w:pPr>
            <w:proofErr w:type="spellStart"/>
            <w:r w:rsidRPr="009E1FE8">
              <w:rPr>
                <w:b/>
                <w:sz w:val="28"/>
                <w:szCs w:val="28"/>
              </w:rPr>
              <w:t>К-сть</w:t>
            </w:r>
            <w:proofErr w:type="spellEnd"/>
            <w:r w:rsidRPr="009E1FE8">
              <w:rPr>
                <w:b/>
                <w:sz w:val="28"/>
                <w:szCs w:val="28"/>
              </w:rPr>
              <w:t xml:space="preserve"> дітей</w:t>
            </w:r>
          </w:p>
        </w:tc>
        <w:tc>
          <w:tcPr>
            <w:tcW w:w="1843" w:type="dxa"/>
          </w:tcPr>
          <w:p w:rsidR="00804091" w:rsidRPr="009E1FE8" w:rsidRDefault="00804091" w:rsidP="009E1FE8">
            <w:pPr>
              <w:tabs>
                <w:tab w:val="left" w:pos="9639"/>
              </w:tabs>
              <w:spacing w:line="276" w:lineRule="auto"/>
              <w:ind w:firstLine="284"/>
              <w:rPr>
                <w:b/>
                <w:sz w:val="28"/>
                <w:szCs w:val="28"/>
              </w:rPr>
            </w:pPr>
            <w:r w:rsidRPr="009E1FE8">
              <w:rPr>
                <w:b/>
                <w:sz w:val="28"/>
                <w:szCs w:val="28"/>
              </w:rPr>
              <w:t xml:space="preserve">  Засвоїли (%)</w:t>
            </w:r>
          </w:p>
        </w:tc>
        <w:tc>
          <w:tcPr>
            <w:tcW w:w="1701" w:type="dxa"/>
          </w:tcPr>
          <w:p w:rsidR="00804091" w:rsidRPr="009E1FE8" w:rsidRDefault="00804091" w:rsidP="009E1FE8">
            <w:pPr>
              <w:tabs>
                <w:tab w:val="left" w:pos="9639"/>
              </w:tabs>
              <w:spacing w:line="276" w:lineRule="auto"/>
              <w:ind w:firstLine="284"/>
              <w:rPr>
                <w:b/>
                <w:sz w:val="28"/>
                <w:szCs w:val="28"/>
              </w:rPr>
            </w:pPr>
            <w:r w:rsidRPr="009E1FE8">
              <w:rPr>
                <w:b/>
                <w:sz w:val="28"/>
                <w:szCs w:val="28"/>
              </w:rPr>
              <w:t>Ч/З          (%)</w:t>
            </w:r>
          </w:p>
        </w:tc>
        <w:tc>
          <w:tcPr>
            <w:tcW w:w="1306" w:type="dxa"/>
          </w:tcPr>
          <w:p w:rsidR="00804091" w:rsidRPr="009E1FE8" w:rsidRDefault="00804091" w:rsidP="009E1FE8">
            <w:pPr>
              <w:tabs>
                <w:tab w:val="left" w:pos="9639"/>
              </w:tabs>
              <w:spacing w:line="276" w:lineRule="auto"/>
              <w:ind w:firstLine="284"/>
              <w:rPr>
                <w:b/>
                <w:sz w:val="28"/>
                <w:szCs w:val="28"/>
              </w:rPr>
            </w:pPr>
            <w:r w:rsidRPr="009E1FE8">
              <w:rPr>
                <w:b/>
                <w:sz w:val="28"/>
                <w:szCs w:val="28"/>
              </w:rPr>
              <w:t>Н/З                             (%)</w:t>
            </w:r>
          </w:p>
        </w:tc>
      </w:tr>
      <w:tr w:rsidR="00804091" w:rsidRPr="009E1FE8" w:rsidTr="00804091">
        <w:tc>
          <w:tcPr>
            <w:tcW w:w="2694" w:type="dxa"/>
          </w:tcPr>
          <w:p w:rsidR="00804091" w:rsidRPr="009E1FE8" w:rsidRDefault="00804091" w:rsidP="009E1FE8">
            <w:pPr>
              <w:tabs>
                <w:tab w:val="left" w:pos="9639"/>
              </w:tabs>
              <w:spacing w:line="276" w:lineRule="auto"/>
              <w:ind w:firstLine="284"/>
              <w:rPr>
                <w:b/>
                <w:sz w:val="28"/>
                <w:szCs w:val="28"/>
              </w:rPr>
            </w:pPr>
            <w:r w:rsidRPr="009E1FE8">
              <w:rPr>
                <w:b/>
                <w:sz w:val="28"/>
                <w:szCs w:val="28"/>
                <w:lang w:val="en-US"/>
              </w:rPr>
              <w:t>II</w:t>
            </w:r>
            <w:r w:rsidRPr="009E1FE8">
              <w:rPr>
                <w:b/>
                <w:sz w:val="28"/>
                <w:szCs w:val="28"/>
              </w:rPr>
              <w:t xml:space="preserve"> молодша №1</w:t>
            </w:r>
          </w:p>
        </w:tc>
        <w:tc>
          <w:tcPr>
            <w:tcW w:w="1842" w:type="dxa"/>
          </w:tcPr>
          <w:p w:rsidR="00804091" w:rsidRPr="009E1FE8" w:rsidRDefault="00804091" w:rsidP="009E1FE8">
            <w:pPr>
              <w:tabs>
                <w:tab w:val="left" w:pos="9639"/>
              </w:tabs>
              <w:spacing w:line="276" w:lineRule="auto"/>
              <w:ind w:firstLine="284"/>
              <w:rPr>
                <w:sz w:val="28"/>
                <w:szCs w:val="28"/>
              </w:rPr>
            </w:pPr>
            <w:r w:rsidRPr="009E1FE8">
              <w:rPr>
                <w:sz w:val="28"/>
                <w:szCs w:val="28"/>
              </w:rPr>
              <w:t>21</w:t>
            </w:r>
          </w:p>
        </w:tc>
        <w:tc>
          <w:tcPr>
            <w:tcW w:w="1843" w:type="dxa"/>
          </w:tcPr>
          <w:p w:rsidR="00804091" w:rsidRPr="009E1FE8" w:rsidRDefault="00804091" w:rsidP="009E1FE8">
            <w:pPr>
              <w:tabs>
                <w:tab w:val="left" w:pos="9639"/>
              </w:tabs>
              <w:spacing w:line="276" w:lineRule="auto"/>
              <w:ind w:firstLine="284"/>
              <w:rPr>
                <w:sz w:val="28"/>
                <w:szCs w:val="28"/>
              </w:rPr>
            </w:pPr>
            <w:r w:rsidRPr="009E1FE8">
              <w:rPr>
                <w:sz w:val="28"/>
                <w:szCs w:val="28"/>
              </w:rPr>
              <w:t>78</w:t>
            </w:r>
          </w:p>
        </w:tc>
        <w:tc>
          <w:tcPr>
            <w:tcW w:w="1701" w:type="dxa"/>
          </w:tcPr>
          <w:p w:rsidR="00804091" w:rsidRPr="009E1FE8" w:rsidRDefault="00804091" w:rsidP="009E1FE8">
            <w:pPr>
              <w:tabs>
                <w:tab w:val="left" w:pos="9639"/>
              </w:tabs>
              <w:spacing w:line="276" w:lineRule="auto"/>
              <w:ind w:firstLine="284"/>
              <w:rPr>
                <w:sz w:val="28"/>
                <w:szCs w:val="28"/>
              </w:rPr>
            </w:pPr>
            <w:r w:rsidRPr="009E1FE8">
              <w:rPr>
                <w:sz w:val="28"/>
                <w:szCs w:val="28"/>
              </w:rPr>
              <w:t>20,25</w:t>
            </w:r>
          </w:p>
        </w:tc>
        <w:tc>
          <w:tcPr>
            <w:tcW w:w="1306" w:type="dxa"/>
          </w:tcPr>
          <w:p w:rsidR="00804091" w:rsidRPr="009E1FE8" w:rsidRDefault="00804091" w:rsidP="009E1FE8">
            <w:pPr>
              <w:tabs>
                <w:tab w:val="left" w:pos="9639"/>
              </w:tabs>
              <w:spacing w:line="276" w:lineRule="auto"/>
              <w:ind w:firstLine="284"/>
              <w:rPr>
                <w:sz w:val="28"/>
                <w:szCs w:val="28"/>
              </w:rPr>
            </w:pPr>
            <w:r w:rsidRPr="009E1FE8">
              <w:rPr>
                <w:sz w:val="28"/>
                <w:szCs w:val="28"/>
              </w:rPr>
              <w:t>3,25</w:t>
            </w:r>
          </w:p>
        </w:tc>
      </w:tr>
      <w:tr w:rsidR="00804091" w:rsidRPr="009E1FE8" w:rsidTr="00804091">
        <w:tc>
          <w:tcPr>
            <w:tcW w:w="2694" w:type="dxa"/>
          </w:tcPr>
          <w:p w:rsidR="00804091" w:rsidRPr="009E1FE8" w:rsidRDefault="00804091" w:rsidP="009E1FE8">
            <w:pPr>
              <w:tabs>
                <w:tab w:val="left" w:pos="9639"/>
              </w:tabs>
              <w:spacing w:line="276" w:lineRule="auto"/>
              <w:ind w:firstLine="284"/>
              <w:rPr>
                <w:b/>
                <w:sz w:val="28"/>
                <w:szCs w:val="28"/>
              </w:rPr>
            </w:pPr>
            <w:r w:rsidRPr="009E1FE8">
              <w:rPr>
                <w:b/>
                <w:sz w:val="28"/>
                <w:szCs w:val="28"/>
                <w:lang w:val="en-US"/>
              </w:rPr>
              <w:t>II</w:t>
            </w:r>
            <w:r w:rsidRPr="009E1FE8">
              <w:rPr>
                <w:b/>
                <w:sz w:val="28"/>
                <w:szCs w:val="28"/>
              </w:rPr>
              <w:t xml:space="preserve"> молодша №2</w:t>
            </w:r>
          </w:p>
        </w:tc>
        <w:tc>
          <w:tcPr>
            <w:tcW w:w="1842" w:type="dxa"/>
          </w:tcPr>
          <w:p w:rsidR="00804091" w:rsidRPr="009E1FE8" w:rsidRDefault="00804091" w:rsidP="009E1FE8">
            <w:pPr>
              <w:tabs>
                <w:tab w:val="left" w:pos="9639"/>
              </w:tabs>
              <w:spacing w:line="276" w:lineRule="auto"/>
              <w:ind w:firstLine="284"/>
              <w:rPr>
                <w:sz w:val="28"/>
                <w:szCs w:val="28"/>
              </w:rPr>
            </w:pPr>
            <w:r w:rsidRPr="009E1FE8">
              <w:rPr>
                <w:sz w:val="28"/>
                <w:szCs w:val="28"/>
              </w:rPr>
              <w:t>18</w:t>
            </w:r>
          </w:p>
        </w:tc>
        <w:tc>
          <w:tcPr>
            <w:tcW w:w="1843" w:type="dxa"/>
          </w:tcPr>
          <w:p w:rsidR="00804091" w:rsidRPr="009E1FE8" w:rsidRDefault="00804091" w:rsidP="009E1FE8">
            <w:pPr>
              <w:tabs>
                <w:tab w:val="left" w:pos="9639"/>
              </w:tabs>
              <w:spacing w:line="276" w:lineRule="auto"/>
              <w:ind w:firstLine="284"/>
              <w:rPr>
                <w:sz w:val="28"/>
                <w:szCs w:val="28"/>
              </w:rPr>
            </w:pPr>
            <w:r w:rsidRPr="009E1FE8">
              <w:rPr>
                <w:sz w:val="28"/>
                <w:szCs w:val="28"/>
              </w:rPr>
              <w:t>53.9</w:t>
            </w:r>
          </w:p>
        </w:tc>
        <w:tc>
          <w:tcPr>
            <w:tcW w:w="1701" w:type="dxa"/>
          </w:tcPr>
          <w:p w:rsidR="00804091" w:rsidRPr="009E1FE8" w:rsidRDefault="00804091" w:rsidP="009E1FE8">
            <w:pPr>
              <w:tabs>
                <w:tab w:val="left" w:pos="9639"/>
              </w:tabs>
              <w:spacing w:line="276" w:lineRule="auto"/>
              <w:ind w:firstLine="284"/>
              <w:rPr>
                <w:sz w:val="28"/>
                <w:szCs w:val="28"/>
              </w:rPr>
            </w:pPr>
            <w:r w:rsidRPr="009E1FE8">
              <w:rPr>
                <w:sz w:val="28"/>
                <w:szCs w:val="28"/>
              </w:rPr>
              <w:t>27.5</w:t>
            </w:r>
          </w:p>
        </w:tc>
        <w:tc>
          <w:tcPr>
            <w:tcW w:w="1306" w:type="dxa"/>
          </w:tcPr>
          <w:p w:rsidR="00804091" w:rsidRPr="009E1FE8" w:rsidRDefault="00804091" w:rsidP="009E1FE8">
            <w:pPr>
              <w:tabs>
                <w:tab w:val="left" w:pos="9639"/>
              </w:tabs>
              <w:spacing w:line="276" w:lineRule="auto"/>
              <w:ind w:firstLine="284"/>
              <w:rPr>
                <w:sz w:val="28"/>
                <w:szCs w:val="28"/>
              </w:rPr>
            </w:pPr>
            <w:r w:rsidRPr="009E1FE8">
              <w:rPr>
                <w:sz w:val="28"/>
                <w:szCs w:val="28"/>
              </w:rPr>
              <w:t>18.5</w:t>
            </w:r>
          </w:p>
        </w:tc>
      </w:tr>
      <w:tr w:rsidR="00804091" w:rsidRPr="009E1FE8" w:rsidTr="00804091">
        <w:tc>
          <w:tcPr>
            <w:tcW w:w="2694" w:type="dxa"/>
          </w:tcPr>
          <w:p w:rsidR="00804091" w:rsidRPr="009E1FE8" w:rsidRDefault="00804091" w:rsidP="009E1FE8">
            <w:pPr>
              <w:tabs>
                <w:tab w:val="left" w:pos="9639"/>
              </w:tabs>
              <w:spacing w:line="276" w:lineRule="auto"/>
              <w:ind w:firstLine="284"/>
              <w:rPr>
                <w:b/>
                <w:sz w:val="28"/>
                <w:szCs w:val="28"/>
              </w:rPr>
            </w:pPr>
            <w:r w:rsidRPr="009E1FE8">
              <w:rPr>
                <w:b/>
                <w:sz w:val="28"/>
                <w:szCs w:val="28"/>
              </w:rPr>
              <w:t xml:space="preserve">Середня  </w:t>
            </w:r>
          </w:p>
        </w:tc>
        <w:tc>
          <w:tcPr>
            <w:tcW w:w="1842" w:type="dxa"/>
          </w:tcPr>
          <w:p w:rsidR="00804091" w:rsidRPr="009E1FE8" w:rsidRDefault="00804091" w:rsidP="009E1FE8">
            <w:pPr>
              <w:tabs>
                <w:tab w:val="left" w:pos="9639"/>
              </w:tabs>
              <w:spacing w:line="276" w:lineRule="auto"/>
              <w:ind w:firstLine="284"/>
              <w:rPr>
                <w:sz w:val="28"/>
                <w:szCs w:val="28"/>
              </w:rPr>
            </w:pPr>
            <w:r w:rsidRPr="009E1FE8">
              <w:rPr>
                <w:sz w:val="28"/>
                <w:szCs w:val="28"/>
              </w:rPr>
              <w:t>18</w:t>
            </w:r>
          </w:p>
        </w:tc>
        <w:tc>
          <w:tcPr>
            <w:tcW w:w="1843" w:type="dxa"/>
          </w:tcPr>
          <w:p w:rsidR="00804091" w:rsidRPr="009E1FE8" w:rsidRDefault="00804091" w:rsidP="009E1FE8">
            <w:pPr>
              <w:tabs>
                <w:tab w:val="left" w:pos="9639"/>
              </w:tabs>
              <w:spacing w:line="276" w:lineRule="auto"/>
              <w:ind w:firstLine="284"/>
              <w:rPr>
                <w:sz w:val="28"/>
                <w:szCs w:val="28"/>
              </w:rPr>
            </w:pPr>
            <w:r w:rsidRPr="009E1FE8">
              <w:rPr>
                <w:sz w:val="28"/>
                <w:szCs w:val="28"/>
              </w:rPr>
              <w:t>55,5</w:t>
            </w:r>
          </w:p>
        </w:tc>
        <w:tc>
          <w:tcPr>
            <w:tcW w:w="1701" w:type="dxa"/>
          </w:tcPr>
          <w:p w:rsidR="00804091" w:rsidRPr="009E1FE8" w:rsidRDefault="00804091" w:rsidP="009E1FE8">
            <w:pPr>
              <w:tabs>
                <w:tab w:val="left" w:pos="9639"/>
              </w:tabs>
              <w:spacing w:line="276" w:lineRule="auto"/>
              <w:ind w:firstLine="284"/>
              <w:rPr>
                <w:sz w:val="28"/>
                <w:szCs w:val="28"/>
              </w:rPr>
            </w:pPr>
            <w:r w:rsidRPr="009E1FE8">
              <w:rPr>
                <w:sz w:val="28"/>
                <w:szCs w:val="28"/>
              </w:rPr>
              <w:t>30</w:t>
            </w:r>
          </w:p>
        </w:tc>
        <w:tc>
          <w:tcPr>
            <w:tcW w:w="1306" w:type="dxa"/>
          </w:tcPr>
          <w:p w:rsidR="00804091" w:rsidRPr="009E1FE8" w:rsidRDefault="00804091" w:rsidP="009E1FE8">
            <w:pPr>
              <w:tabs>
                <w:tab w:val="left" w:pos="9639"/>
              </w:tabs>
              <w:spacing w:line="276" w:lineRule="auto"/>
              <w:ind w:firstLine="284"/>
              <w:rPr>
                <w:sz w:val="28"/>
                <w:szCs w:val="28"/>
              </w:rPr>
            </w:pPr>
            <w:r w:rsidRPr="009E1FE8">
              <w:rPr>
                <w:sz w:val="28"/>
                <w:szCs w:val="28"/>
              </w:rPr>
              <w:t>14,5</w:t>
            </w:r>
          </w:p>
        </w:tc>
      </w:tr>
      <w:tr w:rsidR="00804091" w:rsidRPr="009E1FE8" w:rsidTr="00804091">
        <w:tc>
          <w:tcPr>
            <w:tcW w:w="2694" w:type="dxa"/>
            <w:tcBorders>
              <w:bottom w:val="single" w:sz="24"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 xml:space="preserve">Старша </w:t>
            </w:r>
          </w:p>
        </w:tc>
        <w:tc>
          <w:tcPr>
            <w:tcW w:w="1842" w:type="dxa"/>
            <w:tcBorders>
              <w:bottom w:val="single" w:sz="2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25</w:t>
            </w:r>
          </w:p>
        </w:tc>
        <w:tc>
          <w:tcPr>
            <w:tcW w:w="1843" w:type="dxa"/>
            <w:tcBorders>
              <w:bottom w:val="single" w:sz="2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71</w:t>
            </w:r>
          </w:p>
        </w:tc>
        <w:tc>
          <w:tcPr>
            <w:tcW w:w="1701" w:type="dxa"/>
            <w:tcBorders>
              <w:bottom w:val="single" w:sz="2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23</w:t>
            </w:r>
          </w:p>
        </w:tc>
        <w:tc>
          <w:tcPr>
            <w:tcW w:w="1306" w:type="dxa"/>
            <w:tcBorders>
              <w:bottom w:val="single" w:sz="2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6</w:t>
            </w:r>
          </w:p>
        </w:tc>
      </w:tr>
      <w:tr w:rsidR="00804091" w:rsidRPr="009E1FE8" w:rsidTr="00804091">
        <w:tc>
          <w:tcPr>
            <w:tcW w:w="4536" w:type="dxa"/>
            <w:gridSpan w:val="2"/>
            <w:tcBorders>
              <w:top w:val="single" w:sz="24"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В середньому по ЗДО</w:t>
            </w:r>
          </w:p>
        </w:tc>
        <w:tc>
          <w:tcPr>
            <w:tcW w:w="1843" w:type="dxa"/>
            <w:tcBorders>
              <w:top w:val="single" w:sz="24"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64,6</w:t>
            </w:r>
          </w:p>
        </w:tc>
        <w:tc>
          <w:tcPr>
            <w:tcW w:w="1701" w:type="dxa"/>
            <w:tcBorders>
              <w:top w:val="single" w:sz="24"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25,2</w:t>
            </w:r>
          </w:p>
        </w:tc>
        <w:tc>
          <w:tcPr>
            <w:tcW w:w="1306" w:type="dxa"/>
            <w:tcBorders>
              <w:top w:val="single" w:sz="24" w:space="0" w:color="auto"/>
            </w:tcBorders>
          </w:tcPr>
          <w:p w:rsidR="00804091" w:rsidRPr="009E1FE8" w:rsidRDefault="00804091" w:rsidP="009E1FE8">
            <w:pPr>
              <w:tabs>
                <w:tab w:val="left" w:pos="9639"/>
              </w:tabs>
              <w:spacing w:line="276" w:lineRule="auto"/>
              <w:rPr>
                <w:b/>
                <w:sz w:val="28"/>
                <w:szCs w:val="28"/>
              </w:rPr>
            </w:pPr>
            <w:r w:rsidRPr="009E1FE8">
              <w:rPr>
                <w:b/>
                <w:sz w:val="28"/>
                <w:szCs w:val="28"/>
              </w:rPr>
              <w:t xml:space="preserve">  10.5</w:t>
            </w:r>
          </w:p>
        </w:tc>
      </w:tr>
    </w:tbl>
    <w:p w:rsidR="00804091"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За результатами контрольних занять за </w:t>
      </w:r>
      <w:r w:rsidRPr="009E1FE8">
        <w:rPr>
          <w:rFonts w:ascii="Times New Roman" w:hAnsi="Times New Roman" w:cs="Times New Roman"/>
          <w:sz w:val="28"/>
          <w:szCs w:val="28"/>
          <w:lang w:val="en-US"/>
        </w:rPr>
        <w:t>III</w:t>
      </w:r>
      <w:r w:rsidRPr="009E1FE8">
        <w:rPr>
          <w:rFonts w:ascii="Times New Roman" w:hAnsi="Times New Roman" w:cs="Times New Roman"/>
          <w:sz w:val="28"/>
          <w:szCs w:val="28"/>
        </w:rPr>
        <w:t xml:space="preserve"> квартал цього року: діти </w:t>
      </w:r>
      <w:r w:rsidRPr="009E1FE8">
        <w:rPr>
          <w:rFonts w:ascii="Times New Roman" w:hAnsi="Times New Roman" w:cs="Times New Roman"/>
          <w:b/>
          <w:sz w:val="28"/>
          <w:szCs w:val="28"/>
        </w:rPr>
        <w:t xml:space="preserve">ІІ молодшої групи №1 </w:t>
      </w:r>
      <w:r w:rsidRPr="009E1FE8">
        <w:rPr>
          <w:rFonts w:ascii="Times New Roman" w:hAnsi="Times New Roman" w:cs="Times New Roman"/>
          <w:sz w:val="28"/>
          <w:szCs w:val="28"/>
        </w:rPr>
        <w:t xml:space="preserve">(вихователі   Боднар Н.М. , </w:t>
      </w:r>
      <w:proofErr w:type="spellStart"/>
      <w:r w:rsidRPr="009E1FE8">
        <w:rPr>
          <w:rFonts w:ascii="Times New Roman" w:hAnsi="Times New Roman" w:cs="Times New Roman"/>
          <w:sz w:val="28"/>
          <w:szCs w:val="28"/>
        </w:rPr>
        <w:t>Ділай</w:t>
      </w:r>
      <w:proofErr w:type="spellEnd"/>
      <w:r w:rsidRPr="009E1FE8">
        <w:rPr>
          <w:rFonts w:ascii="Times New Roman" w:hAnsi="Times New Roman" w:cs="Times New Roman"/>
          <w:sz w:val="28"/>
          <w:szCs w:val="28"/>
        </w:rPr>
        <w:t xml:space="preserve"> Г.Т.) здобули знання:</w:t>
      </w:r>
    </w:p>
    <w:p w:rsidR="00192D66" w:rsidRPr="009E1FE8" w:rsidRDefault="00192D66" w:rsidP="009E1FE8">
      <w:pPr>
        <w:shd w:val="clear" w:color="auto" w:fill="FFFFFF"/>
        <w:tabs>
          <w:tab w:val="left" w:pos="9639"/>
        </w:tabs>
        <w:spacing w:before="100" w:beforeAutospacing="1" w:after="100" w:afterAutospacing="1"/>
        <w:ind w:firstLine="284"/>
        <w:rPr>
          <w:rFonts w:ascii="Times New Roman" w:hAnsi="Times New Roman" w:cs="Times New Roman"/>
          <w:b/>
          <w:sz w:val="28"/>
          <w:szCs w:val="28"/>
        </w:rPr>
      </w:pPr>
    </w:p>
    <w:tbl>
      <w:tblPr>
        <w:tblStyle w:val="a8"/>
        <w:tblpPr w:leftFromText="180" w:rightFromText="180" w:vertAnchor="text" w:horzAnchor="margin" w:tblpY="506"/>
        <w:tblW w:w="9626" w:type="dxa"/>
        <w:tblLook w:val="04A0"/>
      </w:tblPr>
      <w:tblGrid>
        <w:gridCol w:w="983"/>
        <w:gridCol w:w="1877"/>
        <w:gridCol w:w="1689"/>
        <w:gridCol w:w="1963"/>
        <w:gridCol w:w="1963"/>
        <w:gridCol w:w="1213"/>
      </w:tblGrid>
      <w:tr w:rsidR="00804091" w:rsidRPr="009E1FE8" w:rsidTr="00804091">
        <w:tc>
          <w:tcPr>
            <w:tcW w:w="1352" w:type="dxa"/>
          </w:tcPr>
          <w:p w:rsidR="00804091" w:rsidRPr="009E1FE8" w:rsidRDefault="00804091" w:rsidP="009E1FE8">
            <w:pPr>
              <w:tabs>
                <w:tab w:val="left" w:pos="9639"/>
              </w:tabs>
              <w:spacing w:line="276" w:lineRule="auto"/>
              <w:ind w:right="-72" w:firstLine="284"/>
              <w:rPr>
                <w:sz w:val="28"/>
                <w:szCs w:val="28"/>
              </w:rPr>
            </w:pPr>
            <w:r w:rsidRPr="009E1FE8">
              <w:rPr>
                <w:sz w:val="28"/>
                <w:szCs w:val="28"/>
                <w:lang w:val="en-US"/>
              </w:rPr>
              <w:lastRenderedPageBreak/>
              <w:t>II</w:t>
            </w:r>
            <w:r w:rsidRPr="009E1FE8">
              <w:rPr>
                <w:sz w:val="28"/>
                <w:szCs w:val="28"/>
              </w:rPr>
              <w:t xml:space="preserve"> мол. група №1</w:t>
            </w:r>
          </w:p>
          <w:p w:rsidR="00804091" w:rsidRPr="009E1FE8" w:rsidRDefault="00804091" w:rsidP="009E1FE8">
            <w:pPr>
              <w:tabs>
                <w:tab w:val="left" w:pos="9639"/>
              </w:tabs>
              <w:spacing w:line="276" w:lineRule="auto"/>
              <w:ind w:firstLine="284"/>
              <w:rPr>
                <w:b/>
                <w:sz w:val="28"/>
                <w:szCs w:val="28"/>
              </w:rPr>
            </w:pPr>
            <w:r w:rsidRPr="009E1FE8">
              <w:rPr>
                <w:b/>
                <w:sz w:val="28"/>
                <w:szCs w:val="28"/>
              </w:rPr>
              <w:t xml:space="preserve">21 </w:t>
            </w:r>
            <w:proofErr w:type="spellStart"/>
            <w:r w:rsidRPr="009E1FE8">
              <w:rPr>
                <w:sz w:val="28"/>
                <w:szCs w:val="28"/>
              </w:rPr>
              <w:t>дітина</w:t>
            </w:r>
            <w:proofErr w:type="spellEnd"/>
          </w:p>
        </w:tc>
        <w:tc>
          <w:tcPr>
            <w:tcW w:w="2106" w:type="dxa"/>
          </w:tcPr>
          <w:p w:rsidR="00804091" w:rsidRPr="009E1FE8" w:rsidRDefault="00804091" w:rsidP="009E1FE8">
            <w:pPr>
              <w:tabs>
                <w:tab w:val="left" w:pos="9639"/>
              </w:tabs>
              <w:spacing w:line="276" w:lineRule="auto"/>
              <w:ind w:firstLine="284"/>
              <w:jc w:val="center"/>
              <w:rPr>
                <w:sz w:val="28"/>
                <w:szCs w:val="28"/>
              </w:rPr>
            </w:pPr>
            <w:r w:rsidRPr="009E1FE8">
              <w:rPr>
                <w:sz w:val="28"/>
                <w:szCs w:val="28"/>
              </w:rPr>
              <w:t>Розвиток мовлення  і культура мовленнєвого спілкування %)</w:t>
            </w:r>
          </w:p>
        </w:tc>
        <w:tc>
          <w:tcPr>
            <w:tcW w:w="1544" w:type="dxa"/>
          </w:tcPr>
          <w:p w:rsidR="00804091" w:rsidRPr="009E1FE8" w:rsidRDefault="00804091" w:rsidP="009E1FE8">
            <w:pPr>
              <w:tabs>
                <w:tab w:val="left" w:pos="9639"/>
              </w:tabs>
              <w:spacing w:line="276" w:lineRule="auto"/>
              <w:ind w:firstLine="284"/>
              <w:jc w:val="center"/>
              <w:rPr>
                <w:spacing w:val="-20"/>
                <w:sz w:val="28"/>
                <w:szCs w:val="28"/>
              </w:rPr>
            </w:pPr>
            <w:r w:rsidRPr="009E1FE8">
              <w:rPr>
                <w:spacing w:val="-20"/>
                <w:sz w:val="28"/>
                <w:szCs w:val="28"/>
              </w:rPr>
              <w:t>Логіко-математичний    розвиток</w:t>
            </w:r>
          </w:p>
          <w:p w:rsidR="00804091" w:rsidRPr="009E1FE8" w:rsidRDefault="00804091" w:rsidP="009E1FE8">
            <w:pPr>
              <w:tabs>
                <w:tab w:val="left" w:pos="9639"/>
              </w:tabs>
              <w:spacing w:line="276" w:lineRule="auto"/>
              <w:ind w:firstLine="284"/>
              <w:jc w:val="center"/>
              <w:rPr>
                <w:sz w:val="28"/>
                <w:szCs w:val="28"/>
              </w:rPr>
            </w:pPr>
            <w:r w:rsidRPr="009E1FE8">
              <w:rPr>
                <w:sz w:val="28"/>
                <w:szCs w:val="28"/>
              </w:rPr>
              <w:t>(%)</w:t>
            </w:r>
          </w:p>
        </w:tc>
        <w:tc>
          <w:tcPr>
            <w:tcW w:w="1732" w:type="dxa"/>
          </w:tcPr>
          <w:p w:rsidR="00804091" w:rsidRPr="009E1FE8" w:rsidRDefault="00804091" w:rsidP="009E1FE8">
            <w:pPr>
              <w:tabs>
                <w:tab w:val="left" w:pos="9639"/>
              </w:tabs>
              <w:spacing w:line="276" w:lineRule="auto"/>
              <w:ind w:firstLine="284"/>
              <w:jc w:val="center"/>
              <w:rPr>
                <w:sz w:val="28"/>
                <w:szCs w:val="28"/>
              </w:rPr>
            </w:pPr>
            <w:r w:rsidRPr="009E1FE8">
              <w:rPr>
                <w:sz w:val="28"/>
                <w:szCs w:val="28"/>
              </w:rPr>
              <w:t xml:space="preserve">Ознайомлення з природнім </w:t>
            </w:r>
            <w:proofErr w:type="spellStart"/>
            <w:r w:rsidRPr="009E1FE8">
              <w:rPr>
                <w:sz w:val="28"/>
                <w:szCs w:val="28"/>
              </w:rPr>
              <w:t>довкіллями</w:t>
            </w:r>
            <w:proofErr w:type="spellEnd"/>
            <w:r w:rsidRPr="009E1FE8">
              <w:rPr>
                <w:sz w:val="28"/>
                <w:szCs w:val="28"/>
              </w:rPr>
              <w:t xml:space="preserve">  (%)</w:t>
            </w:r>
          </w:p>
        </w:tc>
        <w:tc>
          <w:tcPr>
            <w:tcW w:w="1731" w:type="dxa"/>
            <w:tcBorders>
              <w:right w:val="single" w:sz="18" w:space="0" w:color="auto"/>
            </w:tcBorders>
          </w:tcPr>
          <w:p w:rsidR="00804091" w:rsidRPr="009E1FE8" w:rsidRDefault="00804091" w:rsidP="009E1FE8">
            <w:pPr>
              <w:tabs>
                <w:tab w:val="left" w:pos="9639"/>
              </w:tabs>
              <w:spacing w:line="276" w:lineRule="auto"/>
              <w:ind w:firstLine="284"/>
              <w:jc w:val="center"/>
              <w:rPr>
                <w:sz w:val="28"/>
                <w:szCs w:val="28"/>
              </w:rPr>
            </w:pPr>
            <w:r w:rsidRPr="009E1FE8">
              <w:rPr>
                <w:sz w:val="28"/>
                <w:szCs w:val="28"/>
              </w:rPr>
              <w:t>Ознайомлення з соціумом  (%)</w:t>
            </w:r>
          </w:p>
        </w:tc>
        <w:tc>
          <w:tcPr>
            <w:tcW w:w="1161" w:type="dxa"/>
            <w:tcBorders>
              <w:left w:val="single" w:sz="18" w:space="0" w:color="auto"/>
            </w:tcBorders>
          </w:tcPr>
          <w:p w:rsidR="00804091" w:rsidRPr="009E1FE8" w:rsidRDefault="00804091" w:rsidP="009E1FE8">
            <w:pPr>
              <w:tabs>
                <w:tab w:val="left" w:pos="9639"/>
              </w:tabs>
              <w:spacing w:line="276" w:lineRule="auto"/>
              <w:ind w:firstLine="284"/>
              <w:jc w:val="center"/>
              <w:rPr>
                <w:sz w:val="28"/>
                <w:szCs w:val="28"/>
              </w:rPr>
            </w:pPr>
            <w:r w:rsidRPr="009E1FE8">
              <w:rPr>
                <w:sz w:val="28"/>
                <w:szCs w:val="28"/>
              </w:rPr>
              <w:t>Середня</w:t>
            </w:r>
          </w:p>
          <w:p w:rsidR="00804091" w:rsidRPr="009E1FE8" w:rsidRDefault="00804091" w:rsidP="009E1FE8">
            <w:pPr>
              <w:tabs>
                <w:tab w:val="left" w:pos="9639"/>
              </w:tabs>
              <w:spacing w:line="276" w:lineRule="auto"/>
              <w:ind w:firstLine="284"/>
              <w:jc w:val="center"/>
              <w:rPr>
                <w:sz w:val="28"/>
                <w:szCs w:val="28"/>
              </w:rPr>
            </w:pPr>
            <w:proofErr w:type="spellStart"/>
            <w:r w:rsidRPr="009E1FE8">
              <w:rPr>
                <w:sz w:val="28"/>
                <w:szCs w:val="28"/>
              </w:rPr>
              <w:t>к-сть</w:t>
            </w:r>
            <w:proofErr w:type="spellEnd"/>
          </w:p>
          <w:p w:rsidR="00804091" w:rsidRPr="009E1FE8" w:rsidRDefault="00804091" w:rsidP="009E1FE8">
            <w:pPr>
              <w:tabs>
                <w:tab w:val="left" w:pos="9639"/>
              </w:tabs>
              <w:spacing w:line="276" w:lineRule="auto"/>
              <w:ind w:firstLine="284"/>
              <w:jc w:val="center"/>
              <w:rPr>
                <w:sz w:val="28"/>
                <w:szCs w:val="28"/>
              </w:rPr>
            </w:pPr>
            <w:r w:rsidRPr="009E1FE8">
              <w:rPr>
                <w:sz w:val="28"/>
                <w:szCs w:val="28"/>
              </w:rPr>
              <w:t>(%)</w:t>
            </w:r>
          </w:p>
        </w:tc>
      </w:tr>
      <w:tr w:rsidR="00804091" w:rsidRPr="009E1FE8" w:rsidTr="00804091">
        <w:tc>
          <w:tcPr>
            <w:tcW w:w="1352" w:type="dxa"/>
          </w:tcPr>
          <w:p w:rsidR="00804091" w:rsidRPr="009E1FE8" w:rsidRDefault="00804091" w:rsidP="009E1FE8">
            <w:pPr>
              <w:tabs>
                <w:tab w:val="left" w:pos="9639"/>
              </w:tabs>
              <w:spacing w:line="276" w:lineRule="auto"/>
              <w:ind w:firstLine="284"/>
              <w:rPr>
                <w:sz w:val="28"/>
                <w:szCs w:val="28"/>
              </w:rPr>
            </w:pPr>
            <w:r w:rsidRPr="009E1FE8">
              <w:rPr>
                <w:sz w:val="28"/>
                <w:szCs w:val="28"/>
              </w:rPr>
              <w:t>З</w:t>
            </w:r>
          </w:p>
        </w:tc>
        <w:tc>
          <w:tcPr>
            <w:tcW w:w="2106" w:type="dxa"/>
          </w:tcPr>
          <w:p w:rsidR="00804091" w:rsidRPr="009E1FE8" w:rsidRDefault="00804091" w:rsidP="009E1FE8">
            <w:pPr>
              <w:tabs>
                <w:tab w:val="left" w:pos="9639"/>
              </w:tabs>
              <w:spacing w:line="276" w:lineRule="auto"/>
              <w:ind w:firstLine="284"/>
              <w:rPr>
                <w:sz w:val="28"/>
                <w:szCs w:val="28"/>
              </w:rPr>
            </w:pPr>
            <w:r w:rsidRPr="009E1FE8">
              <w:rPr>
                <w:sz w:val="28"/>
                <w:szCs w:val="28"/>
              </w:rPr>
              <w:t>73</w:t>
            </w:r>
          </w:p>
        </w:tc>
        <w:tc>
          <w:tcPr>
            <w:tcW w:w="1544" w:type="dxa"/>
          </w:tcPr>
          <w:p w:rsidR="00804091" w:rsidRPr="009E1FE8" w:rsidRDefault="00804091" w:rsidP="009E1FE8">
            <w:pPr>
              <w:tabs>
                <w:tab w:val="left" w:pos="9639"/>
              </w:tabs>
              <w:spacing w:line="276" w:lineRule="auto"/>
              <w:ind w:firstLine="284"/>
              <w:rPr>
                <w:sz w:val="28"/>
                <w:szCs w:val="28"/>
              </w:rPr>
            </w:pPr>
            <w:r w:rsidRPr="009E1FE8">
              <w:rPr>
                <w:sz w:val="28"/>
                <w:szCs w:val="28"/>
              </w:rPr>
              <w:t>83</w:t>
            </w:r>
          </w:p>
        </w:tc>
        <w:tc>
          <w:tcPr>
            <w:tcW w:w="1732" w:type="dxa"/>
          </w:tcPr>
          <w:p w:rsidR="00804091" w:rsidRPr="009E1FE8" w:rsidRDefault="00804091" w:rsidP="009E1FE8">
            <w:pPr>
              <w:tabs>
                <w:tab w:val="left" w:pos="9639"/>
              </w:tabs>
              <w:spacing w:line="276" w:lineRule="auto"/>
              <w:ind w:firstLine="284"/>
              <w:rPr>
                <w:sz w:val="28"/>
                <w:szCs w:val="28"/>
              </w:rPr>
            </w:pPr>
            <w:r w:rsidRPr="009E1FE8">
              <w:rPr>
                <w:sz w:val="28"/>
                <w:szCs w:val="28"/>
              </w:rPr>
              <w:t>81</w:t>
            </w:r>
          </w:p>
        </w:tc>
        <w:tc>
          <w:tcPr>
            <w:tcW w:w="1731"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75</w:t>
            </w:r>
          </w:p>
        </w:tc>
        <w:tc>
          <w:tcPr>
            <w:tcW w:w="1161"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78</w:t>
            </w:r>
          </w:p>
        </w:tc>
      </w:tr>
      <w:tr w:rsidR="00804091" w:rsidRPr="009E1FE8" w:rsidTr="00804091">
        <w:tc>
          <w:tcPr>
            <w:tcW w:w="1352" w:type="dxa"/>
          </w:tcPr>
          <w:p w:rsidR="00804091" w:rsidRPr="009E1FE8" w:rsidRDefault="00804091" w:rsidP="009E1FE8">
            <w:pPr>
              <w:tabs>
                <w:tab w:val="left" w:pos="9639"/>
              </w:tabs>
              <w:spacing w:line="276" w:lineRule="auto"/>
              <w:ind w:firstLine="284"/>
              <w:rPr>
                <w:sz w:val="28"/>
                <w:szCs w:val="28"/>
              </w:rPr>
            </w:pPr>
            <w:r w:rsidRPr="009E1FE8">
              <w:rPr>
                <w:sz w:val="28"/>
                <w:szCs w:val="28"/>
              </w:rPr>
              <w:t>Ч/З</w:t>
            </w:r>
          </w:p>
        </w:tc>
        <w:tc>
          <w:tcPr>
            <w:tcW w:w="2106" w:type="dxa"/>
          </w:tcPr>
          <w:p w:rsidR="00804091" w:rsidRPr="009E1FE8" w:rsidRDefault="00804091" w:rsidP="009E1FE8">
            <w:pPr>
              <w:tabs>
                <w:tab w:val="left" w:pos="9639"/>
              </w:tabs>
              <w:spacing w:line="276" w:lineRule="auto"/>
              <w:ind w:firstLine="284"/>
              <w:rPr>
                <w:sz w:val="28"/>
                <w:szCs w:val="28"/>
              </w:rPr>
            </w:pPr>
            <w:r w:rsidRPr="009E1FE8">
              <w:rPr>
                <w:sz w:val="28"/>
                <w:szCs w:val="28"/>
              </w:rPr>
              <w:t>27</w:t>
            </w:r>
          </w:p>
        </w:tc>
        <w:tc>
          <w:tcPr>
            <w:tcW w:w="1544" w:type="dxa"/>
          </w:tcPr>
          <w:p w:rsidR="00804091" w:rsidRPr="009E1FE8" w:rsidRDefault="00804091" w:rsidP="009E1FE8">
            <w:pPr>
              <w:tabs>
                <w:tab w:val="left" w:pos="9639"/>
              </w:tabs>
              <w:spacing w:line="276" w:lineRule="auto"/>
              <w:ind w:firstLine="284"/>
              <w:rPr>
                <w:sz w:val="28"/>
                <w:szCs w:val="28"/>
              </w:rPr>
            </w:pPr>
            <w:r w:rsidRPr="009E1FE8">
              <w:rPr>
                <w:sz w:val="28"/>
                <w:szCs w:val="28"/>
              </w:rPr>
              <w:t>15</w:t>
            </w:r>
          </w:p>
        </w:tc>
        <w:tc>
          <w:tcPr>
            <w:tcW w:w="1732" w:type="dxa"/>
          </w:tcPr>
          <w:p w:rsidR="00804091" w:rsidRPr="009E1FE8" w:rsidRDefault="00804091" w:rsidP="009E1FE8">
            <w:pPr>
              <w:tabs>
                <w:tab w:val="left" w:pos="9639"/>
              </w:tabs>
              <w:spacing w:line="276" w:lineRule="auto"/>
              <w:ind w:firstLine="284"/>
              <w:rPr>
                <w:sz w:val="28"/>
                <w:szCs w:val="28"/>
              </w:rPr>
            </w:pPr>
            <w:r w:rsidRPr="009E1FE8">
              <w:rPr>
                <w:sz w:val="28"/>
                <w:szCs w:val="28"/>
              </w:rPr>
              <w:t>19</w:t>
            </w:r>
          </w:p>
        </w:tc>
        <w:tc>
          <w:tcPr>
            <w:tcW w:w="1731"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20</w:t>
            </w:r>
          </w:p>
        </w:tc>
        <w:tc>
          <w:tcPr>
            <w:tcW w:w="1161"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20.25</w:t>
            </w:r>
          </w:p>
        </w:tc>
      </w:tr>
      <w:tr w:rsidR="00804091" w:rsidRPr="009E1FE8" w:rsidTr="00804091">
        <w:tc>
          <w:tcPr>
            <w:tcW w:w="1352" w:type="dxa"/>
          </w:tcPr>
          <w:p w:rsidR="00804091" w:rsidRPr="009E1FE8" w:rsidRDefault="00804091" w:rsidP="009E1FE8">
            <w:pPr>
              <w:tabs>
                <w:tab w:val="left" w:pos="9639"/>
              </w:tabs>
              <w:spacing w:line="276" w:lineRule="auto"/>
              <w:rPr>
                <w:sz w:val="28"/>
                <w:szCs w:val="28"/>
              </w:rPr>
            </w:pPr>
            <w:r w:rsidRPr="009E1FE8">
              <w:rPr>
                <w:sz w:val="28"/>
                <w:szCs w:val="28"/>
              </w:rPr>
              <w:t>Н/З</w:t>
            </w:r>
          </w:p>
        </w:tc>
        <w:tc>
          <w:tcPr>
            <w:tcW w:w="2106" w:type="dxa"/>
          </w:tcPr>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544" w:type="dxa"/>
          </w:tcPr>
          <w:p w:rsidR="00804091" w:rsidRPr="009E1FE8" w:rsidRDefault="00804091" w:rsidP="009E1FE8">
            <w:pPr>
              <w:tabs>
                <w:tab w:val="left" w:pos="9639"/>
              </w:tabs>
              <w:spacing w:line="276" w:lineRule="auto"/>
              <w:ind w:firstLine="284"/>
              <w:rPr>
                <w:sz w:val="28"/>
                <w:szCs w:val="28"/>
              </w:rPr>
            </w:pPr>
            <w:r w:rsidRPr="009E1FE8">
              <w:rPr>
                <w:sz w:val="28"/>
                <w:szCs w:val="28"/>
              </w:rPr>
              <w:t>2</w:t>
            </w:r>
          </w:p>
        </w:tc>
        <w:tc>
          <w:tcPr>
            <w:tcW w:w="1732" w:type="dxa"/>
          </w:tcPr>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731"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5</w:t>
            </w:r>
          </w:p>
        </w:tc>
        <w:tc>
          <w:tcPr>
            <w:tcW w:w="1161"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3.25</w:t>
            </w:r>
          </w:p>
        </w:tc>
      </w:tr>
    </w:tbl>
    <w:p w:rsidR="00804091" w:rsidRPr="009E1FE8" w:rsidRDefault="00804091" w:rsidP="009E1FE8">
      <w:pPr>
        <w:pStyle w:val="a3"/>
        <w:shd w:val="clear" w:color="auto" w:fill="FFFFFF" w:themeFill="background1"/>
        <w:tabs>
          <w:tab w:val="left" w:pos="9639"/>
        </w:tabs>
        <w:ind w:left="284" w:hanging="851"/>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              - вміють слухати і розуміти невеликі художні твори –15 дітей;</w:t>
      </w:r>
    </w:p>
    <w:p w:rsidR="00804091" w:rsidRPr="009E1FE8" w:rsidRDefault="00804091" w:rsidP="009E1FE8">
      <w:pPr>
        <w:shd w:val="clear" w:color="auto" w:fill="FFFFFF" w:themeFill="background1"/>
        <w:tabs>
          <w:tab w:val="left" w:pos="9639"/>
        </w:tabs>
        <w:spacing w:after="0"/>
        <w:ind w:left="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 -  мають уявлення про поняття «мовний апарат»: губи, язик, зуби – 16 дітей;</w:t>
      </w:r>
    </w:p>
    <w:p w:rsidR="00804091" w:rsidRPr="009E1FE8" w:rsidRDefault="00804091" w:rsidP="009E1FE8">
      <w:pPr>
        <w:shd w:val="clear" w:color="auto" w:fill="FFFFFF" w:themeFill="background1"/>
        <w:tabs>
          <w:tab w:val="left" w:pos="9639"/>
        </w:tabs>
        <w:spacing w:after="0"/>
        <w:ind w:left="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 -  володіють інтонацією голосу – 12 дітей;</w:t>
      </w:r>
    </w:p>
    <w:p w:rsidR="00804091" w:rsidRPr="009E1FE8" w:rsidRDefault="00804091" w:rsidP="009E1FE8">
      <w:pPr>
        <w:shd w:val="clear" w:color="auto" w:fill="FFFFFF" w:themeFill="background1"/>
        <w:tabs>
          <w:tab w:val="left" w:pos="9639"/>
        </w:tabs>
        <w:spacing w:after="0"/>
        <w:ind w:left="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 -  частково володіють силою голосу — 12 дітей;</w:t>
      </w:r>
    </w:p>
    <w:p w:rsidR="00804091" w:rsidRPr="009E1FE8" w:rsidRDefault="00804091" w:rsidP="009E1FE8">
      <w:pPr>
        <w:shd w:val="clear" w:color="auto" w:fill="FFFFFF" w:themeFill="background1"/>
        <w:tabs>
          <w:tab w:val="left" w:pos="9639"/>
        </w:tabs>
        <w:spacing w:after="0"/>
        <w:ind w:left="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 -  чітко вимовляють слова, голосні та приголосні звуки – 17.</w:t>
      </w:r>
    </w:p>
    <w:p w:rsidR="00804091" w:rsidRPr="009E1FE8" w:rsidRDefault="00804091" w:rsidP="009E1FE8">
      <w:pPr>
        <w:shd w:val="clear" w:color="auto" w:fill="FFFFFF" w:themeFill="background1"/>
        <w:tabs>
          <w:tab w:val="left" w:pos="9639"/>
        </w:tabs>
        <w:spacing w:after="240"/>
        <w:ind w:firstLine="284"/>
        <w:textAlignment w:val="baseline"/>
        <w:rPr>
          <w:rFonts w:ascii="Times New Roman" w:hAnsi="Times New Roman" w:cs="Times New Roman"/>
          <w:sz w:val="28"/>
          <w:szCs w:val="28"/>
        </w:rPr>
      </w:pPr>
      <w:r w:rsidRPr="009E1FE8">
        <w:rPr>
          <w:rFonts w:ascii="Times New Roman" w:hAnsi="Times New Roman" w:cs="Times New Roman"/>
          <w:sz w:val="28"/>
          <w:szCs w:val="28"/>
        </w:rPr>
        <w:t>Проте, вихователями ІІ молодшої групи не достатньо уваги приділяється роботі з формування у дітей звукової культури мовлення, розвитку елементарних уявлень про час і простір.</w:t>
      </w:r>
    </w:p>
    <w:p w:rsidR="00804091" w:rsidRPr="009E1FE8" w:rsidRDefault="00804091" w:rsidP="009E1FE8">
      <w:pPr>
        <w:shd w:val="clear" w:color="auto" w:fill="FFFFFF" w:themeFill="background1"/>
        <w:tabs>
          <w:tab w:val="left" w:pos="9639"/>
        </w:tabs>
        <w:spacing w:after="240"/>
        <w:ind w:firstLine="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Причини: недоліки в плануванні та проведенні індивідуальної роботи з дітьми з низьким рівнем розвитку психічних процесів та з вадами </w:t>
      </w:r>
      <w:proofErr w:type="spellStart"/>
      <w:r w:rsidRPr="009E1FE8">
        <w:rPr>
          <w:rFonts w:ascii="Times New Roman" w:hAnsi="Times New Roman" w:cs="Times New Roman"/>
          <w:sz w:val="28"/>
          <w:szCs w:val="28"/>
        </w:rPr>
        <w:t>звуковимови</w:t>
      </w:r>
      <w:proofErr w:type="spellEnd"/>
      <w:r w:rsidRPr="009E1FE8">
        <w:rPr>
          <w:rFonts w:ascii="Times New Roman" w:hAnsi="Times New Roman" w:cs="Times New Roman"/>
          <w:sz w:val="28"/>
          <w:szCs w:val="28"/>
        </w:rPr>
        <w:t>; відсутній диференційований підхід щодо підбору завдань.</w:t>
      </w:r>
    </w:p>
    <w:p w:rsidR="00804091" w:rsidRPr="009E1FE8" w:rsidRDefault="00804091" w:rsidP="009E1FE8">
      <w:pPr>
        <w:shd w:val="clear" w:color="auto" w:fill="FFFFFF" w:themeFill="background1"/>
        <w:tabs>
          <w:tab w:val="left" w:pos="9639"/>
        </w:tabs>
        <w:spacing w:after="240"/>
        <w:ind w:firstLine="284"/>
        <w:textAlignment w:val="baseline"/>
        <w:rPr>
          <w:rFonts w:ascii="Times New Roman" w:hAnsi="Times New Roman" w:cs="Times New Roman"/>
          <w:sz w:val="28"/>
          <w:szCs w:val="28"/>
        </w:rPr>
      </w:pPr>
      <w:r w:rsidRPr="009E1FE8">
        <w:rPr>
          <w:rFonts w:ascii="Times New Roman" w:hAnsi="Times New Roman" w:cs="Times New Roman"/>
          <w:sz w:val="28"/>
          <w:szCs w:val="28"/>
        </w:rPr>
        <w:t xml:space="preserve">Ознайомлення з природнім довкіллям:  на достатньому рівні  знають явища природи –15 дітей; компоненти природи та їх стани –4 дітей; знають етапи вирощування   – 19 дитини; називають трудові дії, знаряддя праці – 20 дітей.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З логіко – математичного розвитку у дітей сформовані уявлення про рівність – нерівність груп предметів, оперують поняттями «багато», «мало», «один»; порівнюють предмети за довжиною, шириною, називають їх форму, відповідають на запитання дорослого, діти молодшої групи   викладають і рахують до 3; називають властивості геометричних фігур, використовують математичну термінологію.</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 За результатами контрольного  заняття з «Ознайомлення з соціумом» можна зробити висновок, що діти освоїли знання на 75</w:t>
      </w:r>
      <w:r w:rsidRPr="009E1FE8">
        <w:rPr>
          <w:rFonts w:ascii="Times New Roman" w:hAnsi="Times New Roman" w:cs="Times New Roman"/>
          <w:sz w:val="28"/>
          <w:szCs w:val="28"/>
          <w:lang w:val="ru-RU"/>
        </w:rPr>
        <w:t>%</w:t>
      </w:r>
      <w:r w:rsidRPr="009E1FE8">
        <w:rPr>
          <w:rFonts w:ascii="Times New Roman" w:hAnsi="Times New Roman" w:cs="Times New Roman"/>
          <w:sz w:val="28"/>
          <w:szCs w:val="28"/>
        </w:rPr>
        <w:t xml:space="preserve">. Діти знають сімейні традиції, мають елементарні уявлення про сім’ю і родину, орієнтуються в статевій незалежності, знають назву своєї країни, відрізняють види транспорту.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lastRenderedPageBreak/>
        <w:t xml:space="preserve">Проте, діти частково мають уявлення про рівність та нерівність предметів, недостатньо засвоїли, а дехто і не засвоїв уявлення про час і простір.  Вихователями ІІ молодших груп не достатньо уваги приділяється роботі з   розвитку елементарних уявлень про час і простір.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За результатами контрольних занять за </w:t>
      </w:r>
      <w:r w:rsidRPr="009E1FE8">
        <w:rPr>
          <w:rFonts w:ascii="Times New Roman" w:hAnsi="Times New Roman" w:cs="Times New Roman"/>
          <w:sz w:val="28"/>
          <w:szCs w:val="28"/>
          <w:lang w:val="en-US"/>
        </w:rPr>
        <w:t>III</w:t>
      </w:r>
      <w:r w:rsidRPr="009E1FE8">
        <w:rPr>
          <w:rFonts w:ascii="Times New Roman" w:hAnsi="Times New Roman" w:cs="Times New Roman"/>
          <w:sz w:val="28"/>
          <w:szCs w:val="28"/>
        </w:rPr>
        <w:t xml:space="preserve"> квартал цього року: діти </w:t>
      </w:r>
      <w:r w:rsidRPr="009E1FE8">
        <w:rPr>
          <w:rFonts w:ascii="Times New Roman" w:hAnsi="Times New Roman" w:cs="Times New Roman"/>
          <w:b/>
          <w:sz w:val="28"/>
          <w:szCs w:val="28"/>
        </w:rPr>
        <w:t xml:space="preserve">ІІ молодшої групи №2 </w:t>
      </w:r>
      <w:r w:rsidRPr="009E1FE8">
        <w:rPr>
          <w:rFonts w:ascii="Times New Roman" w:hAnsi="Times New Roman" w:cs="Times New Roman"/>
          <w:sz w:val="28"/>
          <w:szCs w:val="28"/>
        </w:rPr>
        <w:t xml:space="preserve">(вихователі  </w:t>
      </w:r>
      <w:proofErr w:type="spellStart"/>
      <w:r w:rsidRPr="009E1FE8">
        <w:rPr>
          <w:rFonts w:ascii="Times New Roman" w:hAnsi="Times New Roman" w:cs="Times New Roman"/>
          <w:sz w:val="28"/>
          <w:szCs w:val="28"/>
        </w:rPr>
        <w:t>Безкоровайна</w:t>
      </w:r>
      <w:proofErr w:type="spellEnd"/>
      <w:r w:rsidRPr="009E1FE8">
        <w:rPr>
          <w:rFonts w:ascii="Times New Roman" w:hAnsi="Times New Roman" w:cs="Times New Roman"/>
          <w:sz w:val="28"/>
          <w:szCs w:val="28"/>
        </w:rPr>
        <w:t xml:space="preserve"> Н.І.,  </w:t>
      </w:r>
      <w:proofErr w:type="spellStart"/>
      <w:r w:rsidRPr="009E1FE8">
        <w:rPr>
          <w:rFonts w:ascii="Times New Roman" w:hAnsi="Times New Roman" w:cs="Times New Roman"/>
          <w:sz w:val="28"/>
          <w:szCs w:val="28"/>
        </w:rPr>
        <w:t>Крисина</w:t>
      </w:r>
      <w:proofErr w:type="spellEnd"/>
      <w:r w:rsidRPr="009E1FE8">
        <w:rPr>
          <w:rFonts w:ascii="Times New Roman" w:hAnsi="Times New Roman" w:cs="Times New Roman"/>
          <w:sz w:val="28"/>
          <w:szCs w:val="28"/>
        </w:rPr>
        <w:t xml:space="preserve"> І.)</w:t>
      </w:r>
      <w:r w:rsidRPr="009E1FE8">
        <w:rPr>
          <w:rFonts w:ascii="Times New Roman" w:hAnsi="Times New Roman" w:cs="Times New Roman"/>
          <w:b/>
          <w:sz w:val="28"/>
          <w:szCs w:val="28"/>
        </w:rPr>
        <w:t xml:space="preserve"> </w:t>
      </w:r>
    </w:p>
    <w:tbl>
      <w:tblPr>
        <w:tblStyle w:val="a8"/>
        <w:tblpPr w:leftFromText="180" w:rightFromText="180" w:vertAnchor="text" w:horzAnchor="margin" w:tblpX="108" w:tblpY="66"/>
        <w:tblW w:w="9259" w:type="dxa"/>
        <w:tblLook w:val="04A0"/>
      </w:tblPr>
      <w:tblGrid>
        <w:gridCol w:w="1296"/>
        <w:gridCol w:w="1789"/>
        <w:gridCol w:w="1559"/>
        <w:gridCol w:w="1963"/>
        <w:gridCol w:w="1439"/>
        <w:gridCol w:w="1213"/>
      </w:tblGrid>
      <w:tr w:rsidR="00804091" w:rsidRPr="009E1FE8" w:rsidTr="00804091">
        <w:tc>
          <w:tcPr>
            <w:tcW w:w="1296" w:type="dxa"/>
          </w:tcPr>
          <w:p w:rsidR="00804091" w:rsidRPr="009E1FE8" w:rsidRDefault="00804091" w:rsidP="009E1FE8">
            <w:pPr>
              <w:tabs>
                <w:tab w:val="left" w:pos="9639"/>
              </w:tabs>
              <w:spacing w:line="276" w:lineRule="auto"/>
              <w:ind w:firstLine="284"/>
              <w:rPr>
                <w:sz w:val="28"/>
                <w:szCs w:val="28"/>
              </w:rPr>
            </w:pPr>
            <w:r w:rsidRPr="009E1FE8">
              <w:rPr>
                <w:sz w:val="28"/>
                <w:szCs w:val="28"/>
                <w:lang w:val="en-US"/>
              </w:rPr>
              <w:t>II</w:t>
            </w:r>
            <w:r w:rsidRPr="009E1FE8">
              <w:rPr>
                <w:sz w:val="28"/>
                <w:szCs w:val="28"/>
              </w:rPr>
              <w:t xml:space="preserve"> молодша група №2</w:t>
            </w:r>
          </w:p>
          <w:p w:rsidR="00804091" w:rsidRPr="009E1FE8" w:rsidRDefault="00804091" w:rsidP="009E1FE8">
            <w:pPr>
              <w:tabs>
                <w:tab w:val="left" w:pos="9639"/>
              </w:tabs>
              <w:spacing w:line="276" w:lineRule="auto"/>
              <w:ind w:firstLine="284"/>
              <w:rPr>
                <w:sz w:val="28"/>
                <w:szCs w:val="28"/>
              </w:rPr>
            </w:pPr>
            <w:r w:rsidRPr="009E1FE8">
              <w:rPr>
                <w:sz w:val="28"/>
                <w:szCs w:val="28"/>
              </w:rPr>
              <w:t>18 дітей</w:t>
            </w:r>
          </w:p>
        </w:tc>
        <w:tc>
          <w:tcPr>
            <w:tcW w:w="1789" w:type="dxa"/>
          </w:tcPr>
          <w:p w:rsidR="00804091" w:rsidRPr="009E1FE8" w:rsidRDefault="00804091" w:rsidP="009E1FE8">
            <w:pPr>
              <w:tabs>
                <w:tab w:val="left" w:pos="1890"/>
                <w:tab w:val="left" w:pos="9639"/>
              </w:tabs>
              <w:spacing w:line="276" w:lineRule="auto"/>
              <w:ind w:firstLine="284"/>
              <w:rPr>
                <w:sz w:val="28"/>
                <w:szCs w:val="28"/>
              </w:rPr>
            </w:pPr>
            <w:r w:rsidRPr="009E1FE8">
              <w:rPr>
                <w:sz w:val="28"/>
                <w:szCs w:val="28"/>
              </w:rPr>
              <w:t xml:space="preserve">Розвиток мовлення  і культура </w:t>
            </w:r>
            <w:proofErr w:type="spellStart"/>
            <w:r w:rsidRPr="009E1FE8">
              <w:rPr>
                <w:sz w:val="28"/>
                <w:szCs w:val="28"/>
              </w:rPr>
              <w:t>мовленнє-вого</w:t>
            </w:r>
            <w:proofErr w:type="spellEnd"/>
            <w:r w:rsidRPr="009E1FE8">
              <w:rPr>
                <w:sz w:val="28"/>
                <w:szCs w:val="28"/>
              </w:rPr>
              <w:t xml:space="preserve"> спілкування (%)</w:t>
            </w:r>
          </w:p>
        </w:tc>
        <w:tc>
          <w:tcPr>
            <w:tcW w:w="1559" w:type="dxa"/>
          </w:tcPr>
          <w:p w:rsidR="00804091" w:rsidRPr="009E1FE8" w:rsidRDefault="00804091" w:rsidP="009E1FE8">
            <w:pPr>
              <w:tabs>
                <w:tab w:val="left" w:pos="9639"/>
              </w:tabs>
              <w:spacing w:line="276" w:lineRule="auto"/>
              <w:ind w:firstLine="284"/>
              <w:rPr>
                <w:spacing w:val="-20"/>
                <w:sz w:val="28"/>
                <w:szCs w:val="28"/>
              </w:rPr>
            </w:pPr>
            <w:proofErr w:type="spellStart"/>
            <w:r w:rsidRPr="009E1FE8">
              <w:rPr>
                <w:spacing w:val="-20"/>
                <w:sz w:val="28"/>
                <w:szCs w:val="28"/>
              </w:rPr>
              <w:t>Логіко-математич-ний</w:t>
            </w:r>
            <w:proofErr w:type="spellEnd"/>
            <w:r w:rsidRPr="009E1FE8">
              <w:rPr>
                <w:spacing w:val="-20"/>
                <w:sz w:val="28"/>
                <w:szCs w:val="28"/>
              </w:rPr>
              <w:t xml:space="preserve">    розвиток</w:t>
            </w:r>
          </w:p>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963" w:type="dxa"/>
          </w:tcPr>
          <w:p w:rsidR="00804091" w:rsidRPr="009E1FE8" w:rsidRDefault="00804091" w:rsidP="009E1FE8">
            <w:pPr>
              <w:tabs>
                <w:tab w:val="left" w:pos="9639"/>
              </w:tabs>
              <w:spacing w:line="276" w:lineRule="auto"/>
              <w:ind w:firstLine="284"/>
              <w:rPr>
                <w:sz w:val="28"/>
                <w:szCs w:val="28"/>
              </w:rPr>
            </w:pPr>
            <w:r w:rsidRPr="009E1FE8">
              <w:rPr>
                <w:sz w:val="28"/>
                <w:szCs w:val="28"/>
              </w:rPr>
              <w:t xml:space="preserve">Ознайомлення з природнім </w:t>
            </w:r>
            <w:proofErr w:type="spellStart"/>
            <w:r w:rsidRPr="009E1FE8">
              <w:rPr>
                <w:sz w:val="28"/>
                <w:szCs w:val="28"/>
              </w:rPr>
              <w:t>довкіллями</w:t>
            </w:r>
            <w:proofErr w:type="spellEnd"/>
            <w:r w:rsidRPr="009E1FE8">
              <w:rPr>
                <w:sz w:val="28"/>
                <w:szCs w:val="28"/>
              </w:rPr>
              <w:t xml:space="preserve">  (%)</w:t>
            </w:r>
          </w:p>
        </w:tc>
        <w:tc>
          <w:tcPr>
            <w:tcW w:w="1439"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proofErr w:type="spellStart"/>
            <w:r w:rsidRPr="009E1FE8">
              <w:rPr>
                <w:sz w:val="28"/>
                <w:szCs w:val="28"/>
              </w:rPr>
              <w:t>Ознайом-лення</w:t>
            </w:r>
            <w:proofErr w:type="spellEnd"/>
            <w:r w:rsidRPr="009E1FE8">
              <w:rPr>
                <w:sz w:val="28"/>
                <w:szCs w:val="28"/>
              </w:rPr>
              <w:t xml:space="preserve"> з </w:t>
            </w:r>
            <w:proofErr w:type="spellStart"/>
            <w:r w:rsidRPr="009E1FE8">
              <w:rPr>
                <w:sz w:val="28"/>
                <w:szCs w:val="28"/>
              </w:rPr>
              <w:t>соціумом-</w:t>
            </w:r>
            <w:proofErr w:type="spellEnd"/>
            <w:r w:rsidRPr="009E1FE8">
              <w:rPr>
                <w:sz w:val="28"/>
                <w:szCs w:val="28"/>
              </w:rPr>
              <w:t xml:space="preserve">  (%)   </w:t>
            </w:r>
          </w:p>
        </w:tc>
        <w:tc>
          <w:tcPr>
            <w:tcW w:w="1213" w:type="dxa"/>
            <w:tcBorders>
              <w:lef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 xml:space="preserve">Середня </w:t>
            </w:r>
            <w:proofErr w:type="spellStart"/>
            <w:r w:rsidRPr="009E1FE8">
              <w:rPr>
                <w:sz w:val="28"/>
                <w:szCs w:val="28"/>
              </w:rPr>
              <w:t>к-сть</w:t>
            </w:r>
            <w:proofErr w:type="spellEnd"/>
            <w:r w:rsidRPr="009E1FE8">
              <w:rPr>
                <w:sz w:val="28"/>
                <w:szCs w:val="28"/>
              </w:rPr>
              <w:t xml:space="preserve"> </w:t>
            </w:r>
          </w:p>
          <w:p w:rsidR="00804091" w:rsidRPr="009E1FE8" w:rsidRDefault="00804091" w:rsidP="009E1FE8">
            <w:pPr>
              <w:tabs>
                <w:tab w:val="left" w:pos="9639"/>
              </w:tabs>
              <w:spacing w:line="276" w:lineRule="auto"/>
              <w:ind w:firstLine="284"/>
              <w:rPr>
                <w:sz w:val="28"/>
                <w:szCs w:val="28"/>
              </w:rPr>
            </w:pPr>
            <w:r w:rsidRPr="009E1FE8">
              <w:rPr>
                <w:sz w:val="28"/>
                <w:szCs w:val="28"/>
              </w:rPr>
              <w:t xml:space="preserve"> (%)</w:t>
            </w:r>
          </w:p>
        </w:tc>
      </w:tr>
      <w:tr w:rsidR="00804091" w:rsidRPr="009E1FE8" w:rsidTr="00804091">
        <w:tc>
          <w:tcPr>
            <w:tcW w:w="1296" w:type="dxa"/>
          </w:tcPr>
          <w:p w:rsidR="00804091" w:rsidRPr="009E1FE8" w:rsidRDefault="00804091" w:rsidP="009E1FE8">
            <w:pPr>
              <w:tabs>
                <w:tab w:val="left" w:pos="9639"/>
              </w:tabs>
              <w:spacing w:line="276" w:lineRule="auto"/>
              <w:ind w:firstLine="284"/>
              <w:rPr>
                <w:sz w:val="28"/>
                <w:szCs w:val="28"/>
              </w:rPr>
            </w:pPr>
            <w:r w:rsidRPr="009E1FE8">
              <w:rPr>
                <w:sz w:val="28"/>
                <w:szCs w:val="28"/>
              </w:rPr>
              <w:t>З</w:t>
            </w:r>
          </w:p>
        </w:tc>
        <w:tc>
          <w:tcPr>
            <w:tcW w:w="1789" w:type="dxa"/>
          </w:tcPr>
          <w:p w:rsidR="00804091" w:rsidRPr="009E1FE8" w:rsidRDefault="00804091" w:rsidP="009E1FE8">
            <w:pPr>
              <w:tabs>
                <w:tab w:val="left" w:pos="9639"/>
              </w:tabs>
              <w:spacing w:line="276" w:lineRule="auto"/>
              <w:ind w:firstLine="284"/>
              <w:rPr>
                <w:sz w:val="28"/>
                <w:szCs w:val="28"/>
              </w:rPr>
            </w:pPr>
            <w:r w:rsidRPr="009E1FE8">
              <w:rPr>
                <w:sz w:val="28"/>
                <w:szCs w:val="28"/>
              </w:rPr>
              <w:t>46.3</w:t>
            </w:r>
          </w:p>
        </w:tc>
        <w:tc>
          <w:tcPr>
            <w:tcW w:w="1559" w:type="dxa"/>
          </w:tcPr>
          <w:p w:rsidR="00804091" w:rsidRPr="009E1FE8" w:rsidRDefault="00804091" w:rsidP="009E1FE8">
            <w:pPr>
              <w:tabs>
                <w:tab w:val="left" w:pos="9639"/>
              </w:tabs>
              <w:spacing w:line="276" w:lineRule="auto"/>
              <w:ind w:firstLine="284"/>
              <w:rPr>
                <w:sz w:val="28"/>
                <w:szCs w:val="28"/>
              </w:rPr>
            </w:pPr>
            <w:r w:rsidRPr="009E1FE8">
              <w:rPr>
                <w:sz w:val="28"/>
                <w:szCs w:val="28"/>
              </w:rPr>
              <w:t>65.8</w:t>
            </w:r>
          </w:p>
        </w:tc>
        <w:tc>
          <w:tcPr>
            <w:tcW w:w="1963" w:type="dxa"/>
          </w:tcPr>
          <w:p w:rsidR="00804091" w:rsidRPr="009E1FE8" w:rsidRDefault="00804091" w:rsidP="009E1FE8">
            <w:pPr>
              <w:tabs>
                <w:tab w:val="left" w:pos="9639"/>
              </w:tabs>
              <w:spacing w:line="276" w:lineRule="auto"/>
              <w:ind w:firstLine="284"/>
              <w:rPr>
                <w:sz w:val="28"/>
                <w:szCs w:val="28"/>
              </w:rPr>
            </w:pPr>
            <w:r w:rsidRPr="009E1FE8">
              <w:rPr>
                <w:sz w:val="28"/>
                <w:szCs w:val="28"/>
              </w:rPr>
              <w:t>42.5</w:t>
            </w:r>
          </w:p>
        </w:tc>
        <w:tc>
          <w:tcPr>
            <w:tcW w:w="1439"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61.1</w:t>
            </w:r>
          </w:p>
        </w:tc>
        <w:tc>
          <w:tcPr>
            <w:tcW w:w="1213"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53.9</w:t>
            </w:r>
          </w:p>
        </w:tc>
      </w:tr>
      <w:tr w:rsidR="00804091" w:rsidRPr="009E1FE8" w:rsidTr="00804091">
        <w:tc>
          <w:tcPr>
            <w:tcW w:w="1296" w:type="dxa"/>
          </w:tcPr>
          <w:p w:rsidR="00804091" w:rsidRPr="009E1FE8" w:rsidRDefault="00804091" w:rsidP="009E1FE8">
            <w:pPr>
              <w:tabs>
                <w:tab w:val="left" w:pos="9639"/>
              </w:tabs>
              <w:spacing w:line="276" w:lineRule="auto"/>
              <w:ind w:firstLine="284"/>
              <w:rPr>
                <w:sz w:val="28"/>
                <w:szCs w:val="28"/>
              </w:rPr>
            </w:pPr>
            <w:r w:rsidRPr="009E1FE8">
              <w:rPr>
                <w:sz w:val="28"/>
                <w:szCs w:val="28"/>
              </w:rPr>
              <w:t>Ч/З</w:t>
            </w:r>
          </w:p>
        </w:tc>
        <w:tc>
          <w:tcPr>
            <w:tcW w:w="1789" w:type="dxa"/>
          </w:tcPr>
          <w:p w:rsidR="00804091" w:rsidRPr="009E1FE8" w:rsidRDefault="00804091" w:rsidP="009E1FE8">
            <w:pPr>
              <w:tabs>
                <w:tab w:val="left" w:pos="9639"/>
              </w:tabs>
              <w:spacing w:line="276" w:lineRule="auto"/>
              <w:ind w:firstLine="284"/>
              <w:rPr>
                <w:sz w:val="28"/>
                <w:szCs w:val="28"/>
              </w:rPr>
            </w:pPr>
            <w:r w:rsidRPr="009E1FE8">
              <w:rPr>
                <w:sz w:val="28"/>
                <w:szCs w:val="28"/>
              </w:rPr>
              <w:t>37</w:t>
            </w:r>
          </w:p>
        </w:tc>
        <w:tc>
          <w:tcPr>
            <w:tcW w:w="1559" w:type="dxa"/>
          </w:tcPr>
          <w:p w:rsidR="00804091" w:rsidRPr="009E1FE8" w:rsidRDefault="00804091" w:rsidP="009E1FE8">
            <w:pPr>
              <w:tabs>
                <w:tab w:val="left" w:pos="9639"/>
              </w:tabs>
              <w:spacing w:line="276" w:lineRule="auto"/>
              <w:ind w:firstLine="284"/>
              <w:rPr>
                <w:sz w:val="28"/>
                <w:szCs w:val="28"/>
              </w:rPr>
            </w:pPr>
            <w:r w:rsidRPr="009E1FE8">
              <w:rPr>
                <w:sz w:val="28"/>
                <w:szCs w:val="28"/>
              </w:rPr>
              <w:t>18.5</w:t>
            </w:r>
          </w:p>
        </w:tc>
        <w:tc>
          <w:tcPr>
            <w:tcW w:w="1963" w:type="dxa"/>
          </w:tcPr>
          <w:p w:rsidR="00804091" w:rsidRPr="009E1FE8" w:rsidRDefault="00804091" w:rsidP="009E1FE8">
            <w:pPr>
              <w:tabs>
                <w:tab w:val="left" w:pos="9639"/>
              </w:tabs>
              <w:spacing w:line="276" w:lineRule="auto"/>
              <w:ind w:firstLine="284"/>
              <w:rPr>
                <w:sz w:val="28"/>
                <w:szCs w:val="28"/>
              </w:rPr>
            </w:pPr>
            <w:r w:rsidRPr="009E1FE8">
              <w:rPr>
                <w:sz w:val="28"/>
                <w:szCs w:val="28"/>
              </w:rPr>
              <w:t>35.2</w:t>
            </w:r>
          </w:p>
        </w:tc>
        <w:tc>
          <w:tcPr>
            <w:tcW w:w="1439"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19.4</w:t>
            </w:r>
          </w:p>
        </w:tc>
        <w:tc>
          <w:tcPr>
            <w:tcW w:w="1213"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27.5</w:t>
            </w:r>
          </w:p>
        </w:tc>
      </w:tr>
      <w:tr w:rsidR="00804091" w:rsidRPr="009E1FE8" w:rsidTr="00804091">
        <w:tc>
          <w:tcPr>
            <w:tcW w:w="1296" w:type="dxa"/>
          </w:tcPr>
          <w:p w:rsidR="00804091" w:rsidRPr="009E1FE8" w:rsidRDefault="00804091" w:rsidP="009E1FE8">
            <w:pPr>
              <w:tabs>
                <w:tab w:val="left" w:pos="9639"/>
              </w:tabs>
              <w:spacing w:line="276" w:lineRule="auto"/>
              <w:ind w:firstLine="284"/>
              <w:rPr>
                <w:sz w:val="28"/>
                <w:szCs w:val="28"/>
              </w:rPr>
            </w:pPr>
            <w:r w:rsidRPr="009E1FE8">
              <w:rPr>
                <w:sz w:val="28"/>
                <w:szCs w:val="28"/>
              </w:rPr>
              <w:t>Н/З</w:t>
            </w:r>
          </w:p>
        </w:tc>
        <w:tc>
          <w:tcPr>
            <w:tcW w:w="1789" w:type="dxa"/>
          </w:tcPr>
          <w:p w:rsidR="00804091" w:rsidRPr="009E1FE8" w:rsidRDefault="00804091" w:rsidP="009E1FE8">
            <w:pPr>
              <w:tabs>
                <w:tab w:val="left" w:pos="9639"/>
              </w:tabs>
              <w:spacing w:line="276" w:lineRule="auto"/>
              <w:ind w:firstLine="284"/>
              <w:rPr>
                <w:sz w:val="28"/>
                <w:szCs w:val="28"/>
              </w:rPr>
            </w:pPr>
            <w:r w:rsidRPr="009E1FE8">
              <w:rPr>
                <w:sz w:val="28"/>
                <w:szCs w:val="28"/>
              </w:rPr>
              <w:t>16.7</w:t>
            </w:r>
          </w:p>
        </w:tc>
        <w:tc>
          <w:tcPr>
            <w:tcW w:w="1559" w:type="dxa"/>
          </w:tcPr>
          <w:p w:rsidR="00804091" w:rsidRPr="009E1FE8" w:rsidRDefault="00804091" w:rsidP="009E1FE8">
            <w:pPr>
              <w:tabs>
                <w:tab w:val="left" w:pos="9639"/>
              </w:tabs>
              <w:spacing w:line="276" w:lineRule="auto"/>
              <w:ind w:firstLine="284"/>
              <w:rPr>
                <w:sz w:val="28"/>
                <w:szCs w:val="28"/>
              </w:rPr>
            </w:pPr>
            <w:r w:rsidRPr="009E1FE8">
              <w:rPr>
                <w:sz w:val="28"/>
                <w:szCs w:val="28"/>
              </w:rPr>
              <w:t>15.7</w:t>
            </w:r>
          </w:p>
        </w:tc>
        <w:tc>
          <w:tcPr>
            <w:tcW w:w="1963" w:type="dxa"/>
          </w:tcPr>
          <w:p w:rsidR="00804091" w:rsidRPr="009E1FE8" w:rsidRDefault="00804091" w:rsidP="009E1FE8">
            <w:pPr>
              <w:tabs>
                <w:tab w:val="left" w:pos="9639"/>
              </w:tabs>
              <w:spacing w:line="276" w:lineRule="auto"/>
              <w:ind w:firstLine="284"/>
              <w:rPr>
                <w:sz w:val="28"/>
                <w:szCs w:val="28"/>
              </w:rPr>
            </w:pPr>
            <w:r w:rsidRPr="009E1FE8">
              <w:rPr>
                <w:sz w:val="28"/>
                <w:szCs w:val="28"/>
              </w:rPr>
              <w:t>22.3</w:t>
            </w:r>
          </w:p>
        </w:tc>
        <w:tc>
          <w:tcPr>
            <w:tcW w:w="1439"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19.5</w:t>
            </w:r>
          </w:p>
        </w:tc>
        <w:tc>
          <w:tcPr>
            <w:tcW w:w="1213"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18.5</w:t>
            </w:r>
          </w:p>
        </w:tc>
      </w:tr>
    </w:tbl>
    <w:p w:rsidR="00804091" w:rsidRPr="009E1FE8" w:rsidRDefault="00804091" w:rsidP="009E1FE8">
      <w:pPr>
        <w:shd w:val="clear" w:color="auto" w:fill="FFFFFF" w:themeFill="background1"/>
        <w:tabs>
          <w:tab w:val="left" w:pos="9639"/>
        </w:tabs>
        <w:spacing w:after="240"/>
        <w:ind w:firstLine="284"/>
        <w:textAlignment w:val="baseline"/>
        <w:rPr>
          <w:rFonts w:ascii="Times New Roman" w:hAnsi="Times New Roman" w:cs="Times New Roman"/>
          <w:sz w:val="28"/>
          <w:szCs w:val="28"/>
        </w:rPr>
      </w:pPr>
      <w:r w:rsidRPr="009E1FE8">
        <w:rPr>
          <w:rFonts w:ascii="Times New Roman" w:hAnsi="Times New Roman" w:cs="Times New Roman"/>
          <w:sz w:val="28"/>
          <w:szCs w:val="28"/>
        </w:rPr>
        <w:t>Вихователями  ІІ молодшої групи не достатньо уваги приділяється роботі з формування у дітей звукової культури мовлення, розвитку елементарних уявлень про час і простір.</w:t>
      </w:r>
    </w:p>
    <w:p w:rsidR="00804091" w:rsidRPr="009E1FE8" w:rsidRDefault="00804091" w:rsidP="009E1FE8">
      <w:pPr>
        <w:shd w:val="clear" w:color="auto" w:fill="FFFFFF" w:themeFill="background1"/>
        <w:tabs>
          <w:tab w:val="left" w:pos="9639"/>
        </w:tabs>
        <w:spacing w:after="240"/>
        <w:ind w:firstLine="284"/>
        <w:textAlignment w:val="baseline"/>
        <w:rPr>
          <w:rFonts w:ascii="Times New Roman" w:hAnsi="Times New Roman" w:cs="Times New Roman"/>
          <w:sz w:val="28"/>
          <w:szCs w:val="28"/>
        </w:rPr>
      </w:pPr>
      <w:r w:rsidRPr="009E1FE8">
        <w:rPr>
          <w:rFonts w:ascii="Times New Roman" w:hAnsi="Times New Roman" w:cs="Times New Roman"/>
          <w:sz w:val="28"/>
          <w:szCs w:val="28"/>
        </w:rPr>
        <w:t>Ознайомлення з природнім довкіллям:  на достатньому рівні  знають явища природи –5 дітей; компоненти природи та їх стани – 6 дітей; знають етапи вирощування   – 2 дитини; називають трудові дії, знаряддя праці –7 дітей .                    З логіко – математичного розвитку у дітей сформовані уявлення про рівність – нерівність груп предметів, оперують поняттями «багато», «мало», «один»; порівнюють предмети за довжиною, шириною, називають їх форму, відповідають на запитання дорослого, діти молодшої групи   викладають і рахують до 3; називають властивості геометричних фігур, використовують математичну термінологію.  За результатами контрольного  заняття з «Ознайомлення з соціумом» можна зробити висновок, що діти освоїли знання на 61</w:t>
      </w:r>
      <w:r w:rsidRPr="009E1FE8">
        <w:rPr>
          <w:rFonts w:ascii="Times New Roman" w:hAnsi="Times New Roman" w:cs="Times New Roman"/>
          <w:sz w:val="28"/>
          <w:szCs w:val="28"/>
          <w:lang w:val="ru-RU"/>
        </w:rPr>
        <w:t>%</w:t>
      </w:r>
      <w:r w:rsidRPr="009E1FE8">
        <w:rPr>
          <w:rFonts w:ascii="Times New Roman" w:hAnsi="Times New Roman" w:cs="Times New Roman"/>
          <w:sz w:val="28"/>
          <w:szCs w:val="28"/>
        </w:rPr>
        <w:t xml:space="preserve">. Діти знають сімейні традиції, </w:t>
      </w:r>
      <w:r w:rsidRPr="009E1FE8">
        <w:rPr>
          <w:rFonts w:ascii="Times New Roman" w:hAnsi="Times New Roman" w:cs="Times New Roman"/>
          <w:color w:val="444444"/>
          <w:sz w:val="28"/>
          <w:szCs w:val="28"/>
        </w:rPr>
        <w:t xml:space="preserve">мають елементарні уявлення про сім’ю і родину, </w:t>
      </w:r>
      <w:r w:rsidRPr="009E1FE8">
        <w:rPr>
          <w:rFonts w:ascii="Times New Roman" w:hAnsi="Times New Roman" w:cs="Times New Roman"/>
          <w:sz w:val="28"/>
          <w:szCs w:val="28"/>
        </w:rPr>
        <w:t xml:space="preserve">орієнтуються в статевій незалежності, знають назву своєї країни, відрізняють види транспорту.  Проте, діти частково мають уявлення про рівність та нерівність предметів, недостатньо засвоїли, а дехто і не засвоїв уявлення про час і простір.                                                                                          Вихователями ІІ молодших груп не достатньо уваги приділяється роботі з   розвитку елементарних уявлень про час і простір.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b/>
          <w:sz w:val="28"/>
          <w:szCs w:val="28"/>
        </w:rPr>
        <w:lastRenderedPageBreak/>
        <w:t xml:space="preserve">Діти середньої  групи   </w:t>
      </w:r>
      <w:r w:rsidRPr="009E1FE8">
        <w:rPr>
          <w:rFonts w:ascii="Times New Roman" w:hAnsi="Times New Roman" w:cs="Times New Roman"/>
          <w:sz w:val="28"/>
          <w:szCs w:val="28"/>
        </w:rPr>
        <w:t xml:space="preserve">(вихователі Галина </w:t>
      </w:r>
      <w:proofErr w:type="spellStart"/>
      <w:r w:rsidRPr="009E1FE8">
        <w:rPr>
          <w:rFonts w:ascii="Times New Roman" w:hAnsi="Times New Roman" w:cs="Times New Roman"/>
          <w:sz w:val="28"/>
          <w:szCs w:val="28"/>
        </w:rPr>
        <w:t>Ділай</w:t>
      </w:r>
      <w:proofErr w:type="spellEnd"/>
      <w:r w:rsidRPr="009E1FE8">
        <w:rPr>
          <w:rFonts w:ascii="Times New Roman" w:hAnsi="Times New Roman" w:cs="Times New Roman"/>
          <w:sz w:val="28"/>
          <w:szCs w:val="28"/>
        </w:rPr>
        <w:t>, Надія Боднар )                                                                                              За результатами контрольного  заняття з логіко – математичного розвитку   із 18 дітей:</w:t>
      </w:r>
    </w:p>
    <w:p w:rsidR="00804091" w:rsidRPr="009E1FE8" w:rsidRDefault="00804091" w:rsidP="009E1FE8">
      <w:pPr>
        <w:numPr>
          <w:ilvl w:val="0"/>
          <w:numId w:val="21"/>
        </w:numPr>
        <w:shd w:val="clear" w:color="auto" w:fill="FFFFFF"/>
        <w:tabs>
          <w:tab w:val="left" w:pos="9639"/>
        </w:tabs>
        <w:spacing w:before="100" w:beforeAutospacing="1" w:after="100" w:afterAutospacing="1"/>
        <w:ind w:left="0" w:firstLine="284"/>
        <w:rPr>
          <w:rFonts w:ascii="Times New Roman" w:hAnsi="Times New Roman" w:cs="Times New Roman"/>
          <w:sz w:val="28"/>
          <w:szCs w:val="28"/>
        </w:rPr>
      </w:pPr>
      <w:r w:rsidRPr="009E1FE8">
        <w:rPr>
          <w:rFonts w:ascii="Times New Roman" w:hAnsi="Times New Roman" w:cs="Times New Roman"/>
          <w:sz w:val="28"/>
          <w:szCs w:val="28"/>
        </w:rPr>
        <w:t>вміють лічити в межах 5 – х- 83 % дітей;</w:t>
      </w:r>
    </w:p>
    <w:p w:rsidR="00804091" w:rsidRPr="009E1FE8" w:rsidRDefault="00804091" w:rsidP="009E1FE8">
      <w:pPr>
        <w:numPr>
          <w:ilvl w:val="0"/>
          <w:numId w:val="21"/>
        </w:numPr>
        <w:shd w:val="clear" w:color="auto" w:fill="FFFFFF"/>
        <w:tabs>
          <w:tab w:val="left" w:pos="9639"/>
        </w:tabs>
        <w:spacing w:before="100" w:beforeAutospacing="1" w:after="100" w:afterAutospacing="1"/>
        <w:ind w:left="0" w:firstLine="284"/>
        <w:rPr>
          <w:rFonts w:ascii="Times New Roman" w:hAnsi="Times New Roman" w:cs="Times New Roman"/>
          <w:sz w:val="28"/>
          <w:szCs w:val="28"/>
        </w:rPr>
      </w:pPr>
      <w:r w:rsidRPr="009E1FE8">
        <w:rPr>
          <w:rFonts w:ascii="Times New Roman" w:hAnsi="Times New Roman" w:cs="Times New Roman"/>
          <w:sz w:val="28"/>
          <w:szCs w:val="28"/>
        </w:rPr>
        <w:t xml:space="preserve"> вміють правильно полічити кількість, визначити положення предмету  в числовому  ряді – 61% дітей;</w:t>
      </w:r>
    </w:p>
    <w:p w:rsidR="00804091" w:rsidRPr="009E1FE8" w:rsidRDefault="00804091" w:rsidP="009E1FE8">
      <w:pPr>
        <w:numPr>
          <w:ilvl w:val="0"/>
          <w:numId w:val="21"/>
        </w:numPr>
        <w:shd w:val="clear" w:color="auto" w:fill="FFFFFF"/>
        <w:tabs>
          <w:tab w:val="left" w:pos="9639"/>
        </w:tabs>
        <w:spacing w:before="100" w:beforeAutospacing="1" w:after="100" w:afterAutospacing="1"/>
        <w:ind w:left="0" w:firstLine="284"/>
        <w:rPr>
          <w:rFonts w:ascii="Times New Roman" w:hAnsi="Times New Roman" w:cs="Times New Roman"/>
          <w:sz w:val="28"/>
          <w:szCs w:val="28"/>
        </w:rPr>
      </w:pPr>
      <w:r w:rsidRPr="009E1FE8">
        <w:rPr>
          <w:rFonts w:ascii="Times New Roman" w:hAnsi="Times New Roman" w:cs="Times New Roman"/>
          <w:sz w:val="28"/>
          <w:szCs w:val="28"/>
        </w:rPr>
        <w:t xml:space="preserve"> вправляють в порівнянні двох груп предметів – 72% дітей;</w:t>
      </w:r>
    </w:p>
    <w:p w:rsidR="00804091" w:rsidRPr="009E1FE8" w:rsidRDefault="00804091" w:rsidP="009E1FE8">
      <w:pPr>
        <w:numPr>
          <w:ilvl w:val="0"/>
          <w:numId w:val="21"/>
        </w:numPr>
        <w:shd w:val="clear" w:color="auto" w:fill="FFFFFF"/>
        <w:tabs>
          <w:tab w:val="left" w:pos="9639"/>
        </w:tabs>
        <w:spacing w:before="100" w:beforeAutospacing="1" w:after="100" w:afterAutospacing="1"/>
        <w:ind w:left="0" w:firstLine="284"/>
        <w:rPr>
          <w:rFonts w:ascii="Times New Roman" w:hAnsi="Times New Roman" w:cs="Times New Roman"/>
          <w:sz w:val="28"/>
          <w:szCs w:val="28"/>
        </w:rPr>
      </w:pPr>
      <w:r w:rsidRPr="009E1FE8">
        <w:rPr>
          <w:rFonts w:ascii="Times New Roman" w:hAnsi="Times New Roman" w:cs="Times New Roman"/>
          <w:sz w:val="28"/>
          <w:szCs w:val="28"/>
        </w:rPr>
        <w:t>порівнюють предмети за шириною, товщиною, називають їх форму – 83% дітей,</w:t>
      </w:r>
    </w:p>
    <w:p w:rsidR="00804091" w:rsidRPr="009E1FE8" w:rsidRDefault="00804091" w:rsidP="009E1FE8">
      <w:pPr>
        <w:numPr>
          <w:ilvl w:val="0"/>
          <w:numId w:val="21"/>
        </w:numPr>
        <w:shd w:val="clear" w:color="auto" w:fill="FFFFFF"/>
        <w:tabs>
          <w:tab w:val="left" w:pos="9639"/>
        </w:tabs>
        <w:spacing w:before="100" w:beforeAutospacing="1" w:after="100" w:afterAutospacing="1"/>
        <w:ind w:left="0" w:firstLine="284"/>
        <w:rPr>
          <w:rFonts w:ascii="Times New Roman" w:hAnsi="Times New Roman" w:cs="Times New Roman"/>
          <w:sz w:val="28"/>
          <w:szCs w:val="28"/>
        </w:rPr>
      </w:pPr>
      <w:r w:rsidRPr="009E1FE8">
        <w:rPr>
          <w:rFonts w:ascii="Times New Roman" w:hAnsi="Times New Roman" w:cs="Times New Roman"/>
          <w:sz w:val="28"/>
          <w:szCs w:val="28"/>
        </w:rPr>
        <w:t>орієнтуються в часі і просторі – 67% дітей;                                                                                                     - розрізняють і називати геометричні фігури – 33%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Високого рівня досягли -  11 дітей, які майже  100% засвоїли матеріал.</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b/>
          <w:sz w:val="28"/>
          <w:szCs w:val="28"/>
        </w:rPr>
      </w:pPr>
      <w:r w:rsidRPr="009E1FE8">
        <w:rPr>
          <w:rFonts w:ascii="Times New Roman" w:hAnsi="Times New Roman" w:cs="Times New Roman"/>
          <w:sz w:val="28"/>
          <w:szCs w:val="28"/>
        </w:rPr>
        <w:t xml:space="preserve"> За результатами контрольного  заняття </w:t>
      </w:r>
      <w:r w:rsidRPr="009E1FE8">
        <w:rPr>
          <w:rFonts w:ascii="Times New Roman" w:hAnsi="Times New Roman" w:cs="Times New Roman"/>
          <w:b/>
          <w:sz w:val="28"/>
          <w:szCs w:val="28"/>
        </w:rPr>
        <w:t xml:space="preserve">з розвитку мовлення і культури </w:t>
      </w:r>
      <w:proofErr w:type="spellStart"/>
      <w:r w:rsidRPr="009E1FE8">
        <w:rPr>
          <w:rFonts w:ascii="Times New Roman" w:hAnsi="Times New Roman" w:cs="Times New Roman"/>
          <w:b/>
          <w:sz w:val="28"/>
          <w:szCs w:val="28"/>
        </w:rPr>
        <w:t>мовленнєввого</w:t>
      </w:r>
      <w:proofErr w:type="spellEnd"/>
      <w:r w:rsidRPr="009E1FE8">
        <w:rPr>
          <w:rFonts w:ascii="Times New Roman" w:hAnsi="Times New Roman" w:cs="Times New Roman"/>
          <w:b/>
          <w:sz w:val="28"/>
          <w:szCs w:val="28"/>
        </w:rPr>
        <w:t xml:space="preserve"> спілкування </w:t>
      </w:r>
      <w:r w:rsidRPr="009E1FE8">
        <w:rPr>
          <w:rFonts w:ascii="Times New Roman" w:hAnsi="Times New Roman" w:cs="Times New Roman"/>
          <w:sz w:val="28"/>
          <w:szCs w:val="28"/>
        </w:rPr>
        <w:t>із 19 дітей:</w:t>
      </w:r>
      <w:r w:rsidRPr="009E1FE8">
        <w:rPr>
          <w:rFonts w:ascii="Times New Roman" w:hAnsi="Times New Roman" w:cs="Times New Roman"/>
          <w:b/>
          <w:sz w:val="28"/>
          <w:szCs w:val="28"/>
        </w:rPr>
        <w:t xml:space="preserve"> </w:t>
      </w:r>
    </w:p>
    <w:p w:rsidR="00804091" w:rsidRPr="009E1FE8" w:rsidRDefault="00804091" w:rsidP="009E1FE8">
      <w:pPr>
        <w:shd w:val="clear" w:color="auto" w:fill="FFFFFF"/>
        <w:tabs>
          <w:tab w:val="left" w:pos="9639"/>
        </w:tabs>
        <w:spacing w:before="100" w:beforeAutospacing="1" w:after="100" w:afterAutospacing="1"/>
        <w:rPr>
          <w:rFonts w:ascii="Times New Roman" w:hAnsi="Times New Roman" w:cs="Times New Roman"/>
          <w:b/>
          <w:sz w:val="28"/>
          <w:szCs w:val="28"/>
        </w:rPr>
      </w:pPr>
      <w:r w:rsidRPr="009E1FE8">
        <w:rPr>
          <w:rFonts w:ascii="Times New Roman" w:hAnsi="Times New Roman" w:cs="Times New Roman"/>
          <w:sz w:val="28"/>
          <w:szCs w:val="28"/>
        </w:rPr>
        <w:t xml:space="preserve"> -  вміють  добирати антоніми – 16 дітей;                                                                                                    - класифікують групи предметів – 6 дітей;                                                                                                                                        - добирають дієслова до іменників, говорять в минулому часі – 9 дітей;                                                   - вловлюють спільне та відмінне у звуках та словах, добирають 2-3 слова з певними звуком, виділяють його всього    10 дітей;                                                                                                         - володіють лексикою для позначення характеру почуттів, емоцій – 4 дитини;                                                    - володіють етикетною лексикою –12 дитини;                                                                                                                - володіють вмінням   описувати предмети і ситуації використовуючи    означення –  12 дітей;                                                                                                                                                                   - володіють силою голосу, темпом мовлення, жестами, рухами, мімікою, під час розмови – 12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b/>
          <w:color w:val="252525"/>
          <w:sz w:val="28"/>
          <w:szCs w:val="28"/>
        </w:rPr>
      </w:pPr>
      <w:r w:rsidRPr="009E1FE8">
        <w:rPr>
          <w:rFonts w:ascii="Times New Roman" w:hAnsi="Times New Roman" w:cs="Times New Roman"/>
          <w:color w:val="000000"/>
          <w:sz w:val="28"/>
          <w:szCs w:val="28"/>
        </w:rPr>
        <w:t xml:space="preserve">За результатами контрольного  заняття </w:t>
      </w:r>
      <w:r w:rsidRPr="009E1FE8">
        <w:rPr>
          <w:rFonts w:ascii="Times New Roman" w:hAnsi="Times New Roman" w:cs="Times New Roman"/>
          <w:b/>
          <w:color w:val="252525"/>
          <w:sz w:val="28"/>
          <w:szCs w:val="28"/>
        </w:rPr>
        <w:t xml:space="preserve">з ознайомлення з соціумом </w:t>
      </w:r>
      <w:r w:rsidRPr="009E1FE8">
        <w:rPr>
          <w:rFonts w:ascii="Times New Roman" w:hAnsi="Times New Roman" w:cs="Times New Roman"/>
          <w:color w:val="252525"/>
          <w:sz w:val="28"/>
          <w:szCs w:val="28"/>
        </w:rPr>
        <w:t xml:space="preserve">із </w:t>
      </w:r>
      <w:r w:rsidRPr="009E1FE8">
        <w:rPr>
          <w:rFonts w:ascii="Times New Roman" w:hAnsi="Times New Roman" w:cs="Times New Roman"/>
          <w:b/>
          <w:color w:val="252525"/>
          <w:sz w:val="28"/>
          <w:szCs w:val="28"/>
        </w:rPr>
        <w:t xml:space="preserve">19 </w:t>
      </w:r>
      <w:r w:rsidRPr="009E1FE8">
        <w:rPr>
          <w:rFonts w:ascii="Times New Roman" w:hAnsi="Times New Roman" w:cs="Times New Roman"/>
          <w:color w:val="252525"/>
          <w:sz w:val="28"/>
          <w:szCs w:val="28"/>
        </w:rPr>
        <w:t>дітей</w:t>
      </w:r>
      <w:r w:rsidRPr="009E1FE8">
        <w:rPr>
          <w:rFonts w:ascii="Times New Roman" w:hAnsi="Times New Roman" w:cs="Times New Roman"/>
          <w:b/>
          <w:color w:val="252525"/>
          <w:sz w:val="28"/>
          <w:szCs w:val="28"/>
        </w:rPr>
        <w:t>:</w:t>
      </w:r>
    </w:p>
    <w:p w:rsidR="00804091" w:rsidRPr="009E1FE8" w:rsidRDefault="00804091" w:rsidP="009E1FE8">
      <w:pPr>
        <w:pStyle w:val="a3"/>
        <w:numPr>
          <w:ilvl w:val="0"/>
          <w:numId w:val="21"/>
        </w:numPr>
        <w:shd w:val="clear" w:color="auto" w:fill="FFFFFF"/>
        <w:tabs>
          <w:tab w:val="left" w:pos="9639"/>
        </w:tabs>
        <w:spacing w:before="100" w:beforeAutospacing="1" w:after="100" w:afterAutospacing="1"/>
        <w:rPr>
          <w:rFonts w:ascii="Times New Roman" w:hAnsi="Times New Roman" w:cs="Times New Roman"/>
          <w:sz w:val="28"/>
          <w:szCs w:val="28"/>
        </w:rPr>
      </w:pPr>
      <w:r w:rsidRPr="009E1FE8">
        <w:rPr>
          <w:rFonts w:ascii="Times New Roman" w:hAnsi="Times New Roman" w:cs="Times New Roman"/>
          <w:sz w:val="28"/>
          <w:szCs w:val="28"/>
        </w:rPr>
        <w:t>називають предмети домашнього вжитку  – 12 дітей;</w:t>
      </w:r>
    </w:p>
    <w:p w:rsidR="00804091" w:rsidRPr="009E1FE8" w:rsidRDefault="00804091" w:rsidP="009E1FE8">
      <w:pPr>
        <w:pStyle w:val="a3"/>
        <w:numPr>
          <w:ilvl w:val="0"/>
          <w:numId w:val="21"/>
        </w:numPr>
        <w:shd w:val="clear" w:color="auto" w:fill="FFFFFF"/>
        <w:tabs>
          <w:tab w:val="clear" w:pos="720"/>
          <w:tab w:val="num" w:pos="567"/>
          <w:tab w:val="left" w:pos="9639"/>
        </w:tabs>
        <w:spacing w:before="100" w:beforeAutospacing="1" w:after="100" w:afterAutospacing="1"/>
        <w:ind w:left="284" w:firstLine="76"/>
        <w:rPr>
          <w:rFonts w:ascii="Times New Roman" w:hAnsi="Times New Roman" w:cs="Times New Roman"/>
          <w:sz w:val="28"/>
          <w:szCs w:val="28"/>
        </w:rPr>
      </w:pPr>
      <w:r w:rsidRPr="009E1FE8">
        <w:rPr>
          <w:rFonts w:ascii="Times New Roman" w:hAnsi="Times New Roman" w:cs="Times New Roman"/>
          <w:sz w:val="28"/>
          <w:szCs w:val="28"/>
        </w:rPr>
        <w:t>вживають слова, які охоплюють сімейні родичання, знають імена найближчих людей – 14  дітей;                                                                                                                                                             - знають назви професій та їх характерні ознаки – 10 дітей;                                                                                 -  знають назву країни, колір державного прапору - 17 дітей;                                                                        - орієнтуються в статевій незалежності – 13 дітей;                                                            -  називають види транспорту – 12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lastRenderedPageBreak/>
        <w:t xml:space="preserve">Недостатньо дітей  називають сімейні цінності, народні свята ,   володіють етикетною лексикою  , що говорить про </w:t>
      </w:r>
      <w:proofErr w:type="spellStart"/>
      <w:r w:rsidRPr="009E1FE8">
        <w:rPr>
          <w:rFonts w:ascii="Times New Roman" w:hAnsi="Times New Roman" w:cs="Times New Roman"/>
          <w:sz w:val="28"/>
          <w:szCs w:val="28"/>
        </w:rPr>
        <w:t>недопрацювання</w:t>
      </w:r>
      <w:proofErr w:type="spellEnd"/>
      <w:r w:rsidRPr="009E1FE8">
        <w:rPr>
          <w:rFonts w:ascii="Times New Roman" w:hAnsi="Times New Roman" w:cs="Times New Roman"/>
          <w:sz w:val="28"/>
          <w:szCs w:val="28"/>
        </w:rPr>
        <w:t xml:space="preserve"> вихователів з цього питання.</w:t>
      </w:r>
    </w:p>
    <w:tbl>
      <w:tblPr>
        <w:tblStyle w:val="a8"/>
        <w:tblW w:w="9356" w:type="dxa"/>
        <w:tblInd w:w="250" w:type="dxa"/>
        <w:tblLayout w:type="fixed"/>
        <w:tblLook w:val="04A0"/>
      </w:tblPr>
      <w:tblGrid>
        <w:gridCol w:w="1245"/>
        <w:gridCol w:w="1727"/>
        <w:gridCol w:w="1689"/>
        <w:gridCol w:w="1860"/>
        <w:gridCol w:w="1559"/>
        <w:gridCol w:w="1276"/>
      </w:tblGrid>
      <w:tr w:rsidR="00804091" w:rsidRPr="009E1FE8" w:rsidTr="00804091">
        <w:tc>
          <w:tcPr>
            <w:tcW w:w="1245" w:type="dxa"/>
          </w:tcPr>
          <w:p w:rsidR="00804091" w:rsidRPr="009E1FE8" w:rsidRDefault="00804091" w:rsidP="009E1FE8">
            <w:pPr>
              <w:tabs>
                <w:tab w:val="left" w:pos="9639"/>
              </w:tabs>
              <w:spacing w:line="276" w:lineRule="auto"/>
              <w:ind w:firstLine="284"/>
              <w:rPr>
                <w:sz w:val="28"/>
                <w:szCs w:val="28"/>
              </w:rPr>
            </w:pPr>
            <w:r w:rsidRPr="009E1FE8">
              <w:rPr>
                <w:sz w:val="28"/>
                <w:szCs w:val="28"/>
              </w:rPr>
              <w:t>Середня група</w:t>
            </w:r>
          </w:p>
          <w:p w:rsidR="00804091" w:rsidRPr="009E1FE8" w:rsidRDefault="00804091" w:rsidP="009E1FE8">
            <w:pPr>
              <w:tabs>
                <w:tab w:val="left" w:pos="9639"/>
              </w:tabs>
              <w:spacing w:line="276" w:lineRule="auto"/>
              <w:ind w:firstLine="284"/>
              <w:rPr>
                <w:sz w:val="28"/>
                <w:szCs w:val="28"/>
              </w:rPr>
            </w:pPr>
          </w:p>
          <w:p w:rsidR="00804091" w:rsidRPr="009E1FE8" w:rsidRDefault="00804091" w:rsidP="009E1FE8">
            <w:pPr>
              <w:tabs>
                <w:tab w:val="left" w:pos="9639"/>
              </w:tabs>
              <w:spacing w:line="276" w:lineRule="auto"/>
              <w:ind w:firstLine="284"/>
              <w:rPr>
                <w:sz w:val="28"/>
                <w:szCs w:val="28"/>
              </w:rPr>
            </w:pPr>
            <w:r w:rsidRPr="009E1FE8">
              <w:rPr>
                <w:sz w:val="28"/>
                <w:szCs w:val="28"/>
              </w:rPr>
              <w:t>18 дітей</w:t>
            </w:r>
          </w:p>
        </w:tc>
        <w:tc>
          <w:tcPr>
            <w:tcW w:w="1727" w:type="dxa"/>
          </w:tcPr>
          <w:p w:rsidR="00804091" w:rsidRPr="009E1FE8" w:rsidRDefault="00804091" w:rsidP="009E1FE8">
            <w:pPr>
              <w:tabs>
                <w:tab w:val="left" w:pos="9639"/>
              </w:tabs>
              <w:spacing w:line="276" w:lineRule="auto"/>
              <w:ind w:firstLine="284"/>
              <w:rPr>
                <w:sz w:val="28"/>
                <w:szCs w:val="28"/>
              </w:rPr>
            </w:pPr>
            <w:r w:rsidRPr="009E1FE8">
              <w:rPr>
                <w:sz w:val="28"/>
                <w:szCs w:val="28"/>
              </w:rPr>
              <w:t xml:space="preserve">Розвиток мовлення  і культура </w:t>
            </w:r>
            <w:proofErr w:type="spellStart"/>
            <w:r w:rsidRPr="009E1FE8">
              <w:rPr>
                <w:sz w:val="28"/>
                <w:szCs w:val="28"/>
              </w:rPr>
              <w:t>мовленнє-вого</w:t>
            </w:r>
            <w:proofErr w:type="spellEnd"/>
            <w:r w:rsidRPr="009E1FE8">
              <w:rPr>
                <w:sz w:val="28"/>
                <w:szCs w:val="28"/>
              </w:rPr>
              <w:t xml:space="preserve"> спілкування</w:t>
            </w:r>
          </w:p>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689" w:type="dxa"/>
          </w:tcPr>
          <w:p w:rsidR="00804091" w:rsidRPr="009E1FE8" w:rsidRDefault="00804091" w:rsidP="009E1FE8">
            <w:pPr>
              <w:tabs>
                <w:tab w:val="left" w:pos="9639"/>
              </w:tabs>
              <w:spacing w:line="276" w:lineRule="auto"/>
              <w:ind w:firstLine="284"/>
              <w:rPr>
                <w:spacing w:val="-20"/>
                <w:sz w:val="28"/>
                <w:szCs w:val="28"/>
              </w:rPr>
            </w:pPr>
            <w:r w:rsidRPr="009E1FE8">
              <w:rPr>
                <w:spacing w:val="-20"/>
                <w:sz w:val="28"/>
                <w:szCs w:val="28"/>
              </w:rPr>
              <w:t>Логіко-математичний    розвиток</w:t>
            </w:r>
          </w:p>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860" w:type="dxa"/>
            <w:tcBorders>
              <w:right w:val="single" w:sz="4" w:space="0" w:color="auto"/>
            </w:tcBorders>
          </w:tcPr>
          <w:p w:rsidR="00804091" w:rsidRPr="009E1FE8" w:rsidRDefault="00804091" w:rsidP="009E1FE8">
            <w:pPr>
              <w:tabs>
                <w:tab w:val="left" w:pos="9639"/>
              </w:tabs>
              <w:spacing w:line="276" w:lineRule="auto"/>
              <w:ind w:firstLine="284"/>
              <w:rPr>
                <w:sz w:val="28"/>
                <w:szCs w:val="28"/>
              </w:rPr>
            </w:pPr>
            <w:proofErr w:type="spellStart"/>
            <w:r w:rsidRPr="009E1FE8">
              <w:rPr>
                <w:sz w:val="28"/>
                <w:szCs w:val="28"/>
              </w:rPr>
              <w:t>Ознайом-</w:t>
            </w:r>
            <w:proofErr w:type="spellEnd"/>
          </w:p>
          <w:p w:rsidR="00804091" w:rsidRPr="009E1FE8" w:rsidRDefault="00804091" w:rsidP="009E1FE8">
            <w:pPr>
              <w:tabs>
                <w:tab w:val="left" w:pos="9639"/>
              </w:tabs>
              <w:spacing w:line="276" w:lineRule="auto"/>
              <w:ind w:firstLine="284"/>
              <w:rPr>
                <w:sz w:val="28"/>
                <w:szCs w:val="28"/>
              </w:rPr>
            </w:pPr>
            <w:proofErr w:type="spellStart"/>
            <w:r w:rsidRPr="009E1FE8">
              <w:rPr>
                <w:sz w:val="28"/>
                <w:szCs w:val="28"/>
              </w:rPr>
              <w:t>лення</w:t>
            </w:r>
            <w:proofErr w:type="spellEnd"/>
            <w:r w:rsidRPr="009E1FE8">
              <w:rPr>
                <w:sz w:val="28"/>
                <w:szCs w:val="28"/>
              </w:rPr>
              <w:t xml:space="preserve"> з соціумом  (%)   </w:t>
            </w:r>
          </w:p>
        </w:tc>
        <w:tc>
          <w:tcPr>
            <w:tcW w:w="1559" w:type="dxa"/>
            <w:tcBorders>
              <w:left w:val="single" w:sz="4" w:space="0" w:color="auto"/>
              <w:right w:val="single" w:sz="18" w:space="0" w:color="auto"/>
            </w:tcBorders>
          </w:tcPr>
          <w:p w:rsidR="00804091" w:rsidRPr="009E1FE8" w:rsidRDefault="00804091" w:rsidP="009E1FE8">
            <w:pPr>
              <w:tabs>
                <w:tab w:val="left" w:pos="9639"/>
              </w:tabs>
              <w:spacing w:line="276" w:lineRule="auto"/>
              <w:rPr>
                <w:sz w:val="28"/>
                <w:szCs w:val="28"/>
              </w:rPr>
            </w:pPr>
            <w:r w:rsidRPr="009E1FE8">
              <w:rPr>
                <w:sz w:val="28"/>
                <w:szCs w:val="28"/>
              </w:rPr>
              <w:t>Художня література</w:t>
            </w:r>
          </w:p>
        </w:tc>
        <w:tc>
          <w:tcPr>
            <w:tcW w:w="1276" w:type="dxa"/>
            <w:tcBorders>
              <w:lef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 xml:space="preserve">Середня </w:t>
            </w:r>
            <w:proofErr w:type="spellStart"/>
            <w:r w:rsidRPr="009E1FE8">
              <w:rPr>
                <w:sz w:val="28"/>
                <w:szCs w:val="28"/>
              </w:rPr>
              <w:t>к-сть</w:t>
            </w:r>
            <w:proofErr w:type="spellEnd"/>
            <w:r w:rsidRPr="009E1FE8">
              <w:rPr>
                <w:sz w:val="28"/>
                <w:szCs w:val="28"/>
              </w:rPr>
              <w:t xml:space="preserve"> </w:t>
            </w:r>
          </w:p>
          <w:p w:rsidR="00804091" w:rsidRPr="009E1FE8" w:rsidRDefault="00804091" w:rsidP="009E1FE8">
            <w:pPr>
              <w:tabs>
                <w:tab w:val="left" w:pos="9639"/>
              </w:tabs>
              <w:spacing w:line="276" w:lineRule="auto"/>
              <w:ind w:firstLine="284"/>
              <w:rPr>
                <w:sz w:val="28"/>
                <w:szCs w:val="28"/>
              </w:rPr>
            </w:pPr>
            <w:r w:rsidRPr="009E1FE8">
              <w:rPr>
                <w:sz w:val="28"/>
                <w:szCs w:val="28"/>
              </w:rPr>
              <w:t xml:space="preserve"> (%)</w:t>
            </w:r>
          </w:p>
        </w:tc>
      </w:tr>
      <w:tr w:rsidR="00804091" w:rsidRPr="009E1FE8" w:rsidTr="00804091">
        <w:tc>
          <w:tcPr>
            <w:tcW w:w="1245" w:type="dxa"/>
          </w:tcPr>
          <w:p w:rsidR="00804091" w:rsidRPr="009E1FE8" w:rsidRDefault="00804091" w:rsidP="009E1FE8">
            <w:pPr>
              <w:tabs>
                <w:tab w:val="left" w:pos="9639"/>
              </w:tabs>
              <w:spacing w:line="276" w:lineRule="auto"/>
              <w:ind w:firstLine="284"/>
              <w:rPr>
                <w:sz w:val="28"/>
                <w:szCs w:val="28"/>
              </w:rPr>
            </w:pPr>
            <w:r w:rsidRPr="009E1FE8">
              <w:rPr>
                <w:sz w:val="28"/>
                <w:szCs w:val="28"/>
              </w:rPr>
              <w:t>З</w:t>
            </w:r>
          </w:p>
        </w:tc>
        <w:tc>
          <w:tcPr>
            <w:tcW w:w="1727" w:type="dxa"/>
          </w:tcPr>
          <w:p w:rsidR="00804091" w:rsidRPr="009E1FE8" w:rsidRDefault="00804091" w:rsidP="009E1FE8">
            <w:pPr>
              <w:tabs>
                <w:tab w:val="left" w:pos="9639"/>
              </w:tabs>
              <w:spacing w:line="276" w:lineRule="auto"/>
              <w:ind w:firstLine="284"/>
              <w:rPr>
                <w:sz w:val="28"/>
                <w:szCs w:val="28"/>
              </w:rPr>
            </w:pPr>
            <w:r w:rsidRPr="009E1FE8">
              <w:rPr>
                <w:sz w:val="28"/>
                <w:szCs w:val="28"/>
              </w:rPr>
              <w:t>40</w:t>
            </w:r>
          </w:p>
        </w:tc>
        <w:tc>
          <w:tcPr>
            <w:tcW w:w="1689" w:type="dxa"/>
          </w:tcPr>
          <w:p w:rsidR="00804091" w:rsidRPr="009E1FE8" w:rsidRDefault="00804091" w:rsidP="009E1FE8">
            <w:pPr>
              <w:tabs>
                <w:tab w:val="left" w:pos="9639"/>
              </w:tabs>
              <w:spacing w:line="276" w:lineRule="auto"/>
              <w:ind w:firstLine="284"/>
              <w:rPr>
                <w:sz w:val="28"/>
                <w:szCs w:val="28"/>
              </w:rPr>
            </w:pPr>
            <w:r w:rsidRPr="009E1FE8">
              <w:rPr>
                <w:sz w:val="28"/>
                <w:szCs w:val="28"/>
              </w:rPr>
              <w:t>65</w:t>
            </w:r>
          </w:p>
        </w:tc>
        <w:tc>
          <w:tcPr>
            <w:tcW w:w="1860" w:type="dxa"/>
            <w:tcBorders>
              <w:right w:val="single" w:sz="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43</w:t>
            </w:r>
          </w:p>
        </w:tc>
        <w:tc>
          <w:tcPr>
            <w:tcW w:w="1559" w:type="dxa"/>
            <w:tcBorders>
              <w:left w:val="single" w:sz="4" w:space="0" w:color="auto"/>
              <w:right w:val="single" w:sz="18" w:space="0" w:color="auto"/>
            </w:tcBorders>
          </w:tcPr>
          <w:p w:rsidR="00804091" w:rsidRPr="009E1FE8" w:rsidRDefault="00804091" w:rsidP="009E1FE8">
            <w:pPr>
              <w:tabs>
                <w:tab w:val="left" w:pos="9639"/>
              </w:tabs>
              <w:spacing w:line="276" w:lineRule="auto"/>
              <w:jc w:val="center"/>
              <w:rPr>
                <w:sz w:val="28"/>
                <w:szCs w:val="28"/>
              </w:rPr>
            </w:pPr>
            <w:r w:rsidRPr="009E1FE8">
              <w:rPr>
                <w:sz w:val="28"/>
                <w:szCs w:val="28"/>
              </w:rPr>
              <w:t>74</w:t>
            </w:r>
          </w:p>
        </w:tc>
        <w:tc>
          <w:tcPr>
            <w:tcW w:w="1276"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55.5</w:t>
            </w:r>
          </w:p>
        </w:tc>
      </w:tr>
      <w:tr w:rsidR="00804091" w:rsidRPr="009E1FE8" w:rsidTr="00804091">
        <w:tc>
          <w:tcPr>
            <w:tcW w:w="1245" w:type="dxa"/>
          </w:tcPr>
          <w:p w:rsidR="00804091" w:rsidRPr="009E1FE8" w:rsidRDefault="00804091" w:rsidP="009E1FE8">
            <w:pPr>
              <w:tabs>
                <w:tab w:val="left" w:pos="9639"/>
              </w:tabs>
              <w:spacing w:line="276" w:lineRule="auto"/>
              <w:ind w:firstLine="284"/>
              <w:rPr>
                <w:sz w:val="28"/>
                <w:szCs w:val="28"/>
              </w:rPr>
            </w:pPr>
            <w:r w:rsidRPr="009E1FE8">
              <w:rPr>
                <w:sz w:val="28"/>
                <w:szCs w:val="28"/>
              </w:rPr>
              <w:t>Ч/З</w:t>
            </w:r>
          </w:p>
        </w:tc>
        <w:tc>
          <w:tcPr>
            <w:tcW w:w="1727" w:type="dxa"/>
          </w:tcPr>
          <w:p w:rsidR="00804091" w:rsidRPr="009E1FE8" w:rsidRDefault="00804091" w:rsidP="009E1FE8">
            <w:pPr>
              <w:tabs>
                <w:tab w:val="left" w:pos="9639"/>
              </w:tabs>
              <w:spacing w:line="276" w:lineRule="auto"/>
              <w:ind w:firstLine="284"/>
              <w:rPr>
                <w:sz w:val="28"/>
                <w:szCs w:val="28"/>
              </w:rPr>
            </w:pPr>
            <w:r w:rsidRPr="009E1FE8">
              <w:rPr>
                <w:sz w:val="28"/>
                <w:szCs w:val="28"/>
              </w:rPr>
              <w:t>32</w:t>
            </w:r>
          </w:p>
        </w:tc>
        <w:tc>
          <w:tcPr>
            <w:tcW w:w="1689" w:type="dxa"/>
          </w:tcPr>
          <w:p w:rsidR="00804091" w:rsidRPr="009E1FE8" w:rsidRDefault="00804091" w:rsidP="009E1FE8">
            <w:pPr>
              <w:tabs>
                <w:tab w:val="left" w:pos="9639"/>
              </w:tabs>
              <w:spacing w:line="276" w:lineRule="auto"/>
              <w:ind w:firstLine="284"/>
              <w:rPr>
                <w:sz w:val="28"/>
                <w:szCs w:val="28"/>
              </w:rPr>
            </w:pPr>
            <w:r w:rsidRPr="009E1FE8">
              <w:rPr>
                <w:sz w:val="28"/>
                <w:szCs w:val="28"/>
              </w:rPr>
              <w:t>35</w:t>
            </w:r>
          </w:p>
        </w:tc>
        <w:tc>
          <w:tcPr>
            <w:tcW w:w="1860" w:type="dxa"/>
            <w:tcBorders>
              <w:right w:val="single" w:sz="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27</w:t>
            </w:r>
          </w:p>
        </w:tc>
        <w:tc>
          <w:tcPr>
            <w:tcW w:w="1559" w:type="dxa"/>
            <w:tcBorders>
              <w:left w:val="single" w:sz="4" w:space="0" w:color="auto"/>
              <w:right w:val="single" w:sz="18" w:space="0" w:color="auto"/>
            </w:tcBorders>
          </w:tcPr>
          <w:p w:rsidR="00804091" w:rsidRPr="009E1FE8" w:rsidRDefault="00804091" w:rsidP="009E1FE8">
            <w:pPr>
              <w:tabs>
                <w:tab w:val="left" w:pos="9639"/>
              </w:tabs>
              <w:spacing w:line="276" w:lineRule="auto"/>
              <w:jc w:val="center"/>
              <w:rPr>
                <w:sz w:val="28"/>
                <w:szCs w:val="28"/>
              </w:rPr>
            </w:pPr>
            <w:r w:rsidRPr="009E1FE8">
              <w:rPr>
                <w:sz w:val="28"/>
                <w:szCs w:val="28"/>
              </w:rPr>
              <w:t>26</w:t>
            </w:r>
          </w:p>
        </w:tc>
        <w:tc>
          <w:tcPr>
            <w:tcW w:w="1276"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30</w:t>
            </w:r>
          </w:p>
        </w:tc>
      </w:tr>
      <w:tr w:rsidR="00804091" w:rsidRPr="009E1FE8" w:rsidTr="00804091">
        <w:tc>
          <w:tcPr>
            <w:tcW w:w="1245" w:type="dxa"/>
          </w:tcPr>
          <w:p w:rsidR="00804091" w:rsidRPr="009E1FE8" w:rsidRDefault="00804091" w:rsidP="009E1FE8">
            <w:pPr>
              <w:tabs>
                <w:tab w:val="left" w:pos="9639"/>
              </w:tabs>
              <w:spacing w:line="276" w:lineRule="auto"/>
              <w:ind w:firstLine="284"/>
              <w:rPr>
                <w:sz w:val="28"/>
                <w:szCs w:val="28"/>
              </w:rPr>
            </w:pPr>
            <w:r w:rsidRPr="009E1FE8">
              <w:rPr>
                <w:sz w:val="28"/>
                <w:szCs w:val="28"/>
              </w:rPr>
              <w:t>Н/З</w:t>
            </w:r>
          </w:p>
        </w:tc>
        <w:tc>
          <w:tcPr>
            <w:tcW w:w="1727" w:type="dxa"/>
          </w:tcPr>
          <w:p w:rsidR="00804091" w:rsidRPr="009E1FE8" w:rsidRDefault="00804091" w:rsidP="009E1FE8">
            <w:pPr>
              <w:tabs>
                <w:tab w:val="left" w:pos="9639"/>
              </w:tabs>
              <w:spacing w:line="276" w:lineRule="auto"/>
              <w:ind w:firstLine="284"/>
              <w:rPr>
                <w:sz w:val="28"/>
                <w:szCs w:val="28"/>
              </w:rPr>
            </w:pPr>
            <w:r w:rsidRPr="009E1FE8">
              <w:rPr>
                <w:sz w:val="28"/>
                <w:szCs w:val="28"/>
              </w:rPr>
              <w:t>28</w:t>
            </w:r>
          </w:p>
        </w:tc>
        <w:tc>
          <w:tcPr>
            <w:tcW w:w="1689" w:type="dxa"/>
          </w:tcPr>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860" w:type="dxa"/>
            <w:tcBorders>
              <w:right w:val="single" w:sz="4"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30</w:t>
            </w:r>
          </w:p>
        </w:tc>
        <w:tc>
          <w:tcPr>
            <w:tcW w:w="1559" w:type="dxa"/>
            <w:tcBorders>
              <w:left w:val="single" w:sz="4" w:space="0" w:color="auto"/>
              <w:right w:val="single" w:sz="18" w:space="0" w:color="auto"/>
            </w:tcBorders>
          </w:tcPr>
          <w:p w:rsidR="00804091" w:rsidRPr="009E1FE8" w:rsidRDefault="00804091" w:rsidP="009E1FE8">
            <w:pPr>
              <w:tabs>
                <w:tab w:val="left" w:pos="9639"/>
              </w:tabs>
              <w:spacing w:line="276" w:lineRule="auto"/>
              <w:jc w:val="center"/>
              <w:rPr>
                <w:sz w:val="28"/>
                <w:szCs w:val="28"/>
              </w:rPr>
            </w:pPr>
            <w:r w:rsidRPr="009E1FE8">
              <w:rPr>
                <w:sz w:val="28"/>
                <w:szCs w:val="28"/>
              </w:rPr>
              <w:t>-</w:t>
            </w:r>
          </w:p>
        </w:tc>
        <w:tc>
          <w:tcPr>
            <w:tcW w:w="1276"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14.5</w:t>
            </w:r>
          </w:p>
        </w:tc>
      </w:tr>
    </w:tbl>
    <w:p w:rsidR="00804091" w:rsidRPr="009E1FE8" w:rsidRDefault="00804091" w:rsidP="009E1FE8">
      <w:pPr>
        <w:tabs>
          <w:tab w:val="left" w:pos="9639"/>
        </w:tabs>
        <w:ind w:firstLine="284"/>
        <w:rPr>
          <w:rFonts w:ascii="Times New Roman" w:hAnsi="Times New Roman" w:cs="Times New Roman"/>
          <w:sz w:val="28"/>
          <w:szCs w:val="28"/>
        </w:rPr>
      </w:pPr>
      <w:r w:rsidRPr="009E1FE8">
        <w:rPr>
          <w:rFonts w:ascii="Times New Roman" w:hAnsi="Times New Roman" w:cs="Times New Roman"/>
          <w:sz w:val="28"/>
          <w:szCs w:val="28"/>
        </w:rPr>
        <w:t>Хороших результатів здобули вихованці середньої групи,  в результати підсумкових контрольних занять відповідно до початку навчального року покращилися.</w:t>
      </w:r>
    </w:p>
    <w:p w:rsidR="00804091" w:rsidRPr="009E1FE8" w:rsidRDefault="00804091" w:rsidP="009E1FE8">
      <w:pPr>
        <w:tabs>
          <w:tab w:val="left" w:pos="9639"/>
        </w:tabs>
        <w:ind w:firstLine="284"/>
        <w:rPr>
          <w:rFonts w:ascii="Times New Roman" w:hAnsi="Times New Roman" w:cs="Times New Roman"/>
          <w:sz w:val="28"/>
          <w:szCs w:val="28"/>
        </w:rPr>
      </w:pPr>
      <w:r w:rsidRPr="009E1FE8">
        <w:rPr>
          <w:rFonts w:ascii="Times New Roman" w:hAnsi="Times New Roman" w:cs="Times New Roman"/>
          <w:sz w:val="28"/>
          <w:szCs w:val="28"/>
        </w:rPr>
        <w:t xml:space="preserve"> </w:t>
      </w:r>
      <w:r w:rsidRPr="009E1FE8">
        <w:rPr>
          <w:rFonts w:ascii="Times New Roman" w:hAnsi="Times New Roman" w:cs="Times New Roman"/>
          <w:b/>
          <w:sz w:val="28"/>
          <w:szCs w:val="28"/>
        </w:rPr>
        <w:t xml:space="preserve">Діти старшої групи    </w:t>
      </w:r>
      <w:r w:rsidRPr="009E1FE8">
        <w:rPr>
          <w:rFonts w:ascii="Times New Roman" w:hAnsi="Times New Roman" w:cs="Times New Roman"/>
          <w:sz w:val="28"/>
          <w:szCs w:val="28"/>
        </w:rPr>
        <w:t xml:space="preserve">(вихователі Галина Зола, Оксана </w:t>
      </w:r>
      <w:proofErr w:type="spellStart"/>
      <w:r w:rsidRPr="009E1FE8">
        <w:rPr>
          <w:rFonts w:ascii="Times New Roman" w:hAnsi="Times New Roman" w:cs="Times New Roman"/>
          <w:sz w:val="28"/>
          <w:szCs w:val="28"/>
        </w:rPr>
        <w:t>Вахно</w:t>
      </w:r>
      <w:proofErr w:type="spellEnd"/>
      <w:r w:rsidRPr="009E1FE8">
        <w:rPr>
          <w:rFonts w:ascii="Times New Roman" w:hAnsi="Times New Roman" w:cs="Times New Roman"/>
          <w:sz w:val="28"/>
          <w:szCs w:val="28"/>
        </w:rPr>
        <w:t xml:space="preserve">)  </w:t>
      </w:r>
    </w:p>
    <w:tbl>
      <w:tblPr>
        <w:tblStyle w:val="a8"/>
        <w:tblW w:w="9739" w:type="dxa"/>
        <w:tblInd w:w="250" w:type="dxa"/>
        <w:tblLayout w:type="fixed"/>
        <w:tblLook w:val="04A0"/>
      </w:tblPr>
      <w:tblGrid>
        <w:gridCol w:w="1134"/>
        <w:gridCol w:w="2126"/>
        <w:gridCol w:w="992"/>
        <w:gridCol w:w="1418"/>
        <w:gridCol w:w="1160"/>
        <w:gridCol w:w="1734"/>
        <w:gridCol w:w="1175"/>
      </w:tblGrid>
      <w:tr w:rsidR="00804091" w:rsidRPr="009E1FE8" w:rsidTr="00804091">
        <w:trPr>
          <w:trHeight w:val="2166"/>
        </w:trPr>
        <w:tc>
          <w:tcPr>
            <w:tcW w:w="1134" w:type="dxa"/>
          </w:tcPr>
          <w:p w:rsidR="00804091" w:rsidRPr="009E1FE8" w:rsidRDefault="00804091" w:rsidP="009E1FE8">
            <w:pPr>
              <w:tabs>
                <w:tab w:val="left" w:pos="9639"/>
              </w:tabs>
              <w:spacing w:line="276" w:lineRule="auto"/>
              <w:rPr>
                <w:sz w:val="28"/>
                <w:szCs w:val="28"/>
              </w:rPr>
            </w:pPr>
            <w:r w:rsidRPr="009E1FE8">
              <w:rPr>
                <w:sz w:val="28"/>
                <w:szCs w:val="28"/>
              </w:rPr>
              <w:t xml:space="preserve">Старша група </w:t>
            </w:r>
          </w:p>
          <w:p w:rsidR="00804091" w:rsidRPr="009E1FE8" w:rsidRDefault="00804091" w:rsidP="009E1FE8">
            <w:pPr>
              <w:tabs>
                <w:tab w:val="left" w:pos="9639"/>
              </w:tabs>
              <w:spacing w:line="276" w:lineRule="auto"/>
              <w:ind w:firstLine="284"/>
              <w:rPr>
                <w:sz w:val="28"/>
                <w:szCs w:val="28"/>
              </w:rPr>
            </w:pPr>
            <w:r w:rsidRPr="009E1FE8">
              <w:rPr>
                <w:sz w:val="28"/>
                <w:szCs w:val="28"/>
              </w:rPr>
              <w:t>25 дитини</w:t>
            </w:r>
          </w:p>
        </w:tc>
        <w:tc>
          <w:tcPr>
            <w:tcW w:w="2126" w:type="dxa"/>
          </w:tcPr>
          <w:p w:rsidR="00804091" w:rsidRPr="009E1FE8" w:rsidRDefault="00804091" w:rsidP="009E1FE8">
            <w:pPr>
              <w:tabs>
                <w:tab w:val="left" w:pos="9639"/>
              </w:tabs>
              <w:spacing w:line="276" w:lineRule="auto"/>
              <w:ind w:firstLine="284"/>
              <w:rPr>
                <w:sz w:val="28"/>
                <w:szCs w:val="28"/>
              </w:rPr>
            </w:pPr>
            <w:r w:rsidRPr="009E1FE8">
              <w:rPr>
                <w:sz w:val="28"/>
                <w:szCs w:val="28"/>
              </w:rPr>
              <w:t>Розвиток мовлення  і культура мовленнєвого спілкування (%)</w:t>
            </w:r>
          </w:p>
        </w:tc>
        <w:tc>
          <w:tcPr>
            <w:tcW w:w="992" w:type="dxa"/>
          </w:tcPr>
          <w:p w:rsidR="00804091" w:rsidRPr="009E1FE8" w:rsidRDefault="00804091" w:rsidP="009E1FE8">
            <w:pPr>
              <w:tabs>
                <w:tab w:val="left" w:pos="9639"/>
              </w:tabs>
              <w:spacing w:line="276" w:lineRule="auto"/>
              <w:rPr>
                <w:spacing w:val="-20"/>
                <w:sz w:val="28"/>
                <w:szCs w:val="28"/>
              </w:rPr>
            </w:pPr>
            <w:proofErr w:type="spellStart"/>
            <w:r w:rsidRPr="009E1FE8">
              <w:rPr>
                <w:spacing w:val="-20"/>
                <w:sz w:val="28"/>
                <w:szCs w:val="28"/>
              </w:rPr>
              <w:t>Логіко-матема-тичний</w:t>
            </w:r>
            <w:proofErr w:type="spellEnd"/>
            <w:r w:rsidRPr="009E1FE8">
              <w:rPr>
                <w:spacing w:val="-20"/>
                <w:sz w:val="28"/>
                <w:szCs w:val="28"/>
              </w:rPr>
              <w:t xml:space="preserve">    </w:t>
            </w:r>
            <w:proofErr w:type="spellStart"/>
            <w:r w:rsidRPr="009E1FE8">
              <w:rPr>
                <w:spacing w:val="-20"/>
                <w:sz w:val="28"/>
                <w:szCs w:val="28"/>
              </w:rPr>
              <w:t>розви-ток</w:t>
            </w:r>
            <w:proofErr w:type="spellEnd"/>
          </w:p>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418" w:type="dxa"/>
          </w:tcPr>
          <w:p w:rsidR="00804091" w:rsidRPr="009E1FE8" w:rsidRDefault="00804091" w:rsidP="009E1FE8">
            <w:pPr>
              <w:tabs>
                <w:tab w:val="left" w:pos="9639"/>
              </w:tabs>
              <w:spacing w:line="276" w:lineRule="auto"/>
              <w:rPr>
                <w:sz w:val="28"/>
                <w:szCs w:val="28"/>
              </w:rPr>
            </w:pPr>
            <w:proofErr w:type="spellStart"/>
            <w:r w:rsidRPr="009E1FE8">
              <w:rPr>
                <w:sz w:val="28"/>
                <w:szCs w:val="28"/>
              </w:rPr>
              <w:t>Ознайом-лення</w:t>
            </w:r>
            <w:proofErr w:type="spellEnd"/>
            <w:r w:rsidRPr="009E1FE8">
              <w:rPr>
                <w:sz w:val="28"/>
                <w:szCs w:val="28"/>
              </w:rPr>
              <w:t xml:space="preserve"> з </w:t>
            </w:r>
            <w:proofErr w:type="spellStart"/>
            <w:r w:rsidRPr="009E1FE8">
              <w:rPr>
                <w:sz w:val="28"/>
                <w:szCs w:val="28"/>
              </w:rPr>
              <w:t>природ-нім</w:t>
            </w:r>
            <w:proofErr w:type="spellEnd"/>
            <w:r w:rsidRPr="009E1FE8">
              <w:rPr>
                <w:sz w:val="28"/>
                <w:szCs w:val="28"/>
              </w:rPr>
              <w:t xml:space="preserve"> </w:t>
            </w:r>
            <w:proofErr w:type="spellStart"/>
            <w:r w:rsidRPr="009E1FE8">
              <w:rPr>
                <w:sz w:val="28"/>
                <w:szCs w:val="28"/>
              </w:rPr>
              <w:t>довкіллями</w:t>
            </w:r>
            <w:proofErr w:type="spellEnd"/>
            <w:r w:rsidRPr="009E1FE8">
              <w:rPr>
                <w:sz w:val="28"/>
                <w:szCs w:val="28"/>
              </w:rPr>
              <w:t xml:space="preserve">  (%)</w:t>
            </w:r>
          </w:p>
        </w:tc>
        <w:tc>
          <w:tcPr>
            <w:tcW w:w="1160" w:type="dxa"/>
          </w:tcPr>
          <w:p w:rsidR="00804091" w:rsidRPr="009E1FE8" w:rsidRDefault="00804091" w:rsidP="009E1FE8">
            <w:pPr>
              <w:tabs>
                <w:tab w:val="left" w:pos="9639"/>
              </w:tabs>
              <w:spacing w:line="276" w:lineRule="auto"/>
              <w:rPr>
                <w:sz w:val="28"/>
                <w:szCs w:val="28"/>
              </w:rPr>
            </w:pPr>
            <w:r w:rsidRPr="009E1FE8">
              <w:rPr>
                <w:sz w:val="28"/>
                <w:szCs w:val="28"/>
              </w:rPr>
              <w:t xml:space="preserve">Художня </w:t>
            </w:r>
            <w:proofErr w:type="spellStart"/>
            <w:r w:rsidRPr="009E1FE8">
              <w:rPr>
                <w:sz w:val="28"/>
                <w:szCs w:val="28"/>
              </w:rPr>
              <w:t>літера-тура</w:t>
            </w:r>
            <w:proofErr w:type="spellEnd"/>
          </w:p>
          <w:p w:rsidR="00804091" w:rsidRPr="009E1FE8" w:rsidRDefault="00804091" w:rsidP="009E1FE8">
            <w:pPr>
              <w:tabs>
                <w:tab w:val="left" w:pos="9639"/>
              </w:tabs>
              <w:spacing w:line="276" w:lineRule="auto"/>
              <w:ind w:firstLine="284"/>
              <w:rPr>
                <w:sz w:val="28"/>
                <w:szCs w:val="28"/>
              </w:rPr>
            </w:pPr>
            <w:r w:rsidRPr="009E1FE8">
              <w:rPr>
                <w:sz w:val="28"/>
                <w:szCs w:val="28"/>
              </w:rPr>
              <w:t>(%)</w:t>
            </w:r>
          </w:p>
          <w:p w:rsidR="00804091" w:rsidRPr="009E1FE8" w:rsidRDefault="00804091" w:rsidP="009E1FE8">
            <w:pPr>
              <w:tabs>
                <w:tab w:val="left" w:pos="9639"/>
              </w:tabs>
              <w:spacing w:line="276" w:lineRule="auto"/>
              <w:ind w:firstLine="284"/>
              <w:rPr>
                <w:sz w:val="28"/>
                <w:szCs w:val="28"/>
              </w:rPr>
            </w:pPr>
          </w:p>
        </w:tc>
        <w:tc>
          <w:tcPr>
            <w:tcW w:w="1734" w:type="dxa"/>
            <w:tcBorders>
              <w:right w:val="single" w:sz="18" w:space="0" w:color="auto"/>
            </w:tcBorders>
          </w:tcPr>
          <w:p w:rsidR="00804091" w:rsidRPr="009E1FE8" w:rsidRDefault="00804091" w:rsidP="009E1FE8">
            <w:pPr>
              <w:tabs>
                <w:tab w:val="left" w:pos="9639"/>
              </w:tabs>
              <w:spacing w:line="276" w:lineRule="auto"/>
              <w:rPr>
                <w:sz w:val="28"/>
                <w:szCs w:val="28"/>
              </w:rPr>
            </w:pPr>
            <w:proofErr w:type="spellStart"/>
            <w:r w:rsidRPr="009E1FE8">
              <w:rPr>
                <w:sz w:val="28"/>
                <w:szCs w:val="28"/>
              </w:rPr>
              <w:t>Ознайом-лення</w:t>
            </w:r>
            <w:proofErr w:type="spellEnd"/>
            <w:r w:rsidRPr="009E1FE8">
              <w:rPr>
                <w:sz w:val="28"/>
                <w:szCs w:val="28"/>
              </w:rPr>
              <w:t xml:space="preserve"> з соціумом  (%)   </w:t>
            </w:r>
          </w:p>
        </w:tc>
        <w:tc>
          <w:tcPr>
            <w:tcW w:w="1175" w:type="dxa"/>
            <w:tcBorders>
              <w:left w:val="single" w:sz="18" w:space="0" w:color="auto"/>
            </w:tcBorders>
          </w:tcPr>
          <w:p w:rsidR="00804091" w:rsidRPr="009E1FE8" w:rsidRDefault="00804091" w:rsidP="009E1FE8">
            <w:pPr>
              <w:tabs>
                <w:tab w:val="left" w:pos="9639"/>
              </w:tabs>
              <w:spacing w:line="276" w:lineRule="auto"/>
              <w:rPr>
                <w:sz w:val="28"/>
                <w:szCs w:val="28"/>
              </w:rPr>
            </w:pPr>
            <w:proofErr w:type="spellStart"/>
            <w:r w:rsidRPr="009E1FE8">
              <w:rPr>
                <w:sz w:val="28"/>
                <w:szCs w:val="28"/>
              </w:rPr>
              <w:t>Серед-ня</w:t>
            </w:r>
            <w:proofErr w:type="spellEnd"/>
            <w:r w:rsidRPr="009E1FE8">
              <w:rPr>
                <w:sz w:val="28"/>
                <w:szCs w:val="28"/>
              </w:rPr>
              <w:t xml:space="preserve"> </w:t>
            </w:r>
            <w:proofErr w:type="spellStart"/>
            <w:r w:rsidRPr="009E1FE8">
              <w:rPr>
                <w:sz w:val="28"/>
                <w:szCs w:val="28"/>
              </w:rPr>
              <w:t>к-сть</w:t>
            </w:r>
            <w:proofErr w:type="spellEnd"/>
            <w:r w:rsidRPr="009E1FE8">
              <w:rPr>
                <w:sz w:val="28"/>
                <w:szCs w:val="28"/>
              </w:rPr>
              <w:t xml:space="preserve"> </w:t>
            </w:r>
          </w:p>
          <w:p w:rsidR="00804091" w:rsidRPr="009E1FE8" w:rsidRDefault="00804091" w:rsidP="009E1FE8">
            <w:pPr>
              <w:tabs>
                <w:tab w:val="left" w:pos="9639"/>
              </w:tabs>
              <w:spacing w:line="276" w:lineRule="auto"/>
              <w:ind w:firstLine="284"/>
              <w:rPr>
                <w:sz w:val="28"/>
                <w:szCs w:val="28"/>
              </w:rPr>
            </w:pPr>
            <w:r w:rsidRPr="009E1FE8">
              <w:rPr>
                <w:sz w:val="28"/>
                <w:szCs w:val="28"/>
              </w:rPr>
              <w:t xml:space="preserve"> (%)</w:t>
            </w:r>
          </w:p>
        </w:tc>
      </w:tr>
      <w:tr w:rsidR="00804091" w:rsidRPr="009E1FE8" w:rsidTr="00804091">
        <w:tc>
          <w:tcPr>
            <w:tcW w:w="1134" w:type="dxa"/>
          </w:tcPr>
          <w:p w:rsidR="00804091" w:rsidRPr="009E1FE8" w:rsidRDefault="00804091" w:rsidP="009E1FE8">
            <w:pPr>
              <w:tabs>
                <w:tab w:val="left" w:pos="9639"/>
              </w:tabs>
              <w:spacing w:line="276" w:lineRule="auto"/>
              <w:ind w:firstLine="284"/>
              <w:rPr>
                <w:sz w:val="28"/>
                <w:szCs w:val="28"/>
              </w:rPr>
            </w:pPr>
            <w:r w:rsidRPr="009E1FE8">
              <w:rPr>
                <w:sz w:val="28"/>
                <w:szCs w:val="28"/>
              </w:rPr>
              <w:t>З</w:t>
            </w:r>
          </w:p>
        </w:tc>
        <w:tc>
          <w:tcPr>
            <w:tcW w:w="2126" w:type="dxa"/>
          </w:tcPr>
          <w:p w:rsidR="00804091" w:rsidRPr="009E1FE8" w:rsidRDefault="00804091" w:rsidP="009E1FE8">
            <w:pPr>
              <w:tabs>
                <w:tab w:val="left" w:pos="9639"/>
              </w:tabs>
              <w:spacing w:line="276" w:lineRule="auto"/>
              <w:ind w:firstLine="284"/>
              <w:rPr>
                <w:sz w:val="28"/>
                <w:szCs w:val="28"/>
              </w:rPr>
            </w:pPr>
            <w:r w:rsidRPr="009E1FE8">
              <w:rPr>
                <w:sz w:val="28"/>
                <w:szCs w:val="28"/>
              </w:rPr>
              <w:t>63</w:t>
            </w:r>
          </w:p>
        </w:tc>
        <w:tc>
          <w:tcPr>
            <w:tcW w:w="992" w:type="dxa"/>
          </w:tcPr>
          <w:p w:rsidR="00804091" w:rsidRPr="009E1FE8" w:rsidRDefault="00804091" w:rsidP="009E1FE8">
            <w:pPr>
              <w:tabs>
                <w:tab w:val="left" w:pos="9639"/>
              </w:tabs>
              <w:spacing w:line="276" w:lineRule="auto"/>
              <w:ind w:firstLine="284"/>
              <w:rPr>
                <w:sz w:val="28"/>
                <w:szCs w:val="28"/>
              </w:rPr>
            </w:pPr>
            <w:r w:rsidRPr="009E1FE8">
              <w:rPr>
                <w:sz w:val="28"/>
                <w:szCs w:val="28"/>
              </w:rPr>
              <w:t>80</w:t>
            </w:r>
          </w:p>
        </w:tc>
        <w:tc>
          <w:tcPr>
            <w:tcW w:w="1418" w:type="dxa"/>
          </w:tcPr>
          <w:p w:rsidR="00804091" w:rsidRPr="009E1FE8" w:rsidRDefault="00804091" w:rsidP="009E1FE8">
            <w:pPr>
              <w:tabs>
                <w:tab w:val="left" w:pos="9639"/>
              </w:tabs>
              <w:spacing w:line="276" w:lineRule="auto"/>
              <w:ind w:firstLine="284"/>
              <w:rPr>
                <w:sz w:val="28"/>
                <w:szCs w:val="28"/>
              </w:rPr>
            </w:pPr>
            <w:r w:rsidRPr="009E1FE8">
              <w:rPr>
                <w:sz w:val="28"/>
                <w:szCs w:val="28"/>
              </w:rPr>
              <w:t>67</w:t>
            </w:r>
          </w:p>
        </w:tc>
        <w:tc>
          <w:tcPr>
            <w:tcW w:w="1160" w:type="dxa"/>
          </w:tcPr>
          <w:p w:rsidR="00804091" w:rsidRPr="009E1FE8" w:rsidRDefault="00804091" w:rsidP="009E1FE8">
            <w:pPr>
              <w:tabs>
                <w:tab w:val="left" w:pos="9639"/>
              </w:tabs>
              <w:spacing w:line="276" w:lineRule="auto"/>
              <w:ind w:firstLine="284"/>
              <w:rPr>
                <w:sz w:val="28"/>
                <w:szCs w:val="28"/>
              </w:rPr>
            </w:pPr>
            <w:r w:rsidRPr="009E1FE8">
              <w:rPr>
                <w:sz w:val="28"/>
                <w:szCs w:val="28"/>
              </w:rPr>
              <w:t>80</w:t>
            </w:r>
          </w:p>
        </w:tc>
        <w:tc>
          <w:tcPr>
            <w:tcW w:w="1734"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65</w:t>
            </w:r>
          </w:p>
        </w:tc>
        <w:tc>
          <w:tcPr>
            <w:tcW w:w="1175"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71</w:t>
            </w:r>
          </w:p>
        </w:tc>
      </w:tr>
      <w:tr w:rsidR="00804091" w:rsidRPr="009E1FE8" w:rsidTr="00804091">
        <w:tc>
          <w:tcPr>
            <w:tcW w:w="1134" w:type="dxa"/>
          </w:tcPr>
          <w:p w:rsidR="00804091" w:rsidRPr="009E1FE8" w:rsidRDefault="00804091" w:rsidP="009E1FE8">
            <w:pPr>
              <w:tabs>
                <w:tab w:val="left" w:pos="9639"/>
              </w:tabs>
              <w:spacing w:line="276" w:lineRule="auto"/>
              <w:ind w:firstLine="284"/>
              <w:rPr>
                <w:sz w:val="28"/>
                <w:szCs w:val="28"/>
              </w:rPr>
            </w:pPr>
            <w:r w:rsidRPr="009E1FE8">
              <w:rPr>
                <w:sz w:val="28"/>
                <w:szCs w:val="28"/>
              </w:rPr>
              <w:t>Ч/З</w:t>
            </w:r>
          </w:p>
        </w:tc>
        <w:tc>
          <w:tcPr>
            <w:tcW w:w="2126" w:type="dxa"/>
          </w:tcPr>
          <w:p w:rsidR="00804091" w:rsidRPr="009E1FE8" w:rsidRDefault="00804091" w:rsidP="009E1FE8">
            <w:pPr>
              <w:tabs>
                <w:tab w:val="left" w:pos="9639"/>
              </w:tabs>
              <w:spacing w:line="276" w:lineRule="auto"/>
              <w:ind w:firstLine="284"/>
              <w:rPr>
                <w:sz w:val="28"/>
                <w:szCs w:val="28"/>
              </w:rPr>
            </w:pPr>
            <w:r w:rsidRPr="009E1FE8">
              <w:rPr>
                <w:sz w:val="28"/>
                <w:szCs w:val="28"/>
              </w:rPr>
              <w:t>27</w:t>
            </w:r>
          </w:p>
        </w:tc>
        <w:tc>
          <w:tcPr>
            <w:tcW w:w="992" w:type="dxa"/>
          </w:tcPr>
          <w:p w:rsidR="00804091" w:rsidRPr="009E1FE8" w:rsidRDefault="00804091" w:rsidP="009E1FE8">
            <w:pPr>
              <w:tabs>
                <w:tab w:val="left" w:pos="9639"/>
              </w:tabs>
              <w:spacing w:line="276" w:lineRule="auto"/>
              <w:ind w:firstLine="284"/>
              <w:rPr>
                <w:sz w:val="28"/>
                <w:szCs w:val="28"/>
              </w:rPr>
            </w:pPr>
            <w:r w:rsidRPr="009E1FE8">
              <w:rPr>
                <w:sz w:val="28"/>
                <w:szCs w:val="28"/>
              </w:rPr>
              <w:t>20</w:t>
            </w:r>
          </w:p>
        </w:tc>
        <w:tc>
          <w:tcPr>
            <w:tcW w:w="1418" w:type="dxa"/>
          </w:tcPr>
          <w:p w:rsidR="00804091" w:rsidRPr="009E1FE8" w:rsidRDefault="00804091" w:rsidP="009E1FE8">
            <w:pPr>
              <w:tabs>
                <w:tab w:val="left" w:pos="9639"/>
              </w:tabs>
              <w:spacing w:line="276" w:lineRule="auto"/>
              <w:ind w:firstLine="284"/>
              <w:rPr>
                <w:sz w:val="28"/>
                <w:szCs w:val="28"/>
              </w:rPr>
            </w:pPr>
            <w:r w:rsidRPr="009E1FE8">
              <w:rPr>
                <w:sz w:val="28"/>
                <w:szCs w:val="28"/>
              </w:rPr>
              <w:t>23</w:t>
            </w:r>
          </w:p>
        </w:tc>
        <w:tc>
          <w:tcPr>
            <w:tcW w:w="1160" w:type="dxa"/>
          </w:tcPr>
          <w:p w:rsidR="00804091" w:rsidRPr="009E1FE8" w:rsidRDefault="00804091" w:rsidP="009E1FE8">
            <w:pPr>
              <w:tabs>
                <w:tab w:val="left" w:pos="9639"/>
              </w:tabs>
              <w:spacing w:line="276" w:lineRule="auto"/>
              <w:ind w:firstLine="284"/>
              <w:rPr>
                <w:sz w:val="28"/>
                <w:szCs w:val="28"/>
              </w:rPr>
            </w:pPr>
            <w:r w:rsidRPr="009E1FE8">
              <w:rPr>
                <w:sz w:val="28"/>
                <w:szCs w:val="28"/>
              </w:rPr>
              <w:t>20</w:t>
            </w:r>
          </w:p>
        </w:tc>
        <w:tc>
          <w:tcPr>
            <w:tcW w:w="1734"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25</w:t>
            </w:r>
          </w:p>
        </w:tc>
        <w:tc>
          <w:tcPr>
            <w:tcW w:w="1175"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23</w:t>
            </w:r>
          </w:p>
        </w:tc>
      </w:tr>
      <w:tr w:rsidR="00804091" w:rsidRPr="009E1FE8" w:rsidTr="00804091">
        <w:tc>
          <w:tcPr>
            <w:tcW w:w="1134" w:type="dxa"/>
          </w:tcPr>
          <w:p w:rsidR="00804091" w:rsidRPr="009E1FE8" w:rsidRDefault="00804091" w:rsidP="009E1FE8">
            <w:pPr>
              <w:tabs>
                <w:tab w:val="left" w:pos="9639"/>
              </w:tabs>
              <w:spacing w:line="276" w:lineRule="auto"/>
              <w:ind w:firstLine="284"/>
              <w:rPr>
                <w:sz w:val="28"/>
                <w:szCs w:val="28"/>
              </w:rPr>
            </w:pPr>
            <w:r w:rsidRPr="009E1FE8">
              <w:rPr>
                <w:sz w:val="28"/>
                <w:szCs w:val="28"/>
              </w:rPr>
              <w:t>Н/З</w:t>
            </w:r>
          </w:p>
        </w:tc>
        <w:tc>
          <w:tcPr>
            <w:tcW w:w="2126" w:type="dxa"/>
          </w:tcPr>
          <w:p w:rsidR="00804091" w:rsidRPr="009E1FE8" w:rsidRDefault="00804091" w:rsidP="009E1FE8">
            <w:pPr>
              <w:tabs>
                <w:tab w:val="left" w:pos="9639"/>
              </w:tabs>
              <w:spacing w:line="276" w:lineRule="auto"/>
              <w:ind w:firstLine="284"/>
              <w:rPr>
                <w:sz w:val="28"/>
                <w:szCs w:val="28"/>
              </w:rPr>
            </w:pPr>
            <w:r w:rsidRPr="009E1FE8">
              <w:rPr>
                <w:sz w:val="28"/>
                <w:szCs w:val="28"/>
              </w:rPr>
              <w:t>4</w:t>
            </w:r>
          </w:p>
        </w:tc>
        <w:tc>
          <w:tcPr>
            <w:tcW w:w="992" w:type="dxa"/>
          </w:tcPr>
          <w:p w:rsidR="00804091" w:rsidRPr="009E1FE8" w:rsidRDefault="00804091" w:rsidP="009E1FE8">
            <w:pPr>
              <w:tabs>
                <w:tab w:val="left" w:pos="9639"/>
              </w:tabs>
              <w:spacing w:line="276" w:lineRule="auto"/>
              <w:ind w:firstLine="284"/>
              <w:rPr>
                <w:sz w:val="28"/>
                <w:szCs w:val="28"/>
              </w:rPr>
            </w:pPr>
            <w:r w:rsidRPr="009E1FE8">
              <w:rPr>
                <w:sz w:val="28"/>
                <w:szCs w:val="28"/>
              </w:rPr>
              <w:t>2</w:t>
            </w:r>
          </w:p>
        </w:tc>
        <w:tc>
          <w:tcPr>
            <w:tcW w:w="1418" w:type="dxa"/>
          </w:tcPr>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160" w:type="dxa"/>
          </w:tcPr>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734" w:type="dxa"/>
            <w:tcBorders>
              <w:right w:val="single" w:sz="18" w:space="0" w:color="auto"/>
            </w:tcBorders>
          </w:tcPr>
          <w:p w:rsidR="00804091" w:rsidRPr="009E1FE8" w:rsidRDefault="00804091" w:rsidP="009E1FE8">
            <w:pPr>
              <w:tabs>
                <w:tab w:val="left" w:pos="9639"/>
              </w:tabs>
              <w:spacing w:line="276" w:lineRule="auto"/>
              <w:ind w:firstLine="284"/>
              <w:rPr>
                <w:sz w:val="28"/>
                <w:szCs w:val="28"/>
              </w:rPr>
            </w:pPr>
            <w:r w:rsidRPr="009E1FE8">
              <w:rPr>
                <w:sz w:val="28"/>
                <w:szCs w:val="28"/>
              </w:rPr>
              <w:t>-</w:t>
            </w:r>
          </w:p>
        </w:tc>
        <w:tc>
          <w:tcPr>
            <w:tcW w:w="1175" w:type="dxa"/>
            <w:tcBorders>
              <w:left w:val="single" w:sz="18" w:space="0" w:color="auto"/>
            </w:tcBorders>
          </w:tcPr>
          <w:p w:rsidR="00804091" w:rsidRPr="009E1FE8" w:rsidRDefault="00804091" w:rsidP="009E1FE8">
            <w:pPr>
              <w:tabs>
                <w:tab w:val="left" w:pos="9639"/>
              </w:tabs>
              <w:spacing w:line="276" w:lineRule="auto"/>
              <w:ind w:firstLine="284"/>
              <w:rPr>
                <w:b/>
                <w:sz w:val="28"/>
                <w:szCs w:val="28"/>
              </w:rPr>
            </w:pPr>
            <w:r w:rsidRPr="009E1FE8">
              <w:rPr>
                <w:b/>
                <w:sz w:val="28"/>
                <w:szCs w:val="28"/>
              </w:rPr>
              <w:t>6</w:t>
            </w:r>
          </w:p>
        </w:tc>
      </w:tr>
    </w:tbl>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b/>
          <w:sz w:val="28"/>
          <w:szCs w:val="28"/>
        </w:rPr>
      </w:pPr>
      <w:r w:rsidRPr="009E1FE8">
        <w:rPr>
          <w:rFonts w:ascii="Times New Roman" w:hAnsi="Times New Roman" w:cs="Times New Roman"/>
          <w:sz w:val="28"/>
          <w:szCs w:val="28"/>
        </w:rPr>
        <w:t xml:space="preserve">За результатами контрольного  заняття </w:t>
      </w:r>
      <w:r w:rsidRPr="009E1FE8">
        <w:rPr>
          <w:rFonts w:ascii="Times New Roman" w:hAnsi="Times New Roman" w:cs="Times New Roman"/>
          <w:b/>
          <w:sz w:val="28"/>
          <w:szCs w:val="28"/>
        </w:rPr>
        <w:t xml:space="preserve">з розвитку мовлення і культури </w:t>
      </w:r>
      <w:proofErr w:type="spellStart"/>
      <w:r w:rsidRPr="009E1FE8">
        <w:rPr>
          <w:rFonts w:ascii="Times New Roman" w:hAnsi="Times New Roman" w:cs="Times New Roman"/>
          <w:b/>
          <w:sz w:val="28"/>
          <w:szCs w:val="28"/>
        </w:rPr>
        <w:t>мовленнєввого</w:t>
      </w:r>
      <w:proofErr w:type="spellEnd"/>
      <w:r w:rsidRPr="009E1FE8">
        <w:rPr>
          <w:rFonts w:ascii="Times New Roman" w:hAnsi="Times New Roman" w:cs="Times New Roman"/>
          <w:b/>
          <w:sz w:val="28"/>
          <w:szCs w:val="28"/>
        </w:rPr>
        <w:t xml:space="preserve"> спілкування із 25 дітей:</w:t>
      </w:r>
    </w:p>
    <w:p w:rsidR="00804091" w:rsidRPr="009E1FE8" w:rsidRDefault="00804091" w:rsidP="009E1FE8">
      <w:pPr>
        <w:shd w:val="clear" w:color="auto" w:fill="FFFFFF"/>
        <w:tabs>
          <w:tab w:val="left" w:pos="9639"/>
        </w:tabs>
        <w:spacing w:before="100" w:beforeAutospacing="1" w:after="100" w:afterAutospacing="1"/>
        <w:ind w:left="284"/>
        <w:rPr>
          <w:rFonts w:ascii="Times New Roman" w:hAnsi="Times New Roman" w:cs="Times New Roman"/>
          <w:sz w:val="28"/>
          <w:szCs w:val="28"/>
        </w:rPr>
      </w:pPr>
      <w:r w:rsidRPr="009E1FE8">
        <w:rPr>
          <w:rFonts w:ascii="Times New Roman" w:hAnsi="Times New Roman" w:cs="Times New Roman"/>
          <w:sz w:val="28"/>
          <w:szCs w:val="28"/>
        </w:rPr>
        <w:t xml:space="preserve">- складають  речення з прислівниками, прийменниками – 21дитина,                                                                                 - узгоджують слова назви кількості і ознак з назвами предметів  – 22дітей.                                                                - вживають прикметники вищого і найвищого ступенів – 20 дітей,                                                                                     - володіють етикетною лексикою, вживають слова – звертання  – 23дітей,                                                             придумують  речення , промовляють  його по різному – 9 дітей,                                                                                           - розпізнають м’які і тверді звуки в парах слів – 21 дітей,                                                                                             - складають речення за схемою і картиною – 23 дітей,                                                                                            </w:t>
      </w:r>
      <w:r w:rsidRPr="009E1FE8">
        <w:rPr>
          <w:rFonts w:ascii="Times New Roman" w:hAnsi="Times New Roman" w:cs="Times New Roman"/>
          <w:sz w:val="28"/>
          <w:szCs w:val="28"/>
        </w:rPr>
        <w:lastRenderedPageBreak/>
        <w:t>- знають і розуміють різницю – звук, літера – 24дітей,                                                                                                   -  використовують у спілкування різноманітні засоби – словесні, мімічні, пантомімічні  - 21 дітей,                                                                                                                                                           - читають по складах невеличкі речення – 8дітей.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В групі 13 дітей, які   100% засвоїли матеріал.  Не зуміли справитися з відповідями на  2 питання – 5 дітей  </w:t>
      </w:r>
    </w:p>
    <w:p w:rsidR="00804091" w:rsidRPr="009E1FE8" w:rsidRDefault="00804091" w:rsidP="009E1FE8">
      <w:pPr>
        <w:tabs>
          <w:tab w:val="left" w:pos="0"/>
          <w:tab w:val="left" w:pos="9639"/>
        </w:tabs>
        <w:ind w:firstLine="284"/>
        <w:jc w:val="both"/>
        <w:rPr>
          <w:rFonts w:ascii="Times New Roman" w:hAnsi="Times New Roman" w:cs="Times New Roman"/>
          <w:sz w:val="28"/>
          <w:szCs w:val="28"/>
          <w:shd w:val="clear" w:color="auto" w:fill="FFFFFF"/>
        </w:rPr>
      </w:pPr>
      <w:r w:rsidRPr="009E1FE8">
        <w:rPr>
          <w:rFonts w:ascii="Times New Roman" w:hAnsi="Times New Roman" w:cs="Times New Roman"/>
          <w:sz w:val="28"/>
          <w:szCs w:val="28"/>
          <w:shd w:val="clear" w:color="auto" w:fill="FFFFFF"/>
        </w:rPr>
        <w:t xml:space="preserve">Отримані результати засвідчили   </w:t>
      </w:r>
      <w:r w:rsidRPr="009E1FE8">
        <w:rPr>
          <w:rFonts w:ascii="Times New Roman" w:hAnsi="Times New Roman" w:cs="Times New Roman"/>
          <w:iCs/>
          <w:sz w:val="28"/>
          <w:szCs w:val="28"/>
        </w:rPr>
        <w:t>вищий  показник мовленнєвої активності дітей</w:t>
      </w:r>
      <w:r w:rsidRPr="009E1FE8">
        <w:rPr>
          <w:rFonts w:ascii="Times New Roman" w:hAnsi="Times New Roman" w:cs="Times New Roman"/>
          <w:sz w:val="28"/>
          <w:szCs w:val="28"/>
          <w:shd w:val="clear" w:color="auto" w:fill="FFFFFF"/>
        </w:rPr>
        <w:t xml:space="preserve">  даної групи, порівняно з іншими </w:t>
      </w:r>
      <w:proofErr w:type="spellStart"/>
      <w:r w:rsidRPr="009E1FE8">
        <w:rPr>
          <w:rFonts w:ascii="Times New Roman" w:hAnsi="Times New Roman" w:cs="Times New Roman"/>
          <w:sz w:val="28"/>
          <w:szCs w:val="28"/>
          <w:shd w:val="clear" w:color="auto" w:fill="FFFFFF"/>
        </w:rPr>
        <w:t>компетентностями</w:t>
      </w:r>
      <w:proofErr w:type="spellEnd"/>
      <w:r w:rsidRPr="009E1FE8">
        <w:rPr>
          <w:rFonts w:ascii="Times New Roman" w:hAnsi="Times New Roman" w:cs="Times New Roman"/>
          <w:sz w:val="28"/>
          <w:szCs w:val="28"/>
          <w:shd w:val="clear" w:color="auto" w:fill="FFFFFF"/>
        </w:rPr>
        <w:t xml:space="preserve">. </w:t>
      </w:r>
    </w:p>
    <w:p w:rsidR="00804091" w:rsidRPr="009E1FE8" w:rsidRDefault="00804091" w:rsidP="009E1FE8">
      <w:pPr>
        <w:tabs>
          <w:tab w:val="left" w:pos="0"/>
          <w:tab w:val="left" w:pos="9639"/>
        </w:tabs>
        <w:ind w:firstLine="284"/>
        <w:jc w:val="both"/>
        <w:rPr>
          <w:rFonts w:ascii="Times New Roman" w:hAnsi="Times New Roman" w:cs="Times New Roman"/>
          <w:iCs/>
          <w:sz w:val="28"/>
          <w:szCs w:val="28"/>
        </w:rPr>
      </w:pPr>
      <w:r w:rsidRPr="009E1FE8">
        <w:rPr>
          <w:rFonts w:ascii="Times New Roman" w:hAnsi="Times New Roman" w:cs="Times New Roman"/>
          <w:iCs/>
          <w:sz w:val="28"/>
          <w:szCs w:val="28"/>
        </w:rPr>
        <w:t xml:space="preserve">Спілкування з однолітками створює в дітей досвід самоствердження, відстоювання і захисту своїх досягнень, учить сприймати інших не лише як «об’єкт», що знаходиться поряд, а як таку ж цінність, як вони самі – зі своїми здібностями, інтересами, вміннями. </w:t>
      </w:r>
      <w:r w:rsidRPr="009E1FE8">
        <w:rPr>
          <w:rFonts w:ascii="Times New Roman" w:hAnsi="Times New Roman" w:cs="Times New Roman"/>
          <w:sz w:val="28"/>
          <w:szCs w:val="28"/>
          <w:shd w:val="clear" w:color="auto" w:fill="FFFFFF"/>
        </w:rPr>
        <w:t xml:space="preserve">Словниковий запас, його обсяг і якість, доречна актуалізація слів під час говоріння – це все найважливіші складові мовленнєвого онтогенезу дошкільника. Від того, яка якість і кількість слів, якими володіють діти, залежить успіх вираження їх думок, почуттів, намірів, бажань.  </w:t>
      </w:r>
    </w:p>
    <w:p w:rsidR="00804091" w:rsidRPr="009E1FE8" w:rsidRDefault="00804091" w:rsidP="009E1FE8">
      <w:pPr>
        <w:tabs>
          <w:tab w:val="left" w:pos="0"/>
          <w:tab w:val="left" w:pos="9639"/>
        </w:tabs>
        <w:ind w:firstLine="284"/>
        <w:jc w:val="both"/>
        <w:rPr>
          <w:rFonts w:ascii="Times New Roman" w:hAnsi="Times New Roman" w:cs="Times New Roman"/>
          <w:sz w:val="28"/>
          <w:szCs w:val="28"/>
          <w:shd w:val="clear" w:color="auto" w:fill="FFFFFF"/>
        </w:rPr>
      </w:pPr>
      <w:r w:rsidRPr="009E1FE8">
        <w:rPr>
          <w:rFonts w:ascii="Times New Roman" w:hAnsi="Times New Roman" w:cs="Times New Roman"/>
          <w:sz w:val="28"/>
          <w:szCs w:val="28"/>
          <w:shd w:val="clear" w:color="auto" w:fill="FFFFFF"/>
        </w:rPr>
        <w:t>Ураховуючи зазначене вище, вдосконалення мовленнєвої діяльності має базуватися на активному поєднанні слова з практичною діяльністю дошкільника, урізноманітненні та зростанні її змістовності, наявності належних мовленнєвих еталонів, а р</w:t>
      </w:r>
      <w:r w:rsidRPr="009E1FE8">
        <w:rPr>
          <w:rFonts w:ascii="Times New Roman" w:hAnsi="Times New Roman" w:cs="Times New Roman"/>
          <w:bCs/>
          <w:iCs/>
          <w:sz w:val="28"/>
          <w:szCs w:val="28"/>
        </w:rPr>
        <w:t>озумне поєднання традицій та інновацій у сучасній організації мовленнєвої роботи з дошкільниками забезпечить її ефективність, реалізацію завдань, визначених у новій редакції Базового компонента дошкільної освіти</w:t>
      </w:r>
      <w:r w:rsidRPr="009E1FE8">
        <w:rPr>
          <w:rFonts w:ascii="Times New Roman" w:hAnsi="Times New Roman" w:cs="Times New Roman"/>
          <w:iCs/>
          <w:sz w:val="28"/>
          <w:szCs w:val="28"/>
        </w:rPr>
        <w:t>.</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b/>
          <w:sz w:val="28"/>
          <w:szCs w:val="28"/>
        </w:rPr>
      </w:pPr>
      <w:r w:rsidRPr="009E1FE8">
        <w:rPr>
          <w:rFonts w:ascii="Times New Roman" w:hAnsi="Times New Roman" w:cs="Times New Roman"/>
          <w:sz w:val="28"/>
          <w:szCs w:val="28"/>
        </w:rPr>
        <w:t>За результатами контрольного  заняття з</w:t>
      </w:r>
      <w:r w:rsidRPr="009E1FE8">
        <w:rPr>
          <w:rFonts w:ascii="Times New Roman" w:hAnsi="Times New Roman" w:cs="Times New Roman"/>
          <w:b/>
          <w:sz w:val="28"/>
          <w:szCs w:val="28"/>
        </w:rPr>
        <w:t xml:space="preserve"> логіко – математичного розвитку </w:t>
      </w:r>
      <w:r w:rsidRPr="009E1FE8">
        <w:rPr>
          <w:rFonts w:ascii="Times New Roman" w:hAnsi="Times New Roman" w:cs="Times New Roman"/>
          <w:sz w:val="28"/>
          <w:szCs w:val="28"/>
        </w:rPr>
        <w:t xml:space="preserve">із </w:t>
      </w:r>
      <w:r w:rsidRPr="009E1FE8">
        <w:rPr>
          <w:rFonts w:ascii="Times New Roman" w:hAnsi="Times New Roman" w:cs="Times New Roman"/>
          <w:b/>
          <w:sz w:val="28"/>
          <w:szCs w:val="28"/>
        </w:rPr>
        <w:t xml:space="preserve"> 25 дитини:</w:t>
      </w:r>
    </w:p>
    <w:p w:rsidR="00804091" w:rsidRPr="009E1FE8" w:rsidRDefault="00804091" w:rsidP="009E1FE8">
      <w:pPr>
        <w:numPr>
          <w:ilvl w:val="0"/>
          <w:numId w:val="21"/>
        </w:numPr>
        <w:shd w:val="clear" w:color="auto" w:fill="FFFFFF"/>
        <w:tabs>
          <w:tab w:val="left" w:pos="9639"/>
        </w:tabs>
        <w:spacing w:before="100" w:beforeAutospacing="1" w:after="100" w:afterAutospacing="1"/>
        <w:ind w:left="0" w:firstLine="284"/>
        <w:rPr>
          <w:rFonts w:ascii="Times New Roman" w:hAnsi="Times New Roman" w:cs="Times New Roman"/>
          <w:sz w:val="28"/>
          <w:szCs w:val="28"/>
        </w:rPr>
      </w:pPr>
      <w:r w:rsidRPr="009E1FE8">
        <w:rPr>
          <w:rFonts w:ascii="Times New Roman" w:hAnsi="Times New Roman" w:cs="Times New Roman"/>
          <w:sz w:val="28"/>
          <w:szCs w:val="28"/>
        </w:rPr>
        <w:t xml:space="preserve">мають навички використовувати початкові логічні прийоми пов’язані з формуванням понять – 21дітей,                                                                                                                                           - будують найпростіші висловлювання за допомогою зв’язок “і”, </w:t>
      </w:r>
      <w:proofErr w:type="spellStart"/>
      <w:r w:rsidRPr="009E1FE8">
        <w:rPr>
          <w:rFonts w:ascii="Times New Roman" w:hAnsi="Times New Roman" w:cs="Times New Roman"/>
          <w:sz w:val="28"/>
          <w:szCs w:val="28"/>
        </w:rPr>
        <w:t>“чи”</w:t>
      </w:r>
      <w:proofErr w:type="spellEnd"/>
      <w:r w:rsidRPr="009E1FE8">
        <w:rPr>
          <w:rFonts w:ascii="Times New Roman" w:hAnsi="Times New Roman" w:cs="Times New Roman"/>
          <w:sz w:val="28"/>
          <w:szCs w:val="28"/>
        </w:rPr>
        <w:t xml:space="preserve">, </w:t>
      </w:r>
      <w:proofErr w:type="spellStart"/>
      <w:r w:rsidRPr="009E1FE8">
        <w:rPr>
          <w:rFonts w:ascii="Times New Roman" w:hAnsi="Times New Roman" w:cs="Times New Roman"/>
          <w:sz w:val="28"/>
          <w:szCs w:val="28"/>
        </w:rPr>
        <w:t>“якщо”</w:t>
      </w:r>
      <w:proofErr w:type="spellEnd"/>
      <w:r w:rsidRPr="009E1FE8">
        <w:rPr>
          <w:rFonts w:ascii="Times New Roman" w:hAnsi="Times New Roman" w:cs="Times New Roman"/>
          <w:sz w:val="28"/>
          <w:szCs w:val="28"/>
        </w:rPr>
        <w:t xml:space="preserve">,  </w:t>
      </w:r>
      <w:proofErr w:type="spellStart"/>
      <w:r w:rsidRPr="009E1FE8">
        <w:rPr>
          <w:rFonts w:ascii="Times New Roman" w:hAnsi="Times New Roman" w:cs="Times New Roman"/>
          <w:sz w:val="28"/>
          <w:szCs w:val="28"/>
        </w:rPr>
        <w:t>“то”</w:t>
      </w:r>
      <w:proofErr w:type="spellEnd"/>
      <w:r w:rsidRPr="009E1FE8">
        <w:rPr>
          <w:rFonts w:ascii="Times New Roman" w:hAnsi="Times New Roman" w:cs="Times New Roman"/>
          <w:sz w:val="28"/>
          <w:szCs w:val="28"/>
        </w:rPr>
        <w:t xml:space="preserve">, </w:t>
      </w:r>
      <w:proofErr w:type="spellStart"/>
      <w:r w:rsidRPr="009E1FE8">
        <w:rPr>
          <w:rFonts w:ascii="Times New Roman" w:hAnsi="Times New Roman" w:cs="Times New Roman"/>
          <w:sz w:val="28"/>
          <w:szCs w:val="28"/>
        </w:rPr>
        <w:t>“ні”</w:t>
      </w:r>
      <w:proofErr w:type="spellEnd"/>
      <w:r w:rsidRPr="009E1FE8">
        <w:rPr>
          <w:rFonts w:ascii="Times New Roman" w:hAnsi="Times New Roman" w:cs="Times New Roman"/>
          <w:sz w:val="28"/>
          <w:szCs w:val="28"/>
        </w:rPr>
        <w:t xml:space="preserve">  –  20 дітей,                                                                                                                                                                   - здійснюють </w:t>
      </w:r>
      <w:proofErr w:type="spellStart"/>
      <w:r w:rsidRPr="009E1FE8">
        <w:rPr>
          <w:rFonts w:ascii="Times New Roman" w:hAnsi="Times New Roman" w:cs="Times New Roman"/>
          <w:sz w:val="28"/>
          <w:szCs w:val="28"/>
        </w:rPr>
        <w:t>серіацію</w:t>
      </w:r>
      <w:proofErr w:type="spellEnd"/>
      <w:r w:rsidRPr="009E1FE8">
        <w:rPr>
          <w:rFonts w:ascii="Times New Roman" w:hAnsi="Times New Roman" w:cs="Times New Roman"/>
          <w:sz w:val="28"/>
          <w:szCs w:val="28"/>
        </w:rPr>
        <w:t xml:space="preserve"> за величиною, масою, об’ємом, розташуванням у просторі, перебігом подій у часі  – 18 дітей,                                                                                                                             - вміють вимірювати кількість, довжину, ширину, висоту, об’єм, масу, час  – 17 дітей,                                                                                                                                         - вміють рахувати в межах 10-ти – 21дітей,                                                                                                - </w:t>
      </w:r>
      <w:proofErr w:type="spellStart"/>
      <w:r w:rsidRPr="009E1FE8">
        <w:rPr>
          <w:rFonts w:ascii="Times New Roman" w:hAnsi="Times New Roman" w:cs="Times New Roman"/>
          <w:sz w:val="28"/>
          <w:szCs w:val="28"/>
        </w:rPr>
        <w:t>вихначають</w:t>
      </w:r>
      <w:proofErr w:type="spellEnd"/>
      <w:r w:rsidRPr="009E1FE8">
        <w:rPr>
          <w:rFonts w:ascii="Times New Roman" w:hAnsi="Times New Roman" w:cs="Times New Roman"/>
          <w:sz w:val="28"/>
          <w:szCs w:val="28"/>
        </w:rPr>
        <w:t xml:space="preserve"> суміжні числа з поданих в межах 10 – 22 дітей                                                                           - розв’язують нескладні арифметичні та логічні задачі, обґрунтовують свої  висновки – 16 дітей,                                                                                                                                                      </w:t>
      </w:r>
      <w:r w:rsidRPr="009E1FE8">
        <w:rPr>
          <w:rFonts w:ascii="Times New Roman" w:hAnsi="Times New Roman" w:cs="Times New Roman"/>
          <w:sz w:val="28"/>
          <w:szCs w:val="28"/>
        </w:rPr>
        <w:lastRenderedPageBreak/>
        <w:t>- класифікують геометричні фігури, предмети та їх сукупності за якісними ознаками та чисельністю – 21 дітей,                                                                                                                               - довільно відтворюють знання, легко і швидко використовують їх в різних життєвих ситуаціях – 19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В групі, з даного розділу програми,  13  дітей, які   100% засвоїли матеріал.  </w:t>
      </w:r>
      <w:proofErr w:type="spellStart"/>
      <w:r w:rsidRPr="009E1FE8">
        <w:rPr>
          <w:rFonts w:ascii="Times New Roman" w:hAnsi="Times New Roman" w:cs="Times New Roman"/>
          <w:sz w:val="28"/>
          <w:szCs w:val="28"/>
        </w:rPr>
        <w:t>Незуміли</w:t>
      </w:r>
      <w:proofErr w:type="spellEnd"/>
      <w:r w:rsidRPr="009E1FE8">
        <w:rPr>
          <w:rFonts w:ascii="Times New Roman" w:hAnsi="Times New Roman" w:cs="Times New Roman"/>
          <w:sz w:val="28"/>
          <w:szCs w:val="28"/>
        </w:rPr>
        <w:t xml:space="preserve"> справитися з відповідями на  2 </w:t>
      </w:r>
      <w:proofErr w:type="spellStart"/>
      <w:r w:rsidRPr="009E1FE8">
        <w:rPr>
          <w:rFonts w:ascii="Times New Roman" w:hAnsi="Times New Roman" w:cs="Times New Roman"/>
          <w:sz w:val="28"/>
          <w:szCs w:val="28"/>
        </w:rPr>
        <w:t>питаня</w:t>
      </w:r>
      <w:proofErr w:type="spellEnd"/>
      <w:r w:rsidRPr="009E1FE8">
        <w:rPr>
          <w:rFonts w:ascii="Times New Roman" w:hAnsi="Times New Roman" w:cs="Times New Roman"/>
          <w:sz w:val="28"/>
          <w:szCs w:val="28"/>
        </w:rPr>
        <w:t xml:space="preserve"> – 6 дітей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За результатами контрольного  заняття з</w:t>
      </w:r>
      <w:r w:rsidRPr="009E1FE8">
        <w:rPr>
          <w:rFonts w:ascii="Times New Roman" w:hAnsi="Times New Roman" w:cs="Times New Roman"/>
          <w:b/>
          <w:sz w:val="28"/>
          <w:szCs w:val="28"/>
        </w:rPr>
        <w:t xml:space="preserve"> ознайомлення з соціумом, </w:t>
      </w:r>
      <w:r w:rsidRPr="009E1FE8">
        <w:rPr>
          <w:rFonts w:ascii="Times New Roman" w:hAnsi="Times New Roman" w:cs="Times New Roman"/>
          <w:sz w:val="28"/>
          <w:szCs w:val="28"/>
        </w:rPr>
        <w:t>із 24 дітей:</w:t>
      </w:r>
    </w:p>
    <w:p w:rsidR="00804091" w:rsidRPr="009E1FE8" w:rsidRDefault="00804091" w:rsidP="009E1FE8">
      <w:pPr>
        <w:shd w:val="clear" w:color="auto" w:fill="FFFFFF"/>
        <w:tabs>
          <w:tab w:val="left" w:pos="9639"/>
        </w:tabs>
        <w:spacing w:before="100" w:beforeAutospacing="1" w:after="100" w:afterAutospacing="1"/>
        <w:rPr>
          <w:rFonts w:ascii="Times New Roman" w:hAnsi="Times New Roman" w:cs="Times New Roman"/>
          <w:sz w:val="28"/>
          <w:szCs w:val="28"/>
        </w:rPr>
      </w:pPr>
      <w:r w:rsidRPr="009E1FE8">
        <w:rPr>
          <w:rFonts w:ascii="Times New Roman" w:hAnsi="Times New Roman" w:cs="Times New Roman"/>
          <w:sz w:val="28"/>
          <w:szCs w:val="28"/>
        </w:rPr>
        <w:t>-  знають назви житла та його складових  –  15дітей,                                                                                                                      -  знають види спорту –  14  дітей,                                                                                                                                                   - передають словами своє ставлення до видів мистецтва – образотворчого, музичного, літературного, театрального –  16  дітей,                                                                                                                                              - знають правила безпечної поведінки  –  15  дітей,                                                                                                                              -  орієнтуються в словах – ознаках свого внутрішнього життя  –  17 дітей,                                                                                     - знають назву країни, столиці, міста, вулиці.  Державні символи   –  16 дітей,                                                                                                             -  класифікують людей за ознакою спорідненості  – 11   дітей,                                                                                                       - знають види транспорту  –  15  дітей,                                                                                                                                                - орієнтуються у статевій належності людей, віці, знають особливості поведінки  –  15  дітей,                                                                                                                                                            - знають професії  –   15 дітей,                                                                                                                                                               - позначають словами ознаки свого зовнішнього вигляду, бідову тіла – 16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В групі 11 дітей, які   100% засвоїли матеріал.  </w:t>
      </w:r>
      <w:proofErr w:type="spellStart"/>
      <w:r w:rsidRPr="009E1FE8">
        <w:rPr>
          <w:rFonts w:ascii="Times New Roman" w:hAnsi="Times New Roman" w:cs="Times New Roman"/>
          <w:sz w:val="28"/>
          <w:szCs w:val="28"/>
        </w:rPr>
        <w:t>Незуміли</w:t>
      </w:r>
      <w:proofErr w:type="spellEnd"/>
      <w:r w:rsidRPr="009E1FE8">
        <w:rPr>
          <w:rFonts w:ascii="Times New Roman" w:hAnsi="Times New Roman" w:cs="Times New Roman"/>
          <w:sz w:val="28"/>
          <w:szCs w:val="28"/>
        </w:rPr>
        <w:t xml:space="preserve"> справитися з відповідями на  2 </w:t>
      </w:r>
      <w:proofErr w:type="spellStart"/>
      <w:r w:rsidRPr="009E1FE8">
        <w:rPr>
          <w:rFonts w:ascii="Times New Roman" w:hAnsi="Times New Roman" w:cs="Times New Roman"/>
          <w:sz w:val="28"/>
          <w:szCs w:val="28"/>
        </w:rPr>
        <w:t>питаня</w:t>
      </w:r>
      <w:proofErr w:type="spellEnd"/>
      <w:r w:rsidRPr="009E1FE8">
        <w:rPr>
          <w:rFonts w:ascii="Times New Roman" w:hAnsi="Times New Roman" w:cs="Times New Roman"/>
          <w:sz w:val="28"/>
          <w:szCs w:val="28"/>
        </w:rPr>
        <w:t xml:space="preserve"> – 3  дитини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За результатами контрольного  заняття </w:t>
      </w:r>
      <w:r w:rsidRPr="009E1FE8">
        <w:rPr>
          <w:rFonts w:ascii="Times New Roman" w:hAnsi="Times New Roman" w:cs="Times New Roman"/>
          <w:b/>
          <w:sz w:val="28"/>
          <w:szCs w:val="28"/>
        </w:rPr>
        <w:t>з художньої літератури</w:t>
      </w:r>
      <w:r w:rsidRPr="009E1FE8">
        <w:rPr>
          <w:rFonts w:ascii="Times New Roman" w:hAnsi="Times New Roman" w:cs="Times New Roman"/>
          <w:sz w:val="28"/>
          <w:szCs w:val="28"/>
        </w:rPr>
        <w:t xml:space="preserve"> </w:t>
      </w:r>
      <w:r w:rsidRPr="009E1FE8">
        <w:rPr>
          <w:rFonts w:ascii="Times New Roman" w:hAnsi="Times New Roman" w:cs="Times New Roman"/>
          <w:b/>
          <w:sz w:val="28"/>
          <w:szCs w:val="28"/>
        </w:rPr>
        <w:t xml:space="preserve"> </w:t>
      </w:r>
      <w:r w:rsidRPr="009E1FE8">
        <w:rPr>
          <w:rFonts w:ascii="Times New Roman" w:hAnsi="Times New Roman" w:cs="Times New Roman"/>
          <w:sz w:val="28"/>
          <w:szCs w:val="28"/>
        </w:rPr>
        <w:t xml:space="preserve">із </w:t>
      </w:r>
      <w:r w:rsidRPr="009E1FE8">
        <w:rPr>
          <w:rFonts w:ascii="Times New Roman" w:hAnsi="Times New Roman" w:cs="Times New Roman"/>
          <w:b/>
          <w:sz w:val="28"/>
          <w:szCs w:val="28"/>
        </w:rPr>
        <w:t xml:space="preserve"> </w:t>
      </w:r>
      <w:r w:rsidRPr="009E1FE8">
        <w:rPr>
          <w:rFonts w:ascii="Times New Roman" w:hAnsi="Times New Roman" w:cs="Times New Roman"/>
          <w:sz w:val="28"/>
          <w:szCs w:val="28"/>
        </w:rPr>
        <w:t xml:space="preserve">обстежених </w:t>
      </w:r>
      <w:r w:rsidRPr="009E1FE8">
        <w:rPr>
          <w:rFonts w:ascii="Times New Roman" w:hAnsi="Times New Roman" w:cs="Times New Roman"/>
          <w:b/>
          <w:sz w:val="28"/>
          <w:szCs w:val="28"/>
        </w:rPr>
        <w:t>25 дітей</w:t>
      </w:r>
      <w:r w:rsidRPr="009E1FE8">
        <w:rPr>
          <w:rFonts w:ascii="Times New Roman" w:hAnsi="Times New Roman" w:cs="Times New Roman"/>
          <w:sz w:val="28"/>
          <w:szCs w:val="28"/>
        </w:rPr>
        <w:t>:</w:t>
      </w:r>
    </w:p>
    <w:p w:rsidR="00804091" w:rsidRPr="009E1FE8" w:rsidRDefault="00804091" w:rsidP="009E1FE8">
      <w:pPr>
        <w:shd w:val="clear" w:color="auto" w:fill="FFFFFF"/>
        <w:tabs>
          <w:tab w:val="left" w:pos="9639"/>
        </w:tabs>
        <w:spacing w:before="100" w:beforeAutospacing="1" w:after="100" w:afterAutospacing="1"/>
        <w:rPr>
          <w:rFonts w:ascii="Times New Roman" w:hAnsi="Times New Roman" w:cs="Times New Roman"/>
          <w:sz w:val="28"/>
          <w:szCs w:val="28"/>
        </w:rPr>
      </w:pPr>
      <w:r w:rsidRPr="009E1FE8">
        <w:rPr>
          <w:rFonts w:ascii="Times New Roman" w:hAnsi="Times New Roman" w:cs="Times New Roman"/>
          <w:sz w:val="28"/>
          <w:szCs w:val="28"/>
        </w:rPr>
        <w:t xml:space="preserve">- здатні знаходити в тексті засоби образної виразності   –   20дітей,                                               - вміють висловлювати свої враження, переживання   –  20  дітей,                                                                                     - зіставляють два художні твори близькі за змістом, темою, ідеєю та знаходять спільне та відмінне для обох текстів  – 18  дітей,                                                                                                                             - знаходять засоби висловлювання та передачі образів в різних видах діяльності  – 20 дітей,                                                                                                                                                   - складають розповіді (описові, порівняльні, метафоричні)   –   19 дітей,                                                                     -  знають українських письменників Т.Г.Шевченко, Л.Українка, Н.Забіла, О.Олесь, Б.Грінченко, П.Воронько, М.Коцюбинський –  16  дітей,                                                        - передають своє ставлення до персонажів на основі аналізу їх вчинків   – 18  </w:t>
      </w:r>
      <w:r w:rsidRPr="009E1FE8">
        <w:rPr>
          <w:rFonts w:ascii="Times New Roman" w:hAnsi="Times New Roman" w:cs="Times New Roman"/>
          <w:sz w:val="28"/>
          <w:szCs w:val="28"/>
        </w:rPr>
        <w:lastRenderedPageBreak/>
        <w:t>дітей,                                                                                                                                     - читають на пам’ять вірші  –    18  дітей,                                                                                                                    - ставляться до книжки як до твору естетичної і духовної культури –   19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12 дітей даної групи на 100% володіють знаннями  з даного розділу програми, які справилися зі всіма завданнями та дали відповіді на всі запитання. . Найкраще діти ставляться до книжок, розповідають про різні  ситуації, дещо слабше знаходять засоби висловлювання та передачі образів в різних видах діяльності.</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За результатами контрольного  заняття </w:t>
      </w:r>
      <w:r w:rsidRPr="009E1FE8">
        <w:rPr>
          <w:rFonts w:ascii="Times New Roman" w:hAnsi="Times New Roman" w:cs="Times New Roman"/>
          <w:b/>
          <w:sz w:val="28"/>
          <w:szCs w:val="28"/>
        </w:rPr>
        <w:t>з ознайомлення з природнім довкіллям</w:t>
      </w:r>
      <w:r w:rsidRPr="009E1FE8">
        <w:rPr>
          <w:rFonts w:ascii="Times New Roman" w:hAnsi="Times New Roman" w:cs="Times New Roman"/>
          <w:sz w:val="28"/>
          <w:szCs w:val="28"/>
        </w:rPr>
        <w:t xml:space="preserve"> </w:t>
      </w:r>
      <w:r w:rsidRPr="009E1FE8">
        <w:rPr>
          <w:rFonts w:ascii="Times New Roman" w:hAnsi="Times New Roman" w:cs="Times New Roman"/>
          <w:b/>
          <w:sz w:val="28"/>
          <w:szCs w:val="28"/>
        </w:rPr>
        <w:t xml:space="preserve"> </w:t>
      </w:r>
      <w:r w:rsidRPr="009E1FE8">
        <w:rPr>
          <w:rFonts w:ascii="Times New Roman" w:hAnsi="Times New Roman" w:cs="Times New Roman"/>
          <w:sz w:val="28"/>
          <w:szCs w:val="28"/>
        </w:rPr>
        <w:t xml:space="preserve">із </w:t>
      </w:r>
      <w:r w:rsidRPr="009E1FE8">
        <w:rPr>
          <w:rFonts w:ascii="Times New Roman" w:hAnsi="Times New Roman" w:cs="Times New Roman"/>
          <w:b/>
          <w:sz w:val="28"/>
          <w:szCs w:val="28"/>
        </w:rPr>
        <w:t xml:space="preserve"> 25дітей: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 знають пори року, погодні зміни;   називають сезони їх періоди; визначають послідовність природних явищ –  18 дітей,                                                                                                                                                                    </w:t>
      </w:r>
      <w:proofErr w:type="spellStart"/>
      <w:r w:rsidRPr="009E1FE8">
        <w:rPr>
          <w:rFonts w:ascii="Times New Roman" w:hAnsi="Times New Roman" w:cs="Times New Roman"/>
          <w:sz w:val="28"/>
          <w:szCs w:val="28"/>
        </w:rPr>
        <w:t>-розпізнають</w:t>
      </w:r>
      <w:proofErr w:type="spellEnd"/>
      <w:r w:rsidRPr="009E1FE8">
        <w:rPr>
          <w:rFonts w:ascii="Times New Roman" w:hAnsi="Times New Roman" w:cs="Times New Roman"/>
          <w:sz w:val="28"/>
          <w:szCs w:val="28"/>
        </w:rPr>
        <w:t xml:space="preserve"> і угруповують за характерними ознаками рослини    –    8 дітей,                                                                                                                                 - знають способи розмноження рослин  –    17 дітей,                                                                                                                         - угруповують тварин за характером їжі, використанням людиною, спосіб життя. Знають їх будову  –  13 дітей;                                                                                                                                     - знають </w:t>
      </w:r>
      <w:proofErr w:type="spellStart"/>
      <w:r w:rsidRPr="009E1FE8">
        <w:rPr>
          <w:rFonts w:ascii="Times New Roman" w:hAnsi="Times New Roman" w:cs="Times New Roman"/>
          <w:sz w:val="28"/>
          <w:szCs w:val="28"/>
        </w:rPr>
        <w:t>проекологічний</w:t>
      </w:r>
      <w:proofErr w:type="spellEnd"/>
      <w:r w:rsidRPr="009E1FE8">
        <w:rPr>
          <w:rFonts w:ascii="Times New Roman" w:hAnsi="Times New Roman" w:cs="Times New Roman"/>
          <w:sz w:val="28"/>
          <w:szCs w:val="28"/>
        </w:rPr>
        <w:t xml:space="preserve"> стан довкілля та його вплив на здоров’я   –   13 дітей;                                                                      - знають про властивості та стани ґрунту, повітря, води  –  18  дітей;                                                                                          - знають про вплив сонця на ґрунт, воду, повітря, рослини, тварин  –  17 дітей,;                                                                    - знають про космос як простір  –  18 дітей;                                                                                                                                        - знають основні планети, мають уявлення про сонячну систему (галактики)  –  17 дітей;                                                                                                                                         - мають уявлення про дослідження людей пов’язані з Космосом  –   10 дітей;                                                                                  - мають уявлення про особливості ландшафту – 7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Вісім дітей даної групи на 100% володіють знаннями  з даного розділу програми, які справилися зі всіма завданнями та дали відповіді на всі запитання, відсутні діти, які не відповіли ні на одне запитання. Найкраще діти знають пори року, погодні зміни;   називають сезони їх періоди; визначають послідовність природних явищ, на низькому рівні діти  знають способи розмноження рослин,  половину групи мають уявлення про дослідження людей пов’язані з Космосом.                                                                                                                                                  </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За результатами діагностики з образотворчої діяльності</w:t>
      </w:r>
      <w:r w:rsidRPr="009E1FE8">
        <w:rPr>
          <w:rFonts w:ascii="Times New Roman" w:hAnsi="Times New Roman" w:cs="Times New Roman"/>
          <w:b/>
          <w:sz w:val="28"/>
          <w:szCs w:val="28"/>
        </w:rPr>
        <w:t xml:space="preserve">, </w:t>
      </w:r>
      <w:r w:rsidRPr="009E1FE8">
        <w:rPr>
          <w:rFonts w:ascii="Times New Roman" w:hAnsi="Times New Roman" w:cs="Times New Roman"/>
          <w:sz w:val="28"/>
          <w:szCs w:val="28"/>
        </w:rPr>
        <w:t xml:space="preserve">із </w:t>
      </w:r>
      <w:r w:rsidRPr="009E1FE8">
        <w:rPr>
          <w:rFonts w:ascii="Times New Roman" w:hAnsi="Times New Roman" w:cs="Times New Roman"/>
          <w:b/>
          <w:sz w:val="28"/>
          <w:szCs w:val="28"/>
        </w:rPr>
        <w:t xml:space="preserve">25 дітей:                                                           </w:t>
      </w:r>
      <w:r w:rsidRPr="009E1FE8">
        <w:rPr>
          <w:rFonts w:ascii="Times New Roman" w:hAnsi="Times New Roman" w:cs="Times New Roman"/>
          <w:sz w:val="28"/>
          <w:szCs w:val="28"/>
        </w:rPr>
        <w:t>- високий рівень – 28 дітей,                                                                                                                                   - середній рівень – 7 дітей.</w:t>
      </w:r>
    </w:p>
    <w:p w:rsidR="00804091" w:rsidRPr="009E1FE8" w:rsidRDefault="00804091" w:rsidP="009E1FE8">
      <w:pPr>
        <w:shd w:val="clear" w:color="auto" w:fill="FFFFFF"/>
        <w:tabs>
          <w:tab w:val="left" w:pos="9639"/>
        </w:tabs>
        <w:spacing w:before="100" w:beforeAutospacing="1" w:after="100" w:afterAutospacing="1"/>
        <w:ind w:firstLine="284"/>
        <w:rPr>
          <w:rFonts w:ascii="Times New Roman" w:hAnsi="Times New Roman" w:cs="Times New Roman"/>
          <w:sz w:val="28"/>
          <w:szCs w:val="28"/>
        </w:rPr>
      </w:pPr>
      <w:r w:rsidRPr="009E1FE8">
        <w:rPr>
          <w:rFonts w:ascii="Times New Roman" w:hAnsi="Times New Roman" w:cs="Times New Roman"/>
          <w:sz w:val="28"/>
          <w:szCs w:val="28"/>
        </w:rPr>
        <w:t xml:space="preserve"> У дітей розвинені уміння та творчі здібності в  образотворчій діяльності, сформоване емоційне ставлення до довкілля, бажання створювати нові образи на </w:t>
      </w:r>
      <w:r w:rsidRPr="009E1FE8">
        <w:rPr>
          <w:rFonts w:ascii="Times New Roman" w:hAnsi="Times New Roman" w:cs="Times New Roman"/>
          <w:sz w:val="28"/>
          <w:szCs w:val="28"/>
        </w:rPr>
        <w:lastRenderedPageBreak/>
        <w:t>заняттях з образотворчої майстерності. Недостатньо розвинені знання про види образотворчого мистецтва (живопис, графіку, скульптуру, архітектуру, декоративно-ужиткове мистецтво). Аналіз оволодіння навичками аплікації дозволяє констатувати, що всі діти вміють безпечно користуватись ножицями, сформовано уміння раціонально використовувати папір для вирізання елементів різних розмірів. Більшість вихованців вміють передавати пропорціями співвідношення частин. Серед проблемних питань виявлено, що  діти недостатньо володіють прийомами вирізування з квадрата круг, овалу з прямокутника, з квадрата трикутника. Не досить розвинені навички  охайності під час виконання робіт, вміння діяти за інструкцією педагога. Сформованості творчих умінь і навичок дітей знаходиться на  середньому рівні.</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 xml:space="preserve">Підсумовуючи результати  вивчення рівня знань, умінь і навичок дітей відповідно до Базового компоненту дошкільної освіти України та програми розвитку дитини дошкільного віку «Українське </w:t>
      </w:r>
      <w:proofErr w:type="spellStart"/>
      <w:r w:rsidRPr="009E1FE8">
        <w:rPr>
          <w:rFonts w:ascii="Times New Roman" w:hAnsi="Times New Roman" w:cs="Times New Roman"/>
          <w:sz w:val="28"/>
          <w:szCs w:val="28"/>
        </w:rPr>
        <w:t>дошкілля</w:t>
      </w:r>
      <w:proofErr w:type="spellEnd"/>
      <w:r w:rsidRPr="009E1FE8">
        <w:rPr>
          <w:rFonts w:ascii="Times New Roman" w:hAnsi="Times New Roman" w:cs="Times New Roman"/>
          <w:sz w:val="28"/>
          <w:szCs w:val="28"/>
        </w:rPr>
        <w:t xml:space="preserve">», встановлено </w:t>
      </w:r>
      <w:r w:rsidRPr="009E1FE8">
        <w:rPr>
          <w:rFonts w:ascii="Times New Roman" w:hAnsi="Times New Roman" w:cs="Times New Roman"/>
          <w:sz w:val="28"/>
          <w:szCs w:val="28"/>
          <w:u w:val="single"/>
        </w:rPr>
        <w:t>достатній</w:t>
      </w:r>
      <w:r w:rsidRPr="009E1FE8">
        <w:rPr>
          <w:rFonts w:ascii="Times New Roman" w:hAnsi="Times New Roman" w:cs="Times New Roman"/>
          <w:sz w:val="28"/>
          <w:szCs w:val="28"/>
        </w:rPr>
        <w:t xml:space="preserve"> показник рівня знань дітей в ТЗДОЯС №15</w:t>
      </w:r>
    </w:p>
    <w:p w:rsidR="00804091" w:rsidRPr="009E1FE8" w:rsidRDefault="00804091" w:rsidP="009E1FE8">
      <w:pPr>
        <w:tabs>
          <w:tab w:val="left" w:pos="9639"/>
        </w:tabs>
        <w:ind w:firstLine="284"/>
        <w:jc w:val="both"/>
        <w:rPr>
          <w:rFonts w:ascii="Times New Roman" w:hAnsi="Times New Roman" w:cs="Times New Roman"/>
          <w:sz w:val="28"/>
          <w:szCs w:val="28"/>
        </w:rPr>
      </w:pPr>
      <w:r w:rsidRPr="009E1FE8">
        <w:rPr>
          <w:rFonts w:ascii="Times New Roman" w:hAnsi="Times New Roman" w:cs="Times New Roman"/>
          <w:sz w:val="28"/>
          <w:szCs w:val="28"/>
        </w:rPr>
        <w:t>Одним з головних завдань функціонування дошкільного закладу та одним</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sz w:val="28"/>
          <w:szCs w:val="28"/>
        </w:rPr>
        <w:t xml:space="preserve">з річних завдань колективу – є взаємодія дошкільного закладу з сім'єю. Батьки залишаються активними учасниками виставок, конкурсів, </w:t>
      </w:r>
      <w:proofErr w:type="spellStart"/>
      <w:r w:rsidRPr="009E1FE8">
        <w:rPr>
          <w:rFonts w:ascii="Times New Roman" w:hAnsi="Times New Roman" w:cs="Times New Roman"/>
          <w:sz w:val="28"/>
          <w:szCs w:val="28"/>
        </w:rPr>
        <w:t>міні-проєктів</w:t>
      </w:r>
      <w:proofErr w:type="spellEnd"/>
      <w:r w:rsidRPr="009E1FE8">
        <w:rPr>
          <w:rFonts w:ascii="Times New Roman" w:hAnsi="Times New Roman" w:cs="Times New Roman"/>
          <w:sz w:val="28"/>
          <w:szCs w:val="28"/>
        </w:rPr>
        <w:t xml:space="preserve">, які організовуються в закладі. Цікавою формою роботи з батьками була вже другий рік поспіль організація   конкурсу снігових скульптур спільно з батьками «Магія зимової пори», З метою популяризації народних цінностей, участь батьків у виготовлені композиції до свята осені </w:t>
      </w:r>
      <w:r w:rsidRPr="009E1FE8">
        <w:rPr>
          <w:rFonts w:ascii="Times New Roman" w:eastAsia="Times New Roman" w:hAnsi="Times New Roman" w:cs="Times New Roman"/>
          <w:sz w:val="28"/>
          <w:szCs w:val="28"/>
        </w:rPr>
        <w:t>«Мистецький вернісаж»  та</w:t>
      </w:r>
      <w:r w:rsidRPr="009E1FE8">
        <w:rPr>
          <w:rFonts w:ascii="Times New Roman" w:hAnsi="Times New Roman" w:cs="Times New Roman"/>
          <w:sz w:val="28"/>
          <w:szCs w:val="28"/>
        </w:rPr>
        <w:t xml:space="preserve"> Великодня «Великдень йде, красу несе». Батьки є активними учасниками </w:t>
      </w:r>
      <w:r w:rsidRPr="009E1FE8">
        <w:rPr>
          <w:rFonts w:ascii="Times New Roman" w:hAnsi="Times New Roman" w:cs="Times New Roman"/>
          <w:color w:val="000000" w:themeColor="text1"/>
          <w:sz w:val="28"/>
          <w:szCs w:val="28"/>
        </w:rPr>
        <w:t>освітнього процесу.</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Показником результативної та успішної взаємодії батьків і педагогів можна вважати наявність у  закладі освіти доброзичливої атмосфери, довірчих стосунків між педагогами та батьками, зорієнтованість батьків на виховання та розвиток дітей, їх зацікавленість змістом дошкільної освіти.</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Проте робота з батьками — це безперервний, складний і тривалий процес. Разом з позитивними напрацюваннями, варто відзначити, що  ще є над чим працювати: продовжується спостерігатись деяка  не висока активність  участі батьків в житті дошкільного закладу, на шляху до досягнення залишається робота, яка б змогла активізувати всіх батьків настільки, аби їх участь у житті дошкільного закладу зумовлювалась їх власним бажанням —  адже деяким батькам і по нині бракує активної життєвої позиції щодо виховання і розвитку власної дитини…</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lastRenderedPageBreak/>
        <w:t xml:space="preserve">Велику увагу протягом навчального року колектив дошкільного закладу приділив формуванню </w:t>
      </w:r>
      <w:proofErr w:type="spellStart"/>
      <w:r w:rsidRPr="009E1FE8">
        <w:rPr>
          <w:color w:val="000000" w:themeColor="text1"/>
          <w:sz w:val="28"/>
          <w:szCs w:val="28"/>
        </w:rPr>
        <w:t>здоров’язберігаючої</w:t>
      </w:r>
      <w:proofErr w:type="spellEnd"/>
      <w:r w:rsidRPr="009E1FE8">
        <w:rPr>
          <w:color w:val="000000" w:themeColor="text1"/>
          <w:sz w:val="28"/>
          <w:szCs w:val="28"/>
        </w:rPr>
        <w:t xml:space="preserve"> компетентності дітей. У кожній віковій групі наявний  листок здоров’я вихованців, згідно з яким  проводиться маркування меблів, здійснюється індивідуальний підхід під час фізкультурно-оздоровчої роботи. Ефективність оздоровчих заходів визначалася тим, що поєднувалася тривала комплексна інтенсивна оздоровчо-профілактична робота з </w:t>
      </w:r>
      <w:proofErr w:type="spellStart"/>
      <w:r w:rsidRPr="009E1FE8">
        <w:rPr>
          <w:color w:val="000000" w:themeColor="text1"/>
          <w:sz w:val="28"/>
          <w:szCs w:val="28"/>
        </w:rPr>
        <w:t>корекційно-педагогічними</w:t>
      </w:r>
      <w:proofErr w:type="spellEnd"/>
      <w:r w:rsidRPr="009E1FE8">
        <w:rPr>
          <w:color w:val="000000" w:themeColor="text1"/>
          <w:sz w:val="28"/>
          <w:szCs w:val="28"/>
        </w:rPr>
        <w:t xml:space="preserve"> заходами в умовах звичайного режиму життя дошкільників. </w:t>
      </w:r>
    </w:p>
    <w:p w:rsidR="00804091" w:rsidRPr="009E1FE8" w:rsidRDefault="00804091" w:rsidP="009E1FE8">
      <w:pPr>
        <w:pStyle w:val="a9"/>
        <w:tabs>
          <w:tab w:val="left" w:pos="9639"/>
        </w:tabs>
        <w:spacing w:line="276" w:lineRule="auto"/>
        <w:ind w:firstLine="284"/>
        <w:rPr>
          <w:color w:val="000000" w:themeColor="text1"/>
          <w:sz w:val="28"/>
          <w:szCs w:val="28"/>
        </w:rPr>
      </w:pPr>
      <w:r w:rsidRPr="009E1FE8">
        <w:rPr>
          <w:color w:val="000000" w:themeColor="text1"/>
          <w:sz w:val="28"/>
          <w:szCs w:val="28"/>
        </w:rPr>
        <w:t xml:space="preserve">В </w:t>
      </w:r>
      <w:proofErr w:type="spellStart"/>
      <w:r w:rsidRPr="009E1FE8">
        <w:rPr>
          <w:color w:val="000000" w:themeColor="text1"/>
          <w:sz w:val="28"/>
          <w:szCs w:val="28"/>
        </w:rPr>
        <w:t>закладі</w:t>
      </w:r>
      <w:proofErr w:type="spellEnd"/>
      <w:r w:rsidRPr="009E1FE8">
        <w:rPr>
          <w:color w:val="000000" w:themeColor="text1"/>
          <w:sz w:val="28"/>
          <w:szCs w:val="28"/>
        </w:rPr>
        <w:t xml:space="preserve"> </w:t>
      </w:r>
      <w:proofErr w:type="spellStart"/>
      <w:r w:rsidRPr="009E1FE8">
        <w:rPr>
          <w:color w:val="000000" w:themeColor="text1"/>
          <w:sz w:val="28"/>
          <w:szCs w:val="28"/>
        </w:rPr>
        <w:t>діє</w:t>
      </w:r>
      <w:proofErr w:type="spellEnd"/>
      <w:r w:rsidRPr="009E1FE8">
        <w:rPr>
          <w:color w:val="000000" w:themeColor="text1"/>
          <w:sz w:val="28"/>
          <w:szCs w:val="28"/>
        </w:rPr>
        <w:t xml:space="preserve"> </w:t>
      </w:r>
      <w:proofErr w:type="spellStart"/>
      <w:r w:rsidRPr="009E1FE8">
        <w:rPr>
          <w:color w:val="000000" w:themeColor="text1"/>
          <w:sz w:val="28"/>
          <w:szCs w:val="28"/>
        </w:rPr>
        <w:t>медичний</w:t>
      </w:r>
      <w:proofErr w:type="spellEnd"/>
      <w:r w:rsidRPr="009E1FE8">
        <w:rPr>
          <w:color w:val="000000" w:themeColor="text1"/>
          <w:sz w:val="28"/>
          <w:szCs w:val="28"/>
        </w:rPr>
        <w:t xml:space="preserve"> </w:t>
      </w:r>
      <w:proofErr w:type="spellStart"/>
      <w:r w:rsidRPr="009E1FE8">
        <w:rPr>
          <w:color w:val="000000" w:themeColor="text1"/>
          <w:sz w:val="28"/>
          <w:szCs w:val="28"/>
        </w:rPr>
        <w:t>кабінет</w:t>
      </w:r>
      <w:proofErr w:type="spellEnd"/>
      <w:r w:rsidRPr="009E1FE8">
        <w:rPr>
          <w:color w:val="000000" w:themeColor="text1"/>
          <w:sz w:val="28"/>
          <w:szCs w:val="28"/>
        </w:rPr>
        <w:t xml:space="preserve">, </w:t>
      </w:r>
      <w:proofErr w:type="spellStart"/>
      <w:r w:rsidRPr="009E1FE8">
        <w:rPr>
          <w:color w:val="000000" w:themeColor="text1"/>
          <w:sz w:val="28"/>
          <w:szCs w:val="28"/>
        </w:rPr>
        <w:t>який</w:t>
      </w:r>
      <w:proofErr w:type="spellEnd"/>
      <w:r w:rsidRPr="009E1FE8">
        <w:rPr>
          <w:color w:val="000000" w:themeColor="text1"/>
          <w:sz w:val="28"/>
          <w:szCs w:val="28"/>
        </w:rPr>
        <w:t xml:space="preserve"> </w:t>
      </w:r>
      <w:proofErr w:type="spellStart"/>
      <w:r w:rsidRPr="009E1FE8">
        <w:rPr>
          <w:color w:val="000000" w:themeColor="text1"/>
          <w:sz w:val="28"/>
          <w:szCs w:val="28"/>
        </w:rPr>
        <w:t>постійно</w:t>
      </w:r>
      <w:proofErr w:type="spellEnd"/>
      <w:r w:rsidRPr="009E1FE8">
        <w:rPr>
          <w:color w:val="000000" w:themeColor="text1"/>
          <w:sz w:val="28"/>
          <w:szCs w:val="28"/>
        </w:rPr>
        <w:t xml:space="preserve"> </w:t>
      </w:r>
      <w:proofErr w:type="spellStart"/>
      <w:r w:rsidRPr="009E1FE8">
        <w:rPr>
          <w:color w:val="000000" w:themeColor="text1"/>
          <w:sz w:val="28"/>
          <w:szCs w:val="28"/>
        </w:rPr>
        <w:t>оновлювався</w:t>
      </w:r>
      <w:proofErr w:type="spellEnd"/>
      <w:r w:rsidRPr="009E1FE8">
        <w:rPr>
          <w:color w:val="000000" w:themeColor="text1"/>
          <w:sz w:val="28"/>
          <w:szCs w:val="28"/>
        </w:rPr>
        <w:t xml:space="preserve"> </w:t>
      </w:r>
      <w:proofErr w:type="spellStart"/>
      <w:r w:rsidRPr="009E1FE8">
        <w:rPr>
          <w:color w:val="000000" w:themeColor="text1"/>
          <w:sz w:val="28"/>
          <w:szCs w:val="28"/>
        </w:rPr>
        <w:t>необхідним</w:t>
      </w:r>
      <w:proofErr w:type="spellEnd"/>
      <w:r w:rsidRPr="009E1FE8">
        <w:rPr>
          <w:color w:val="000000" w:themeColor="text1"/>
          <w:sz w:val="28"/>
          <w:szCs w:val="28"/>
        </w:rPr>
        <w:t xml:space="preserve"> </w:t>
      </w:r>
      <w:proofErr w:type="spellStart"/>
      <w:r w:rsidRPr="009E1FE8">
        <w:rPr>
          <w:color w:val="000000" w:themeColor="text1"/>
          <w:sz w:val="28"/>
          <w:szCs w:val="28"/>
        </w:rPr>
        <w:t>інвентарем</w:t>
      </w:r>
      <w:proofErr w:type="spellEnd"/>
      <w:r w:rsidRPr="009E1FE8">
        <w:rPr>
          <w:color w:val="000000" w:themeColor="text1"/>
          <w:sz w:val="28"/>
          <w:szCs w:val="28"/>
        </w:rPr>
        <w:t xml:space="preserve">, медикаментами для </w:t>
      </w:r>
      <w:proofErr w:type="spellStart"/>
      <w:r w:rsidRPr="009E1FE8">
        <w:rPr>
          <w:color w:val="000000" w:themeColor="text1"/>
          <w:sz w:val="28"/>
          <w:szCs w:val="28"/>
        </w:rPr>
        <w:t>надання</w:t>
      </w:r>
      <w:proofErr w:type="spellEnd"/>
      <w:r w:rsidRPr="009E1FE8">
        <w:rPr>
          <w:color w:val="000000" w:themeColor="text1"/>
          <w:sz w:val="28"/>
          <w:szCs w:val="28"/>
        </w:rPr>
        <w:t xml:space="preserve"> </w:t>
      </w:r>
      <w:proofErr w:type="spellStart"/>
      <w:r w:rsidRPr="009E1FE8">
        <w:rPr>
          <w:color w:val="000000" w:themeColor="text1"/>
          <w:sz w:val="28"/>
          <w:szCs w:val="28"/>
        </w:rPr>
        <w:t>першої</w:t>
      </w:r>
      <w:proofErr w:type="spellEnd"/>
      <w:r w:rsidRPr="009E1FE8">
        <w:rPr>
          <w:color w:val="000000" w:themeColor="text1"/>
          <w:sz w:val="28"/>
          <w:szCs w:val="28"/>
        </w:rPr>
        <w:t xml:space="preserve"> </w:t>
      </w:r>
      <w:proofErr w:type="spellStart"/>
      <w:r w:rsidRPr="009E1FE8">
        <w:rPr>
          <w:color w:val="000000" w:themeColor="text1"/>
          <w:sz w:val="28"/>
          <w:szCs w:val="28"/>
        </w:rPr>
        <w:t>медичної</w:t>
      </w:r>
      <w:proofErr w:type="spellEnd"/>
      <w:r w:rsidRPr="009E1FE8">
        <w:rPr>
          <w:color w:val="000000" w:themeColor="text1"/>
          <w:sz w:val="28"/>
          <w:szCs w:val="28"/>
        </w:rPr>
        <w:t xml:space="preserve"> </w:t>
      </w:r>
      <w:proofErr w:type="spellStart"/>
      <w:r w:rsidRPr="009E1FE8">
        <w:rPr>
          <w:color w:val="000000" w:themeColor="text1"/>
          <w:sz w:val="28"/>
          <w:szCs w:val="28"/>
        </w:rPr>
        <w:t>допомоги</w:t>
      </w:r>
      <w:proofErr w:type="spellEnd"/>
      <w:r w:rsidRPr="009E1FE8">
        <w:rPr>
          <w:color w:val="000000" w:themeColor="text1"/>
          <w:sz w:val="28"/>
          <w:szCs w:val="28"/>
        </w:rPr>
        <w:t xml:space="preserve"> та для </w:t>
      </w:r>
      <w:proofErr w:type="spellStart"/>
      <w:r w:rsidRPr="009E1FE8">
        <w:rPr>
          <w:color w:val="000000" w:themeColor="text1"/>
          <w:sz w:val="28"/>
          <w:szCs w:val="28"/>
        </w:rPr>
        <w:t>огляду</w:t>
      </w:r>
      <w:proofErr w:type="spellEnd"/>
      <w:r w:rsidRPr="009E1FE8">
        <w:rPr>
          <w:color w:val="000000" w:themeColor="text1"/>
          <w:sz w:val="28"/>
          <w:szCs w:val="28"/>
        </w:rPr>
        <w:t xml:space="preserve"> </w:t>
      </w:r>
      <w:proofErr w:type="spellStart"/>
      <w:r w:rsidRPr="009E1FE8">
        <w:rPr>
          <w:color w:val="000000" w:themeColor="text1"/>
          <w:sz w:val="28"/>
          <w:szCs w:val="28"/>
        </w:rPr>
        <w:t>дітей</w:t>
      </w:r>
      <w:proofErr w:type="spellEnd"/>
      <w:r w:rsidRPr="009E1FE8">
        <w:rPr>
          <w:color w:val="000000" w:themeColor="text1"/>
          <w:sz w:val="28"/>
          <w:szCs w:val="28"/>
        </w:rPr>
        <w:t xml:space="preserve"> </w:t>
      </w:r>
      <w:proofErr w:type="spellStart"/>
      <w:r w:rsidRPr="009E1FE8">
        <w:rPr>
          <w:color w:val="000000" w:themeColor="text1"/>
          <w:sz w:val="28"/>
          <w:szCs w:val="28"/>
        </w:rPr>
        <w:t>згідно</w:t>
      </w:r>
      <w:proofErr w:type="spellEnd"/>
      <w:r w:rsidRPr="009E1FE8">
        <w:rPr>
          <w:color w:val="000000" w:themeColor="text1"/>
          <w:sz w:val="28"/>
          <w:szCs w:val="28"/>
        </w:rPr>
        <w:t xml:space="preserve"> </w:t>
      </w:r>
      <w:proofErr w:type="spellStart"/>
      <w:r w:rsidRPr="009E1FE8">
        <w:rPr>
          <w:color w:val="000000" w:themeColor="text1"/>
          <w:sz w:val="28"/>
          <w:szCs w:val="28"/>
        </w:rPr>
        <w:t>Положення</w:t>
      </w:r>
      <w:proofErr w:type="spellEnd"/>
      <w:r w:rsidRPr="009E1FE8">
        <w:rPr>
          <w:color w:val="000000" w:themeColor="text1"/>
          <w:sz w:val="28"/>
          <w:szCs w:val="28"/>
        </w:rPr>
        <w:t xml:space="preserve"> про </w:t>
      </w:r>
      <w:proofErr w:type="spellStart"/>
      <w:r w:rsidRPr="009E1FE8">
        <w:rPr>
          <w:color w:val="000000" w:themeColor="text1"/>
          <w:sz w:val="28"/>
          <w:szCs w:val="28"/>
        </w:rPr>
        <w:t>медичний</w:t>
      </w:r>
      <w:proofErr w:type="spellEnd"/>
      <w:r w:rsidRPr="009E1FE8">
        <w:rPr>
          <w:color w:val="000000" w:themeColor="text1"/>
          <w:sz w:val="28"/>
          <w:szCs w:val="28"/>
        </w:rPr>
        <w:t xml:space="preserve"> </w:t>
      </w:r>
      <w:proofErr w:type="spellStart"/>
      <w:r w:rsidRPr="009E1FE8">
        <w:rPr>
          <w:color w:val="000000" w:themeColor="text1"/>
          <w:sz w:val="28"/>
          <w:szCs w:val="28"/>
        </w:rPr>
        <w:t>кабінет</w:t>
      </w:r>
      <w:proofErr w:type="spellEnd"/>
      <w:r w:rsidRPr="009E1FE8">
        <w:rPr>
          <w:color w:val="000000" w:themeColor="text1"/>
          <w:sz w:val="28"/>
          <w:szCs w:val="28"/>
        </w:rPr>
        <w:t xml:space="preserve">. </w:t>
      </w:r>
    </w:p>
    <w:p w:rsidR="00804091" w:rsidRPr="009E1FE8" w:rsidRDefault="00804091" w:rsidP="009E1FE8">
      <w:pPr>
        <w:pStyle w:val="a9"/>
        <w:tabs>
          <w:tab w:val="left" w:pos="9639"/>
        </w:tabs>
        <w:spacing w:line="276" w:lineRule="auto"/>
        <w:ind w:firstLine="284"/>
        <w:rPr>
          <w:color w:val="000000" w:themeColor="text1"/>
          <w:sz w:val="28"/>
          <w:szCs w:val="28"/>
        </w:rPr>
      </w:pPr>
      <w:proofErr w:type="spellStart"/>
      <w:r w:rsidRPr="009E1FE8">
        <w:rPr>
          <w:color w:val="000000" w:themeColor="text1"/>
          <w:sz w:val="28"/>
          <w:szCs w:val="28"/>
        </w:rPr>
        <w:t>Пріоритетними</w:t>
      </w:r>
      <w:proofErr w:type="spellEnd"/>
      <w:r w:rsidRPr="009E1FE8">
        <w:rPr>
          <w:color w:val="000000" w:themeColor="text1"/>
          <w:sz w:val="28"/>
          <w:szCs w:val="28"/>
        </w:rPr>
        <w:t xml:space="preserve"> </w:t>
      </w:r>
      <w:proofErr w:type="spellStart"/>
      <w:r w:rsidRPr="009E1FE8">
        <w:rPr>
          <w:color w:val="000000" w:themeColor="text1"/>
          <w:sz w:val="28"/>
          <w:szCs w:val="28"/>
        </w:rPr>
        <w:t>напрямками</w:t>
      </w:r>
      <w:proofErr w:type="spellEnd"/>
      <w:r w:rsidRPr="009E1FE8">
        <w:rPr>
          <w:color w:val="000000" w:themeColor="text1"/>
          <w:sz w:val="28"/>
          <w:szCs w:val="28"/>
        </w:rPr>
        <w:t xml:space="preserve"> </w:t>
      </w:r>
      <w:proofErr w:type="spellStart"/>
      <w:r w:rsidRPr="009E1FE8">
        <w:rPr>
          <w:color w:val="000000" w:themeColor="text1"/>
          <w:sz w:val="28"/>
          <w:szCs w:val="28"/>
        </w:rPr>
        <w:t>щодо</w:t>
      </w:r>
      <w:proofErr w:type="spellEnd"/>
      <w:r w:rsidRPr="009E1FE8">
        <w:rPr>
          <w:color w:val="000000" w:themeColor="text1"/>
          <w:sz w:val="28"/>
          <w:szCs w:val="28"/>
        </w:rPr>
        <w:t xml:space="preserve"> </w:t>
      </w:r>
      <w:proofErr w:type="spellStart"/>
      <w:r w:rsidRPr="009E1FE8">
        <w:rPr>
          <w:color w:val="000000" w:themeColor="text1"/>
          <w:sz w:val="28"/>
          <w:szCs w:val="28"/>
        </w:rPr>
        <w:t>медичного</w:t>
      </w:r>
      <w:proofErr w:type="spellEnd"/>
      <w:r w:rsidRPr="009E1FE8">
        <w:rPr>
          <w:color w:val="000000" w:themeColor="text1"/>
          <w:sz w:val="28"/>
          <w:szCs w:val="28"/>
        </w:rPr>
        <w:t xml:space="preserve"> </w:t>
      </w:r>
      <w:proofErr w:type="spellStart"/>
      <w:r w:rsidRPr="009E1FE8">
        <w:rPr>
          <w:color w:val="000000" w:themeColor="text1"/>
          <w:sz w:val="28"/>
          <w:szCs w:val="28"/>
        </w:rPr>
        <w:t>обслуговування</w:t>
      </w:r>
      <w:proofErr w:type="spellEnd"/>
      <w:r w:rsidRPr="009E1FE8">
        <w:rPr>
          <w:color w:val="000000" w:themeColor="text1"/>
          <w:sz w:val="28"/>
          <w:szCs w:val="28"/>
        </w:rPr>
        <w:t xml:space="preserve"> </w:t>
      </w:r>
      <w:proofErr w:type="spellStart"/>
      <w:r w:rsidRPr="009E1FE8">
        <w:rPr>
          <w:color w:val="000000" w:themeColor="text1"/>
          <w:sz w:val="28"/>
          <w:szCs w:val="28"/>
        </w:rPr>
        <w:t>дітей</w:t>
      </w:r>
      <w:proofErr w:type="spellEnd"/>
      <w:r w:rsidRPr="009E1FE8">
        <w:rPr>
          <w:color w:val="000000" w:themeColor="text1"/>
          <w:sz w:val="28"/>
          <w:szCs w:val="28"/>
        </w:rPr>
        <w:t xml:space="preserve"> у </w:t>
      </w:r>
      <w:proofErr w:type="spellStart"/>
      <w:r w:rsidRPr="009E1FE8">
        <w:rPr>
          <w:color w:val="000000" w:themeColor="text1"/>
          <w:sz w:val="28"/>
          <w:szCs w:val="28"/>
        </w:rPr>
        <w:t>закладі</w:t>
      </w:r>
      <w:proofErr w:type="spellEnd"/>
      <w:r w:rsidRPr="009E1FE8">
        <w:rPr>
          <w:color w:val="000000" w:themeColor="text1"/>
          <w:sz w:val="28"/>
          <w:szCs w:val="28"/>
        </w:rPr>
        <w:t xml:space="preserve"> </w:t>
      </w:r>
      <w:proofErr w:type="spellStart"/>
      <w:r w:rsidRPr="009E1FE8">
        <w:rPr>
          <w:color w:val="000000" w:themeColor="text1"/>
          <w:sz w:val="28"/>
          <w:szCs w:val="28"/>
        </w:rPr>
        <w:t>було</w:t>
      </w:r>
      <w:proofErr w:type="spellEnd"/>
      <w:r w:rsidRPr="009E1FE8">
        <w:rPr>
          <w:color w:val="000000" w:themeColor="text1"/>
          <w:sz w:val="28"/>
          <w:szCs w:val="28"/>
        </w:rPr>
        <w:t xml:space="preserve"> </w:t>
      </w:r>
      <w:proofErr w:type="spellStart"/>
      <w:r w:rsidRPr="009E1FE8">
        <w:rPr>
          <w:color w:val="000000" w:themeColor="text1"/>
          <w:sz w:val="28"/>
          <w:szCs w:val="28"/>
        </w:rPr>
        <w:t>визначено</w:t>
      </w:r>
      <w:proofErr w:type="spellEnd"/>
      <w:r w:rsidRPr="009E1FE8">
        <w:rPr>
          <w:color w:val="000000" w:themeColor="text1"/>
          <w:sz w:val="28"/>
          <w:szCs w:val="28"/>
        </w:rPr>
        <w:t xml:space="preserve"> </w:t>
      </w:r>
      <w:proofErr w:type="spellStart"/>
      <w:r w:rsidRPr="009E1FE8">
        <w:rPr>
          <w:color w:val="000000" w:themeColor="text1"/>
          <w:sz w:val="28"/>
          <w:szCs w:val="28"/>
        </w:rPr>
        <w:t>такі</w:t>
      </w:r>
      <w:proofErr w:type="spellEnd"/>
      <w:r w:rsidRPr="009E1FE8">
        <w:rPr>
          <w:color w:val="000000" w:themeColor="text1"/>
          <w:sz w:val="28"/>
          <w:szCs w:val="28"/>
        </w:rPr>
        <w:t>:</w:t>
      </w:r>
    </w:p>
    <w:p w:rsidR="00804091" w:rsidRPr="009E1FE8" w:rsidRDefault="00804091" w:rsidP="009E1FE8">
      <w:pPr>
        <w:pStyle w:val="a9"/>
        <w:tabs>
          <w:tab w:val="left" w:pos="9639"/>
        </w:tabs>
        <w:spacing w:line="276" w:lineRule="auto"/>
        <w:ind w:firstLine="284"/>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збереження</w:t>
      </w:r>
      <w:proofErr w:type="spellEnd"/>
      <w:r w:rsidRPr="009E1FE8">
        <w:rPr>
          <w:color w:val="000000" w:themeColor="text1"/>
          <w:sz w:val="28"/>
          <w:szCs w:val="28"/>
        </w:rPr>
        <w:t xml:space="preserve"> </w:t>
      </w:r>
      <w:proofErr w:type="spellStart"/>
      <w:r w:rsidRPr="009E1FE8">
        <w:rPr>
          <w:color w:val="000000" w:themeColor="text1"/>
          <w:sz w:val="28"/>
          <w:szCs w:val="28"/>
        </w:rPr>
        <w:t>і</w:t>
      </w:r>
      <w:proofErr w:type="spellEnd"/>
      <w:r w:rsidRPr="009E1FE8">
        <w:rPr>
          <w:color w:val="000000" w:themeColor="text1"/>
          <w:sz w:val="28"/>
          <w:szCs w:val="28"/>
        </w:rPr>
        <w:t xml:space="preserve"> </w:t>
      </w:r>
      <w:proofErr w:type="spellStart"/>
      <w:r w:rsidRPr="009E1FE8">
        <w:rPr>
          <w:color w:val="000000" w:themeColor="text1"/>
          <w:sz w:val="28"/>
          <w:szCs w:val="28"/>
        </w:rPr>
        <w:t>зміцнення</w:t>
      </w:r>
      <w:proofErr w:type="spellEnd"/>
      <w:r w:rsidRPr="009E1FE8">
        <w:rPr>
          <w:color w:val="000000" w:themeColor="text1"/>
          <w:sz w:val="28"/>
          <w:szCs w:val="28"/>
        </w:rPr>
        <w:t xml:space="preserve"> </w:t>
      </w:r>
      <w:proofErr w:type="spellStart"/>
      <w:r w:rsidRPr="009E1FE8">
        <w:rPr>
          <w:color w:val="000000" w:themeColor="text1"/>
          <w:sz w:val="28"/>
          <w:szCs w:val="28"/>
        </w:rPr>
        <w:t>здоров'я</w:t>
      </w:r>
      <w:proofErr w:type="spellEnd"/>
      <w:r w:rsidRPr="009E1FE8">
        <w:rPr>
          <w:color w:val="000000" w:themeColor="text1"/>
          <w:sz w:val="28"/>
          <w:szCs w:val="28"/>
        </w:rPr>
        <w:t xml:space="preserve"> </w:t>
      </w:r>
      <w:proofErr w:type="spellStart"/>
      <w:r w:rsidRPr="009E1FE8">
        <w:rPr>
          <w:color w:val="000000" w:themeColor="text1"/>
          <w:sz w:val="28"/>
          <w:szCs w:val="28"/>
        </w:rPr>
        <w:t>дітей</w:t>
      </w:r>
      <w:proofErr w:type="spellEnd"/>
      <w:r w:rsidRPr="009E1FE8">
        <w:rPr>
          <w:color w:val="000000" w:themeColor="text1"/>
          <w:sz w:val="28"/>
          <w:szCs w:val="28"/>
        </w:rPr>
        <w:t>;</w:t>
      </w:r>
    </w:p>
    <w:p w:rsidR="00804091" w:rsidRPr="009E1FE8" w:rsidRDefault="00804091" w:rsidP="009E1FE8">
      <w:pPr>
        <w:pStyle w:val="a9"/>
        <w:tabs>
          <w:tab w:val="left" w:pos="9639"/>
        </w:tabs>
        <w:spacing w:line="276" w:lineRule="auto"/>
        <w:ind w:firstLine="284"/>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забезпечення</w:t>
      </w:r>
      <w:proofErr w:type="spellEnd"/>
      <w:r w:rsidRPr="009E1FE8">
        <w:rPr>
          <w:color w:val="000000" w:themeColor="text1"/>
          <w:sz w:val="28"/>
          <w:szCs w:val="28"/>
        </w:rPr>
        <w:t xml:space="preserve"> </w:t>
      </w:r>
      <w:proofErr w:type="spellStart"/>
      <w:r w:rsidRPr="009E1FE8">
        <w:rPr>
          <w:color w:val="000000" w:themeColor="text1"/>
          <w:sz w:val="28"/>
          <w:szCs w:val="28"/>
        </w:rPr>
        <w:t>ефективного</w:t>
      </w:r>
      <w:proofErr w:type="spellEnd"/>
      <w:r w:rsidRPr="009E1FE8">
        <w:rPr>
          <w:color w:val="000000" w:themeColor="text1"/>
          <w:sz w:val="28"/>
          <w:szCs w:val="28"/>
        </w:rPr>
        <w:t xml:space="preserve"> </w:t>
      </w:r>
      <w:proofErr w:type="spellStart"/>
      <w:r w:rsidRPr="009E1FE8">
        <w:rPr>
          <w:color w:val="000000" w:themeColor="text1"/>
          <w:sz w:val="28"/>
          <w:szCs w:val="28"/>
        </w:rPr>
        <w:t>фізичного</w:t>
      </w:r>
      <w:proofErr w:type="spellEnd"/>
      <w:r w:rsidRPr="009E1FE8">
        <w:rPr>
          <w:color w:val="000000" w:themeColor="text1"/>
          <w:sz w:val="28"/>
          <w:szCs w:val="28"/>
        </w:rPr>
        <w:t xml:space="preserve"> </w:t>
      </w:r>
      <w:proofErr w:type="spellStart"/>
      <w:r w:rsidRPr="009E1FE8">
        <w:rPr>
          <w:color w:val="000000" w:themeColor="text1"/>
          <w:sz w:val="28"/>
          <w:szCs w:val="28"/>
        </w:rPr>
        <w:t>розвитку</w:t>
      </w:r>
      <w:proofErr w:type="spellEnd"/>
      <w:r w:rsidRPr="009E1FE8">
        <w:rPr>
          <w:color w:val="000000" w:themeColor="text1"/>
          <w:sz w:val="28"/>
          <w:szCs w:val="28"/>
        </w:rPr>
        <w:t xml:space="preserve"> </w:t>
      </w:r>
      <w:proofErr w:type="spellStart"/>
      <w:r w:rsidRPr="009E1FE8">
        <w:rPr>
          <w:color w:val="000000" w:themeColor="text1"/>
          <w:sz w:val="28"/>
          <w:szCs w:val="28"/>
        </w:rPr>
        <w:t>дітей</w:t>
      </w:r>
      <w:proofErr w:type="spellEnd"/>
      <w:r w:rsidRPr="009E1FE8">
        <w:rPr>
          <w:color w:val="000000" w:themeColor="text1"/>
          <w:sz w:val="28"/>
          <w:szCs w:val="28"/>
        </w:rPr>
        <w:t>;</w:t>
      </w:r>
    </w:p>
    <w:p w:rsidR="00804091" w:rsidRPr="009E1FE8" w:rsidRDefault="00804091" w:rsidP="009E1FE8">
      <w:pPr>
        <w:pStyle w:val="a9"/>
        <w:tabs>
          <w:tab w:val="left" w:pos="9639"/>
        </w:tabs>
        <w:spacing w:line="276" w:lineRule="auto"/>
        <w:ind w:firstLine="284"/>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формування</w:t>
      </w:r>
      <w:proofErr w:type="spellEnd"/>
      <w:r w:rsidRPr="009E1FE8">
        <w:rPr>
          <w:color w:val="000000" w:themeColor="text1"/>
          <w:sz w:val="28"/>
          <w:szCs w:val="28"/>
        </w:rPr>
        <w:t xml:space="preserve"> у </w:t>
      </w:r>
      <w:proofErr w:type="spellStart"/>
      <w:r w:rsidRPr="009E1FE8">
        <w:rPr>
          <w:color w:val="000000" w:themeColor="text1"/>
          <w:sz w:val="28"/>
          <w:szCs w:val="28"/>
        </w:rPr>
        <w:t>дітей</w:t>
      </w:r>
      <w:proofErr w:type="spellEnd"/>
      <w:r w:rsidRPr="009E1FE8">
        <w:rPr>
          <w:color w:val="000000" w:themeColor="text1"/>
          <w:sz w:val="28"/>
          <w:szCs w:val="28"/>
        </w:rPr>
        <w:t xml:space="preserve"> </w:t>
      </w:r>
      <w:proofErr w:type="spellStart"/>
      <w:r w:rsidRPr="009E1FE8">
        <w:rPr>
          <w:color w:val="000000" w:themeColor="text1"/>
          <w:sz w:val="28"/>
          <w:szCs w:val="28"/>
        </w:rPr>
        <w:t>свідомого</w:t>
      </w:r>
      <w:proofErr w:type="spellEnd"/>
      <w:r w:rsidRPr="009E1FE8">
        <w:rPr>
          <w:color w:val="000000" w:themeColor="text1"/>
          <w:sz w:val="28"/>
          <w:szCs w:val="28"/>
        </w:rPr>
        <w:t xml:space="preserve"> </w:t>
      </w:r>
      <w:proofErr w:type="spellStart"/>
      <w:r w:rsidRPr="009E1FE8">
        <w:rPr>
          <w:color w:val="000000" w:themeColor="text1"/>
          <w:sz w:val="28"/>
          <w:szCs w:val="28"/>
        </w:rPr>
        <w:t>ставлення</w:t>
      </w:r>
      <w:proofErr w:type="spellEnd"/>
      <w:r w:rsidRPr="009E1FE8">
        <w:rPr>
          <w:color w:val="000000" w:themeColor="text1"/>
          <w:sz w:val="28"/>
          <w:szCs w:val="28"/>
        </w:rPr>
        <w:t xml:space="preserve"> до </w:t>
      </w:r>
      <w:proofErr w:type="spellStart"/>
      <w:r w:rsidRPr="009E1FE8">
        <w:rPr>
          <w:color w:val="000000" w:themeColor="text1"/>
          <w:sz w:val="28"/>
          <w:szCs w:val="28"/>
        </w:rPr>
        <w:t>власного</w:t>
      </w:r>
      <w:proofErr w:type="spellEnd"/>
      <w:r w:rsidRPr="009E1FE8">
        <w:rPr>
          <w:color w:val="000000" w:themeColor="text1"/>
          <w:sz w:val="28"/>
          <w:szCs w:val="28"/>
        </w:rPr>
        <w:t xml:space="preserve"> </w:t>
      </w:r>
      <w:proofErr w:type="spellStart"/>
      <w:r w:rsidRPr="009E1FE8">
        <w:rPr>
          <w:color w:val="000000" w:themeColor="text1"/>
          <w:sz w:val="28"/>
          <w:szCs w:val="28"/>
        </w:rPr>
        <w:t>здоров'я</w:t>
      </w:r>
      <w:proofErr w:type="spellEnd"/>
      <w:r w:rsidRPr="009E1FE8">
        <w:rPr>
          <w:color w:val="000000" w:themeColor="text1"/>
          <w:sz w:val="28"/>
          <w:szCs w:val="28"/>
        </w:rPr>
        <w:t xml:space="preserve"> </w:t>
      </w:r>
      <w:proofErr w:type="spellStart"/>
      <w:r w:rsidRPr="009E1FE8">
        <w:rPr>
          <w:color w:val="000000" w:themeColor="text1"/>
          <w:sz w:val="28"/>
          <w:szCs w:val="28"/>
        </w:rPr>
        <w:t>і</w:t>
      </w:r>
      <w:proofErr w:type="spellEnd"/>
      <w:r w:rsidRPr="009E1FE8">
        <w:rPr>
          <w:color w:val="000000" w:themeColor="text1"/>
          <w:sz w:val="28"/>
          <w:szCs w:val="28"/>
        </w:rPr>
        <w:t xml:space="preserve"> </w:t>
      </w:r>
      <w:proofErr w:type="spellStart"/>
      <w:r w:rsidRPr="009E1FE8">
        <w:rPr>
          <w:color w:val="000000" w:themeColor="text1"/>
          <w:sz w:val="28"/>
          <w:szCs w:val="28"/>
        </w:rPr>
        <w:t>здоров'я</w:t>
      </w:r>
      <w:proofErr w:type="spellEnd"/>
      <w:r w:rsidRPr="009E1FE8">
        <w:rPr>
          <w:color w:val="000000" w:themeColor="text1"/>
          <w:sz w:val="28"/>
          <w:szCs w:val="28"/>
        </w:rPr>
        <w:t xml:space="preserve"> </w:t>
      </w:r>
      <w:proofErr w:type="spellStart"/>
      <w:r w:rsidRPr="009E1FE8">
        <w:rPr>
          <w:color w:val="000000" w:themeColor="text1"/>
          <w:sz w:val="28"/>
          <w:szCs w:val="28"/>
        </w:rPr>
        <w:t>оточуючих</w:t>
      </w:r>
      <w:proofErr w:type="spellEnd"/>
      <w:r w:rsidRPr="009E1FE8">
        <w:rPr>
          <w:color w:val="000000" w:themeColor="text1"/>
          <w:sz w:val="28"/>
          <w:szCs w:val="28"/>
        </w:rPr>
        <w:t xml:space="preserve"> як до </w:t>
      </w:r>
      <w:proofErr w:type="spellStart"/>
      <w:r w:rsidRPr="009E1FE8">
        <w:rPr>
          <w:color w:val="000000" w:themeColor="text1"/>
          <w:sz w:val="28"/>
          <w:szCs w:val="28"/>
        </w:rPr>
        <w:t>найвищої</w:t>
      </w:r>
      <w:proofErr w:type="spellEnd"/>
      <w:r w:rsidRPr="009E1FE8">
        <w:rPr>
          <w:color w:val="000000" w:themeColor="text1"/>
          <w:sz w:val="28"/>
          <w:szCs w:val="28"/>
        </w:rPr>
        <w:t xml:space="preserve"> </w:t>
      </w:r>
      <w:proofErr w:type="spellStart"/>
      <w:r w:rsidRPr="009E1FE8">
        <w:rPr>
          <w:color w:val="000000" w:themeColor="text1"/>
          <w:sz w:val="28"/>
          <w:szCs w:val="28"/>
        </w:rPr>
        <w:t>індивідуальної</w:t>
      </w:r>
      <w:proofErr w:type="spellEnd"/>
      <w:r w:rsidRPr="009E1FE8">
        <w:rPr>
          <w:color w:val="000000" w:themeColor="text1"/>
          <w:sz w:val="28"/>
          <w:szCs w:val="28"/>
        </w:rPr>
        <w:t xml:space="preserve"> </w:t>
      </w:r>
      <w:proofErr w:type="spellStart"/>
      <w:r w:rsidRPr="009E1FE8">
        <w:rPr>
          <w:color w:val="000000" w:themeColor="text1"/>
          <w:sz w:val="28"/>
          <w:szCs w:val="28"/>
        </w:rPr>
        <w:t>і</w:t>
      </w:r>
      <w:proofErr w:type="spellEnd"/>
      <w:r w:rsidRPr="009E1FE8">
        <w:rPr>
          <w:color w:val="000000" w:themeColor="text1"/>
          <w:sz w:val="28"/>
          <w:szCs w:val="28"/>
        </w:rPr>
        <w:t xml:space="preserve"> </w:t>
      </w:r>
      <w:proofErr w:type="spellStart"/>
      <w:r w:rsidRPr="009E1FE8">
        <w:rPr>
          <w:color w:val="000000" w:themeColor="text1"/>
          <w:sz w:val="28"/>
          <w:szCs w:val="28"/>
        </w:rPr>
        <w:t>суспільної</w:t>
      </w:r>
      <w:proofErr w:type="spellEnd"/>
      <w:r w:rsidRPr="009E1FE8">
        <w:rPr>
          <w:color w:val="000000" w:themeColor="text1"/>
          <w:sz w:val="28"/>
          <w:szCs w:val="28"/>
        </w:rPr>
        <w:t xml:space="preserve"> </w:t>
      </w:r>
      <w:proofErr w:type="spellStart"/>
      <w:r w:rsidRPr="009E1FE8">
        <w:rPr>
          <w:color w:val="000000" w:themeColor="text1"/>
          <w:sz w:val="28"/>
          <w:szCs w:val="28"/>
        </w:rPr>
        <w:t>цінності</w:t>
      </w:r>
      <w:proofErr w:type="spellEnd"/>
      <w:r w:rsidRPr="009E1FE8">
        <w:rPr>
          <w:color w:val="000000" w:themeColor="text1"/>
          <w:sz w:val="28"/>
          <w:szCs w:val="28"/>
        </w:rPr>
        <w:t>.</w:t>
      </w:r>
    </w:p>
    <w:p w:rsidR="00804091" w:rsidRPr="009E1FE8" w:rsidRDefault="00804091" w:rsidP="009E1FE8">
      <w:pPr>
        <w:pStyle w:val="a9"/>
        <w:tabs>
          <w:tab w:val="left" w:pos="540"/>
          <w:tab w:val="left" w:pos="9639"/>
        </w:tabs>
        <w:spacing w:line="276" w:lineRule="auto"/>
        <w:ind w:firstLine="284"/>
        <w:rPr>
          <w:color w:val="000000" w:themeColor="text1"/>
          <w:sz w:val="28"/>
          <w:szCs w:val="28"/>
        </w:rPr>
      </w:pPr>
      <w:proofErr w:type="spellStart"/>
      <w:r w:rsidRPr="009E1FE8">
        <w:rPr>
          <w:color w:val="000000" w:themeColor="text1"/>
          <w:sz w:val="28"/>
          <w:szCs w:val="28"/>
          <w:lang w:eastAsia="en-US"/>
        </w:rPr>
        <w:t>Медичний</w:t>
      </w:r>
      <w:proofErr w:type="spellEnd"/>
      <w:r w:rsidRPr="009E1FE8">
        <w:rPr>
          <w:color w:val="000000" w:themeColor="text1"/>
          <w:sz w:val="28"/>
          <w:szCs w:val="28"/>
          <w:lang w:eastAsia="en-US"/>
        </w:rPr>
        <w:t xml:space="preserve"> </w:t>
      </w:r>
      <w:proofErr w:type="spellStart"/>
      <w:r w:rsidRPr="009E1FE8">
        <w:rPr>
          <w:color w:val="000000" w:themeColor="text1"/>
          <w:sz w:val="28"/>
          <w:szCs w:val="28"/>
          <w:lang w:eastAsia="en-US"/>
        </w:rPr>
        <w:t>супровід</w:t>
      </w:r>
      <w:proofErr w:type="spellEnd"/>
      <w:r w:rsidRPr="009E1FE8">
        <w:rPr>
          <w:color w:val="000000" w:themeColor="text1"/>
          <w:sz w:val="28"/>
          <w:szCs w:val="28"/>
          <w:lang w:eastAsia="en-US"/>
        </w:rPr>
        <w:t xml:space="preserve"> </w:t>
      </w:r>
      <w:proofErr w:type="spellStart"/>
      <w:r w:rsidRPr="009E1FE8">
        <w:rPr>
          <w:color w:val="000000" w:themeColor="text1"/>
          <w:sz w:val="28"/>
          <w:szCs w:val="28"/>
          <w:lang w:eastAsia="en-US"/>
        </w:rPr>
        <w:t>дітей</w:t>
      </w:r>
      <w:proofErr w:type="spellEnd"/>
      <w:r w:rsidRPr="009E1FE8">
        <w:rPr>
          <w:color w:val="000000" w:themeColor="text1"/>
          <w:sz w:val="28"/>
          <w:szCs w:val="28"/>
          <w:lang w:eastAsia="en-US"/>
        </w:rPr>
        <w:t xml:space="preserve"> в </w:t>
      </w:r>
      <w:proofErr w:type="spellStart"/>
      <w:r w:rsidRPr="009E1FE8">
        <w:rPr>
          <w:color w:val="000000" w:themeColor="text1"/>
          <w:sz w:val="28"/>
          <w:szCs w:val="28"/>
          <w:lang w:eastAsia="en-US"/>
        </w:rPr>
        <w:t>дошкільному</w:t>
      </w:r>
      <w:proofErr w:type="spellEnd"/>
      <w:r w:rsidRPr="009E1FE8">
        <w:rPr>
          <w:color w:val="000000" w:themeColor="text1"/>
          <w:sz w:val="28"/>
          <w:szCs w:val="28"/>
          <w:lang w:eastAsia="en-US"/>
        </w:rPr>
        <w:t xml:space="preserve"> </w:t>
      </w:r>
      <w:proofErr w:type="spellStart"/>
      <w:r w:rsidRPr="009E1FE8">
        <w:rPr>
          <w:color w:val="000000" w:themeColor="text1"/>
          <w:sz w:val="28"/>
          <w:szCs w:val="28"/>
          <w:lang w:eastAsia="en-US"/>
        </w:rPr>
        <w:t>закладі</w:t>
      </w:r>
      <w:proofErr w:type="spellEnd"/>
      <w:r w:rsidRPr="009E1FE8">
        <w:rPr>
          <w:color w:val="000000" w:themeColor="text1"/>
          <w:sz w:val="28"/>
          <w:szCs w:val="28"/>
          <w:lang w:eastAsia="en-US"/>
        </w:rPr>
        <w:t xml:space="preserve"> </w:t>
      </w:r>
      <w:proofErr w:type="spellStart"/>
      <w:r w:rsidRPr="009E1FE8">
        <w:rPr>
          <w:color w:val="000000" w:themeColor="text1"/>
          <w:sz w:val="28"/>
          <w:szCs w:val="28"/>
          <w:lang w:eastAsia="en-US"/>
        </w:rPr>
        <w:t>здійснено</w:t>
      </w:r>
      <w:proofErr w:type="spellEnd"/>
      <w:r w:rsidRPr="009E1FE8">
        <w:rPr>
          <w:color w:val="000000" w:themeColor="text1"/>
          <w:sz w:val="28"/>
          <w:szCs w:val="28"/>
          <w:lang w:eastAsia="en-US"/>
        </w:rPr>
        <w:t xml:space="preserve"> сестрою </w:t>
      </w:r>
      <w:proofErr w:type="spellStart"/>
      <w:r w:rsidRPr="009E1FE8">
        <w:rPr>
          <w:color w:val="000000" w:themeColor="text1"/>
          <w:sz w:val="28"/>
          <w:szCs w:val="28"/>
          <w:lang w:eastAsia="en-US"/>
        </w:rPr>
        <w:t>медичною</w:t>
      </w:r>
      <w:proofErr w:type="spellEnd"/>
      <w:r w:rsidRPr="009E1FE8">
        <w:rPr>
          <w:color w:val="000000" w:themeColor="text1"/>
          <w:sz w:val="28"/>
          <w:szCs w:val="28"/>
          <w:lang w:eastAsia="en-US"/>
        </w:rPr>
        <w:t xml:space="preserve"> </w:t>
      </w:r>
      <w:proofErr w:type="spellStart"/>
      <w:r w:rsidRPr="009E1FE8">
        <w:rPr>
          <w:color w:val="000000" w:themeColor="text1"/>
          <w:sz w:val="28"/>
          <w:szCs w:val="28"/>
          <w:lang w:eastAsia="en-US"/>
        </w:rPr>
        <w:t>старшою</w:t>
      </w:r>
      <w:proofErr w:type="spellEnd"/>
      <w:r w:rsidRPr="009E1FE8">
        <w:rPr>
          <w:color w:val="000000" w:themeColor="text1"/>
          <w:sz w:val="28"/>
          <w:szCs w:val="28"/>
          <w:lang w:eastAsia="en-US"/>
        </w:rPr>
        <w:t xml:space="preserve"> Ольгою </w:t>
      </w:r>
      <w:proofErr w:type="spellStart"/>
      <w:r w:rsidRPr="009E1FE8">
        <w:rPr>
          <w:color w:val="000000" w:themeColor="text1"/>
          <w:sz w:val="28"/>
          <w:szCs w:val="28"/>
          <w:lang w:eastAsia="en-US"/>
        </w:rPr>
        <w:t>Штангрет</w:t>
      </w:r>
      <w:proofErr w:type="spellEnd"/>
      <w:r w:rsidRPr="009E1FE8">
        <w:rPr>
          <w:color w:val="000000" w:themeColor="text1"/>
          <w:sz w:val="28"/>
          <w:szCs w:val="28"/>
          <w:lang w:eastAsia="en-US"/>
        </w:rPr>
        <w:t>.</w:t>
      </w:r>
      <w:r w:rsidRPr="009E1FE8">
        <w:rPr>
          <w:color w:val="000000" w:themeColor="text1"/>
          <w:sz w:val="28"/>
          <w:szCs w:val="28"/>
        </w:rPr>
        <w:t xml:space="preserve"> </w:t>
      </w:r>
      <w:proofErr w:type="spellStart"/>
      <w:r w:rsidRPr="009E1FE8">
        <w:rPr>
          <w:color w:val="000000" w:themeColor="text1"/>
          <w:sz w:val="28"/>
          <w:szCs w:val="28"/>
        </w:rPr>
        <w:t>Належним</w:t>
      </w:r>
      <w:proofErr w:type="spellEnd"/>
      <w:r w:rsidRPr="009E1FE8">
        <w:rPr>
          <w:color w:val="000000" w:themeColor="text1"/>
          <w:sz w:val="28"/>
          <w:szCs w:val="28"/>
        </w:rPr>
        <w:t xml:space="preserve"> чином оформлена </w:t>
      </w:r>
      <w:proofErr w:type="spellStart"/>
      <w:r w:rsidRPr="009E1FE8">
        <w:rPr>
          <w:color w:val="000000" w:themeColor="text1"/>
          <w:sz w:val="28"/>
          <w:szCs w:val="28"/>
        </w:rPr>
        <w:t>обов’язкова</w:t>
      </w:r>
      <w:proofErr w:type="spellEnd"/>
      <w:r w:rsidRPr="009E1FE8">
        <w:rPr>
          <w:color w:val="000000" w:themeColor="text1"/>
          <w:sz w:val="28"/>
          <w:szCs w:val="28"/>
        </w:rPr>
        <w:t xml:space="preserve"> </w:t>
      </w:r>
      <w:proofErr w:type="spellStart"/>
      <w:r w:rsidRPr="009E1FE8">
        <w:rPr>
          <w:color w:val="000000" w:themeColor="text1"/>
          <w:sz w:val="28"/>
          <w:szCs w:val="28"/>
        </w:rPr>
        <w:t>документація</w:t>
      </w:r>
      <w:proofErr w:type="spellEnd"/>
      <w:r w:rsidRPr="009E1FE8">
        <w:rPr>
          <w:color w:val="000000" w:themeColor="text1"/>
          <w:sz w:val="28"/>
          <w:szCs w:val="28"/>
        </w:rPr>
        <w:t xml:space="preserve">, </w:t>
      </w:r>
      <w:proofErr w:type="spellStart"/>
      <w:r w:rsidRPr="009E1FE8">
        <w:rPr>
          <w:color w:val="000000" w:themeColor="text1"/>
          <w:sz w:val="28"/>
          <w:szCs w:val="28"/>
        </w:rPr>
        <w:t>своєчасно</w:t>
      </w:r>
      <w:proofErr w:type="spellEnd"/>
      <w:r w:rsidRPr="009E1FE8">
        <w:rPr>
          <w:color w:val="000000" w:themeColor="text1"/>
          <w:sz w:val="28"/>
          <w:szCs w:val="28"/>
        </w:rPr>
        <w:t xml:space="preserve"> </w:t>
      </w:r>
      <w:proofErr w:type="spellStart"/>
      <w:r w:rsidRPr="009E1FE8">
        <w:rPr>
          <w:color w:val="000000" w:themeColor="text1"/>
          <w:sz w:val="28"/>
          <w:szCs w:val="28"/>
        </w:rPr>
        <w:t>складалися</w:t>
      </w:r>
      <w:proofErr w:type="spellEnd"/>
      <w:r w:rsidRPr="009E1FE8">
        <w:rPr>
          <w:color w:val="000000" w:themeColor="text1"/>
          <w:sz w:val="28"/>
          <w:szCs w:val="28"/>
        </w:rPr>
        <w:t xml:space="preserve"> </w:t>
      </w:r>
      <w:proofErr w:type="spellStart"/>
      <w:r w:rsidRPr="009E1FE8">
        <w:rPr>
          <w:color w:val="000000" w:themeColor="text1"/>
          <w:sz w:val="28"/>
          <w:szCs w:val="28"/>
        </w:rPr>
        <w:t>плани</w:t>
      </w:r>
      <w:proofErr w:type="spellEnd"/>
      <w:r w:rsidRPr="009E1FE8">
        <w:rPr>
          <w:color w:val="000000" w:themeColor="text1"/>
          <w:sz w:val="28"/>
          <w:szCs w:val="28"/>
        </w:rPr>
        <w:t xml:space="preserve"> </w:t>
      </w:r>
      <w:proofErr w:type="spellStart"/>
      <w:r w:rsidRPr="009E1FE8">
        <w:rPr>
          <w:color w:val="000000" w:themeColor="text1"/>
          <w:sz w:val="28"/>
          <w:szCs w:val="28"/>
        </w:rPr>
        <w:t>роботи</w:t>
      </w:r>
      <w:proofErr w:type="spellEnd"/>
      <w:r w:rsidRPr="009E1FE8">
        <w:rPr>
          <w:color w:val="000000" w:themeColor="text1"/>
          <w:sz w:val="28"/>
          <w:szCs w:val="28"/>
        </w:rPr>
        <w:t xml:space="preserve"> </w:t>
      </w:r>
      <w:proofErr w:type="spellStart"/>
      <w:r w:rsidRPr="009E1FE8">
        <w:rPr>
          <w:color w:val="000000" w:themeColor="text1"/>
          <w:sz w:val="28"/>
          <w:szCs w:val="28"/>
        </w:rPr>
        <w:t>і</w:t>
      </w:r>
      <w:proofErr w:type="spellEnd"/>
      <w:r w:rsidRPr="009E1FE8">
        <w:rPr>
          <w:color w:val="000000" w:themeColor="text1"/>
          <w:sz w:val="28"/>
          <w:szCs w:val="28"/>
        </w:rPr>
        <w:t xml:space="preserve"> </w:t>
      </w:r>
      <w:proofErr w:type="spellStart"/>
      <w:r w:rsidRPr="009E1FE8">
        <w:rPr>
          <w:color w:val="000000" w:themeColor="text1"/>
          <w:sz w:val="28"/>
          <w:szCs w:val="28"/>
        </w:rPr>
        <w:t>звіти</w:t>
      </w:r>
      <w:proofErr w:type="spellEnd"/>
      <w:r w:rsidRPr="009E1FE8">
        <w:rPr>
          <w:color w:val="000000" w:themeColor="text1"/>
          <w:sz w:val="28"/>
          <w:szCs w:val="28"/>
        </w:rPr>
        <w:t xml:space="preserve">, </w:t>
      </w:r>
      <w:proofErr w:type="spellStart"/>
      <w:r w:rsidRPr="009E1FE8">
        <w:rPr>
          <w:color w:val="000000" w:themeColor="text1"/>
          <w:sz w:val="28"/>
          <w:szCs w:val="28"/>
        </w:rPr>
        <w:t>здійснювався</w:t>
      </w:r>
      <w:proofErr w:type="spellEnd"/>
      <w:r w:rsidRPr="009E1FE8">
        <w:rPr>
          <w:color w:val="000000" w:themeColor="text1"/>
          <w:sz w:val="28"/>
          <w:szCs w:val="28"/>
        </w:rPr>
        <w:t xml:space="preserve"> </w:t>
      </w:r>
      <w:proofErr w:type="spellStart"/>
      <w:r w:rsidRPr="009E1FE8">
        <w:rPr>
          <w:color w:val="000000" w:themeColor="text1"/>
          <w:sz w:val="28"/>
          <w:szCs w:val="28"/>
        </w:rPr>
        <w:t>щомісячний</w:t>
      </w:r>
      <w:proofErr w:type="spellEnd"/>
      <w:r w:rsidRPr="009E1FE8">
        <w:rPr>
          <w:color w:val="000000" w:themeColor="text1"/>
          <w:sz w:val="28"/>
          <w:szCs w:val="28"/>
        </w:rPr>
        <w:t xml:space="preserve"> </w:t>
      </w:r>
      <w:proofErr w:type="spellStart"/>
      <w:r w:rsidRPr="009E1FE8">
        <w:rPr>
          <w:color w:val="000000" w:themeColor="text1"/>
          <w:sz w:val="28"/>
          <w:szCs w:val="28"/>
        </w:rPr>
        <w:t>аналіз</w:t>
      </w:r>
      <w:proofErr w:type="spellEnd"/>
      <w:r w:rsidRPr="009E1FE8">
        <w:rPr>
          <w:color w:val="000000" w:themeColor="text1"/>
          <w:sz w:val="28"/>
          <w:szCs w:val="28"/>
        </w:rPr>
        <w:t xml:space="preserve"> </w:t>
      </w:r>
      <w:proofErr w:type="spellStart"/>
      <w:r w:rsidRPr="009E1FE8">
        <w:rPr>
          <w:color w:val="000000" w:themeColor="text1"/>
          <w:sz w:val="28"/>
          <w:szCs w:val="28"/>
        </w:rPr>
        <w:t>захворюваності</w:t>
      </w:r>
      <w:proofErr w:type="spellEnd"/>
      <w:r w:rsidRPr="009E1FE8">
        <w:rPr>
          <w:color w:val="000000" w:themeColor="text1"/>
          <w:sz w:val="28"/>
          <w:szCs w:val="28"/>
        </w:rPr>
        <w:t xml:space="preserve">. </w:t>
      </w:r>
      <w:proofErr w:type="spellStart"/>
      <w:r w:rsidRPr="009E1FE8">
        <w:rPr>
          <w:color w:val="000000" w:themeColor="text1"/>
          <w:sz w:val="28"/>
          <w:szCs w:val="28"/>
        </w:rPr>
        <w:t>Постійно</w:t>
      </w:r>
      <w:proofErr w:type="spellEnd"/>
      <w:r w:rsidRPr="009E1FE8">
        <w:rPr>
          <w:color w:val="000000" w:themeColor="text1"/>
          <w:sz w:val="28"/>
          <w:szCs w:val="28"/>
        </w:rPr>
        <w:t xml:space="preserve"> </w:t>
      </w:r>
      <w:proofErr w:type="spellStart"/>
      <w:r w:rsidRPr="009E1FE8">
        <w:rPr>
          <w:color w:val="000000" w:themeColor="text1"/>
          <w:sz w:val="28"/>
          <w:szCs w:val="28"/>
        </w:rPr>
        <w:t>контролюється</w:t>
      </w:r>
      <w:proofErr w:type="spellEnd"/>
      <w:r w:rsidRPr="009E1FE8">
        <w:rPr>
          <w:color w:val="000000" w:themeColor="text1"/>
          <w:sz w:val="28"/>
          <w:szCs w:val="28"/>
        </w:rPr>
        <w:t xml:space="preserve"> стан </w:t>
      </w:r>
      <w:proofErr w:type="spellStart"/>
      <w:r w:rsidRPr="009E1FE8">
        <w:rPr>
          <w:color w:val="000000" w:themeColor="text1"/>
          <w:sz w:val="28"/>
          <w:szCs w:val="28"/>
        </w:rPr>
        <w:t>фізкультурно-оздоровчої</w:t>
      </w:r>
      <w:proofErr w:type="spellEnd"/>
      <w:r w:rsidRPr="009E1FE8">
        <w:rPr>
          <w:color w:val="000000" w:themeColor="text1"/>
          <w:sz w:val="28"/>
          <w:szCs w:val="28"/>
        </w:rPr>
        <w:t xml:space="preserve"> </w:t>
      </w:r>
      <w:proofErr w:type="spellStart"/>
      <w:r w:rsidRPr="009E1FE8">
        <w:rPr>
          <w:color w:val="000000" w:themeColor="text1"/>
          <w:sz w:val="28"/>
          <w:szCs w:val="28"/>
        </w:rPr>
        <w:t>роботи</w:t>
      </w:r>
      <w:proofErr w:type="spellEnd"/>
      <w:r w:rsidRPr="009E1FE8">
        <w:rPr>
          <w:color w:val="000000" w:themeColor="text1"/>
          <w:sz w:val="28"/>
          <w:szCs w:val="28"/>
        </w:rPr>
        <w:t xml:space="preserve"> </w:t>
      </w:r>
      <w:proofErr w:type="spellStart"/>
      <w:r w:rsidRPr="009E1FE8">
        <w:rPr>
          <w:color w:val="000000" w:themeColor="text1"/>
          <w:sz w:val="28"/>
          <w:szCs w:val="28"/>
        </w:rPr>
        <w:t>з</w:t>
      </w:r>
      <w:proofErr w:type="spellEnd"/>
      <w:r w:rsidRPr="009E1FE8">
        <w:rPr>
          <w:color w:val="000000" w:themeColor="text1"/>
          <w:sz w:val="28"/>
          <w:szCs w:val="28"/>
        </w:rPr>
        <w:t xml:space="preserve"> </w:t>
      </w:r>
      <w:proofErr w:type="spellStart"/>
      <w:r w:rsidRPr="009E1FE8">
        <w:rPr>
          <w:color w:val="000000" w:themeColor="text1"/>
          <w:sz w:val="28"/>
          <w:szCs w:val="28"/>
        </w:rPr>
        <w:t>дітьми</w:t>
      </w:r>
      <w:proofErr w:type="spellEnd"/>
      <w:r w:rsidRPr="009E1FE8">
        <w:rPr>
          <w:color w:val="000000" w:themeColor="text1"/>
          <w:sz w:val="28"/>
          <w:szCs w:val="28"/>
        </w:rPr>
        <w:t xml:space="preserve"> та </w:t>
      </w:r>
      <w:proofErr w:type="spellStart"/>
      <w:r w:rsidRPr="009E1FE8">
        <w:rPr>
          <w:color w:val="000000" w:themeColor="text1"/>
          <w:sz w:val="28"/>
          <w:szCs w:val="28"/>
        </w:rPr>
        <w:t>їх</w:t>
      </w:r>
      <w:proofErr w:type="spellEnd"/>
      <w:r w:rsidRPr="009E1FE8">
        <w:rPr>
          <w:color w:val="000000" w:themeColor="text1"/>
          <w:sz w:val="28"/>
          <w:szCs w:val="28"/>
        </w:rPr>
        <w:t xml:space="preserve"> </w:t>
      </w:r>
      <w:proofErr w:type="spellStart"/>
      <w:r w:rsidRPr="009E1FE8">
        <w:rPr>
          <w:color w:val="000000" w:themeColor="text1"/>
          <w:sz w:val="28"/>
          <w:szCs w:val="28"/>
        </w:rPr>
        <w:t>загартування</w:t>
      </w:r>
      <w:proofErr w:type="spellEnd"/>
      <w:r w:rsidRPr="009E1FE8">
        <w:rPr>
          <w:color w:val="000000" w:themeColor="text1"/>
          <w:sz w:val="28"/>
          <w:szCs w:val="28"/>
        </w:rPr>
        <w:t xml:space="preserve">, </w:t>
      </w:r>
      <w:proofErr w:type="spellStart"/>
      <w:r w:rsidRPr="009E1FE8">
        <w:rPr>
          <w:color w:val="000000" w:themeColor="text1"/>
          <w:sz w:val="28"/>
          <w:szCs w:val="28"/>
        </w:rPr>
        <w:t>щоденно</w:t>
      </w:r>
      <w:proofErr w:type="spellEnd"/>
      <w:r w:rsidRPr="009E1FE8">
        <w:rPr>
          <w:color w:val="000000" w:themeColor="text1"/>
          <w:sz w:val="28"/>
          <w:szCs w:val="28"/>
        </w:rPr>
        <w:t xml:space="preserve"> проводиться </w:t>
      </w:r>
      <w:proofErr w:type="spellStart"/>
      <w:r w:rsidRPr="009E1FE8">
        <w:rPr>
          <w:color w:val="000000" w:themeColor="text1"/>
          <w:sz w:val="28"/>
          <w:szCs w:val="28"/>
        </w:rPr>
        <w:t>ранкова</w:t>
      </w:r>
      <w:proofErr w:type="spellEnd"/>
      <w:r w:rsidRPr="009E1FE8">
        <w:rPr>
          <w:color w:val="000000" w:themeColor="text1"/>
          <w:sz w:val="28"/>
          <w:szCs w:val="28"/>
        </w:rPr>
        <w:t xml:space="preserve"> </w:t>
      </w:r>
      <w:proofErr w:type="spellStart"/>
      <w:r w:rsidRPr="009E1FE8">
        <w:rPr>
          <w:color w:val="000000" w:themeColor="text1"/>
          <w:sz w:val="28"/>
          <w:szCs w:val="28"/>
        </w:rPr>
        <w:t>гімнастика</w:t>
      </w:r>
      <w:proofErr w:type="spellEnd"/>
      <w:r w:rsidRPr="009E1FE8">
        <w:rPr>
          <w:color w:val="000000" w:themeColor="text1"/>
          <w:sz w:val="28"/>
          <w:szCs w:val="28"/>
        </w:rPr>
        <w:t xml:space="preserve">, </w:t>
      </w:r>
      <w:proofErr w:type="spellStart"/>
      <w:r w:rsidRPr="009E1FE8">
        <w:rPr>
          <w:color w:val="000000" w:themeColor="text1"/>
          <w:sz w:val="28"/>
          <w:szCs w:val="28"/>
        </w:rPr>
        <w:t>фізкультурні</w:t>
      </w:r>
      <w:proofErr w:type="spellEnd"/>
      <w:r w:rsidRPr="009E1FE8">
        <w:rPr>
          <w:color w:val="000000" w:themeColor="text1"/>
          <w:sz w:val="28"/>
          <w:szCs w:val="28"/>
        </w:rPr>
        <w:t xml:space="preserve"> </w:t>
      </w:r>
      <w:proofErr w:type="spellStart"/>
      <w:r w:rsidRPr="009E1FE8">
        <w:rPr>
          <w:color w:val="000000" w:themeColor="text1"/>
          <w:sz w:val="28"/>
          <w:szCs w:val="28"/>
        </w:rPr>
        <w:t>заняття</w:t>
      </w:r>
      <w:proofErr w:type="spellEnd"/>
      <w:r w:rsidRPr="009E1FE8">
        <w:rPr>
          <w:color w:val="000000" w:themeColor="text1"/>
          <w:sz w:val="28"/>
          <w:szCs w:val="28"/>
        </w:rPr>
        <w:t xml:space="preserve">. </w:t>
      </w:r>
      <w:proofErr w:type="spellStart"/>
      <w:r w:rsidRPr="009E1FE8">
        <w:rPr>
          <w:color w:val="000000" w:themeColor="text1"/>
          <w:sz w:val="28"/>
          <w:szCs w:val="28"/>
        </w:rPr>
        <w:t>Здійснюється</w:t>
      </w:r>
      <w:proofErr w:type="spellEnd"/>
      <w:r w:rsidRPr="009E1FE8">
        <w:rPr>
          <w:color w:val="000000" w:themeColor="text1"/>
          <w:sz w:val="28"/>
          <w:szCs w:val="28"/>
        </w:rPr>
        <w:t xml:space="preserve"> контроль </w:t>
      </w:r>
      <w:proofErr w:type="spellStart"/>
      <w:r w:rsidRPr="009E1FE8">
        <w:rPr>
          <w:color w:val="000000" w:themeColor="text1"/>
          <w:sz w:val="28"/>
          <w:szCs w:val="28"/>
        </w:rPr>
        <w:t>динаміки</w:t>
      </w:r>
      <w:proofErr w:type="spellEnd"/>
      <w:r w:rsidRPr="009E1FE8">
        <w:rPr>
          <w:color w:val="000000" w:themeColor="text1"/>
          <w:sz w:val="28"/>
          <w:szCs w:val="28"/>
        </w:rPr>
        <w:t xml:space="preserve"> </w:t>
      </w:r>
      <w:proofErr w:type="spellStart"/>
      <w:r w:rsidRPr="009E1FE8">
        <w:rPr>
          <w:color w:val="000000" w:themeColor="text1"/>
          <w:sz w:val="28"/>
          <w:szCs w:val="28"/>
        </w:rPr>
        <w:t>розвитку</w:t>
      </w:r>
      <w:proofErr w:type="spellEnd"/>
      <w:r w:rsidRPr="009E1FE8">
        <w:rPr>
          <w:color w:val="000000" w:themeColor="text1"/>
          <w:sz w:val="28"/>
          <w:szCs w:val="28"/>
        </w:rPr>
        <w:t xml:space="preserve"> та стану </w:t>
      </w:r>
      <w:proofErr w:type="spellStart"/>
      <w:r w:rsidRPr="009E1FE8">
        <w:rPr>
          <w:color w:val="000000" w:themeColor="text1"/>
          <w:sz w:val="28"/>
          <w:szCs w:val="28"/>
        </w:rPr>
        <w:t>здоров’я</w:t>
      </w:r>
      <w:proofErr w:type="spellEnd"/>
      <w:r w:rsidRPr="009E1FE8">
        <w:rPr>
          <w:color w:val="000000" w:themeColor="text1"/>
          <w:sz w:val="28"/>
          <w:szCs w:val="28"/>
        </w:rPr>
        <w:t xml:space="preserve"> </w:t>
      </w:r>
      <w:proofErr w:type="spellStart"/>
      <w:r w:rsidRPr="009E1FE8">
        <w:rPr>
          <w:color w:val="000000" w:themeColor="text1"/>
          <w:sz w:val="28"/>
          <w:szCs w:val="28"/>
        </w:rPr>
        <w:t>кожної</w:t>
      </w:r>
      <w:proofErr w:type="spellEnd"/>
      <w:r w:rsidRPr="009E1FE8">
        <w:rPr>
          <w:color w:val="000000" w:themeColor="text1"/>
          <w:sz w:val="28"/>
          <w:szCs w:val="28"/>
        </w:rPr>
        <w:t xml:space="preserve"> </w:t>
      </w:r>
      <w:proofErr w:type="spellStart"/>
      <w:r w:rsidRPr="009E1FE8">
        <w:rPr>
          <w:color w:val="000000" w:themeColor="text1"/>
          <w:sz w:val="28"/>
          <w:szCs w:val="28"/>
        </w:rPr>
        <w:t>дитини</w:t>
      </w:r>
      <w:proofErr w:type="spellEnd"/>
      <w:r w:rsidRPr="009E1FE8">
        <w:rPr>
          <w:color w:val="000000" w:themeColor="text1"/>
          <w:sz w:val="28"/>
          <w:szCs w:val="28"/>
        </w:rPr>
        <w:t xml:space="preserve">, </w:t>
      </w:r>
      <w:proofErr w:type="spellStart"/>
      <w:r w:rsidRPr="009E1FE8">
        <w:rPr>
          <w:color w:val="000000" w:themeColor="text1"/>
          <w:sz w:val="28"/>
          <w:szCs w:val="28"/>
        </w:rPr>
        <w:t>антропометричні</w:t>
      </w:r>
      <w:proofErr w:type="spellEnd"/>
      <w:r w:rsidRPr="009E1FE8">
        <w:rPr>
          <w:color w:val="000000" w:themeColor="text1"/>
          <w:sz w:val="28"/>
          <w:szCs w:val="28"/>
        </w:rPr>
        <w:t xml:space="preserve"> </w:t>
      </w:r>
      <w:proofErr w:type="spellStart"/>
      <w:r w:rsidRPr="009E1FE8">
        <w:rPr>
          <w:color w:val="000000" w:themeColor="text1"/>
          <w:sz w:val="28"/>
          <w:szCs w:val="28"/>
        </w:rPr>
        <w:t>виміри</w:t>
      </w:r>
      <w:proofErr w:type="spellEnd"/>
      <w:r w:rsidRPr="009E1FE8">
        <w:rPr>
          <w:color w:val="000000" w:themeColor="text1"/>
          <w:sz w:val="28"/>
          <w:szCs w:val="28"/>
        </w:rPr>
        <w:t xml:space="preserve"> </w:t>
      </w:r>
      <w:proofErr w:type="spellStart"/>
      <w:r w:rsidRPr="009E1FE8">
        <w:rPr>
          <w:color w:val="000000" w:themeColor="text1"/>
          <w:sz w:val="28"/>
          <w:szCs w:val="28"/>
        </w:rPr>
        <w:t>проводилися</w:t>
      </w:r>
      <w:proofErr w:type="spellEnd"/>
      <w:r w:rsidRPr="009E1FE8">
        <w:rPr>
          <w:color w:val="000000" w:themeColor="text1"/>
          <w:sz w:val="28"/>
          <w:szCs w:val="28"/>
        </w:rPr>
        <w:t xml:space="preserve"> </w:t>
      </w:r>
      <w:proofErr w:type="spellStart"/>
      <w:r w:rsidRPr="009E1FE8">
        <w:rPr>
          <w:color w:val="000000" w:themeColor="text1"/>
          <w:sz w:val="28"/>
          <w:szCs w:val="28"/>
        </w:rPr>
        <w:t>щоквартально</w:t>
      </w:r>
      <w:proofErr w:type="spellEnd"/>
      <w:r w:rsidRPr="009E1FE8">
        <w:rPr>
          <w:color w:val="000000" w:themeColor="text1"/>
          <w:sz w:val="28"/>
          <w:szCs w:val="28"/>
        </w:rPr>
        <w:t>.</w:t>
      </w:r>
    </w:p>
    <w:p w:rsidR="00804091" w:rsidRPr="009E1FE8" w:rsidRDefault="00804091" w:rsidP="009E1FE8">
      <w:pPr>
        <w:pStyle w:val="a9"/>
        <w:tabs>
          <w:tab w:val="left" w:pos="9639"/>
        </w:tabs>
        <w:spacing w:line="276" w:lineRule="auto"/>
        <w:ind w:firstLine="284"/>
        <w:rPr>
          <w:color w:val="000000" w:themeColor="text1"/>
          <w:sz w:val="28"/>
          <w:szCs w:val="28"/>
        </w:rPr>
      </w:pPr>
      <w:r w:rsidRPr="009E1FE8">
        <w:rPr>
          <w:color w:val="000000" w:themeColor="text1"/>
          <w:sz w:val="28"/>
          <w:szCs w:val="28"/>
        </w:rPr>
        <w:t xml:space="preserve">Сестра </w:t>
      </w:r>
      <w:proofErr w:type="spellStart"/>
      <w:r w:rsidRPr="009E1FE8">
        <w:rPr>
          <w:color w:val="000000" w:themeColor="text1"/>
          <w:sz w:val="28"/>
          <w:szCs w:val="28"/>
        </w:rPr>
        <w:t>медична</w:t>
      </w:r>
      <w:proofErr w:type="spellEnd"/>
      <w:r w:rsidRPr="009E1FE8">
        <w:rPr>
          <w:color w:val="000000" w:themeColor="text1"/>
          <w:sz w:val="28"/>
          <w:szCs w:val="28"/>
        </w:rPr>
        <w:t xml:space="preserve"> </w:t>
      </w:r>
      <w:proofErr w:type="spellStart"/>
      <w:r w:rsidRPr="009E1FE8">
        <w:rPr>
          <w:color w:val="000000" w:themeColor="text1"/>
          <w:sz w:val="28"/>
          <w:szCs w:val="28"/>
        </w:rPr>
        <w:t>старша</w:t>
      </w:r>
      <w:proofErr w:type="spellEnd"/>
      <w:r w:rsidRPr="009E1FE8">
        <w:rPr>
          <w:color w:val="000000" w:themeColor="text1"/>
          <w:sz w:val="28"/>
          <w:szCs w:val="28"/>
        </w:rPr>
        <w:t xml:space="preserve"> Ольга </w:t>
      </w:r>
      <w:proofErr w:type="spellStart"/>
      <w:r w:rsidRPr="009E1FE8">
        <w:rPr>
          <w:color w:val="000000" w:themeColor="text1"/>
          <w:sz w:val="28"/>
          <w:szCs w:val="28"/>
        </w:rPr>
        <w:t>Штангрет</w:t>
      </w:r>
      <w:proofErr w:type="spellEnd"/>
      <w:r w:rsidRPr="009E1FE8">
        <w:rPr>
          <w:color w:val="000000" w:themeColor="text1"/>
          <w:sz w:val="28"/>
          <w:szCs w:val="28"/>
        </w:rPr>
        <w:t xml:space="preserve">  </w:t>
      </w:r>
      <w:proofErr w:type="spellStart"/>
      <w:r w:rsidRPr="009E1FE8">
        <w:rPr>
          <w:color w:val="000000" w:themeColor="text1"/>
          <w:sz w:val="28"/>
          <w:szCs w:val="28"/>
        </w:rPr>
        <w:t>забезпечує</w:t>
      </w:r>
      <w:proofErr w:type="spellEnd"/>
      <w:r w:rsidRPr="009E1FE8">
        <w:rPr>
          <w:color w:val="000000" w:themeColor="text1"/>
          <w:sz w:val="28"/>
          <w:szCs w:val="28"/>
        </w:rPr>
        <w:t xml:space="preserve"> </w:t>
      </w:r>
      <w:proofErr w:type="spellStart"/>
      <w:r w:rsidRPr="009E1FE8">
        <w:rPr>
          <w:color w:val="000000" w:themeColor="text1"/>
          <w:sz w:val="28"/>
          <w:szCs w:val="28"/>
        </w:rPr>
        <w:t>належний</w:t>
      </w:r>
      <w:proofErr w:type="spellEnd"/>
      <w:r w:rsidRPr="009E1FE8">
        <w:rPr>
          <w:color w:val="000000" w:themeColor="text1"/>
          <w:sz w:val="28"/>
          <w:szCs w:val="28"/>
        </w:rPr>
        <w:t xml:space="preserve"> контроль за </w:t>
      </w:r>
      <w:proofErr w:type="spellStart"/>
      <w:r w:rsidRPr="009E1FE8">
        <w:rPr>
          <w:color w:val="000000" w:themeColor="text1"/>
          <w:sz w:val="28"/>
          <w:szCs w:val="28"/>
        </w:rPr>
        <w:t>своєчасним</w:t>
      </w:r>
      <w:proofErr w:type="spellEnd"/>
      <w:r w:rsidRPr="009E1FE8">
        <w:rPr>
          <w:color w:val="000000" w:themeColor="text1"/>
          <w:sz w:val="28"/>
          <w:szCs w:val="28"/>
        </w:rPr>
        <w:t xml:space="preserve"> </w:t>
      </w:r>
      <w:proofErr w:type="spellStart"/>
      <w:r w:rsidRPr="009E1FE8">
        <w:rPr>
          <w:color w:val="000000" w:themeColor="text1"/>
          <w:sz w:val="28"/>
          <w:szCs w:val="28"/>
        </w:rPr>
        <w:t>проходженням</w:t>
      </w:r>
      <w:proofErr w:type="spellEnd"/>
      <w:r w:rsidRPr="009E1FE8">
        <w:rPr>
          <w:color w:val="000000" w:themeColor="text1"/>
          <w:sz w:val="28"/>
          <w:szCs w:val="28"/>
        </w:rPr>
        <w:t xml:space="preserve"> </w:t>
      </w:r>
      <w:proofErr w:type="spellStart"/>
      <w:r w:rsidRPr="009E1FE8">
        <w:rPr>
          <w:color w:val="000000" w:themeColor="text1"/>
          <w:sz w:val="28"/>
          <w:szCs w:val="28"/>
        </w:rPr>
        <w:t>планових</w:t>
      </w:r>
      <w:proofErr w:type="spellEnd"/>
      <w:r w:rsidRPr="009E1FE8">
        <w:rPr>
          <w:color w:val="000000" w:themeColor="text1"/>
          <w:sz w:val="28"/>
          <w:szCs w:val="28"/>
        </w:rPr>
        <w:t xml:space="preserve"> </w:t>
      </w:r>
      <w:proofErr w:type="spellStart"/>
      <w:r w:rsidRPr="009E1FE8">
        <w:rPr>
          <w:color w:val="000000" w:themeColor="text1"/>
          <w:sz w:val="28"/>
          <w:szCs w:val="28"/>
        </w:rPr>
        <w:t>медичних</w:t>
      </w:r>
      <w:proofErr w:type="spellEnd"/>
      <w:r w:rsidRPr="009E1FE8">
        <w:rPr>
          <w:color w:val="000000" w:themeColor="text1"/>
          <w:sz w:val="28"/>
          <w:szCs w:val="28"/>
        </w:rPr>
        <w:t xml:space="preserve"> </w:t>
      </w:r>
      <w:proofErr w:type="spellStart"/>
      <w:r w:rsidRPr="009E1FE8">
        <w:rPr>
          <w:color w:val="000000" w:themeColor="text1"/>
          <w:sz w:val="28"/>
          <w:szCs w:val="28"/>
        </w:rPr>
        <w:t>оглядів</w:t>
      </w:r>
      <w:proofErr w:type="spellEnd"/>
      <w:r w:rsidRPr="009E1FE8">
        <w:rPr>
          <w:color w:val="000000" w:themeColor="text1"/>
          <w:sz w:val="28"/>
          <w:szCs w:val="28"/>
        </w:rPr>
        <w:t xml:space="preserve"> </w:t>
      </w:r>
      <w:proofErr w:type="spellStart"/>
      <w:r w:rsidRPr="009E1FE8">
        <w:rPr>
          <w:color w:val="000000" w:themeColor="text1"/>
          <w:sz w:val="28"/>
          <w:szCs w:val="28"/>
        </w:rPr>
        <w:t>працівниками</w:t>
      </w:r>
      <w:proofErr w:type="spellEnd"/>
      <w:r w:rsidRPr="009E1FE8">
        <w:rPr>
          <w:color w:val="000000" w:themeColor="text1"/>
          <w:sz w:val="28"/>
          <w:szCs w:val="28"/>
        </w:rPr>
        <w:t xml:space="preserve">. </w:t>
      </w:r>
      <w:proofErr w:type="spellStart"/>
      <w:r w:rsidRPr="009E1FE8">
        <w:rPr>
          <w:color w:val="000000" w:themeColor="text1"/>
          <w:sz w:val="28"/>
          <w:szCs w:val="28"/>
        </w:rPr>
        <w:t>Санітарні</w:t>
      </w:r>
      <w:proofErr w:type="spellEnd"/>
      <w:r w:rsidRPr="009E1FE8">
        <w:rPr>
          <w:color w:val="000000" w:themeColor="text1"/>
          <w:sz w:val="28"/>
          <w:szCs w:val="28"/>
        </w:rPr>
        <w:t xml:space="preserve"> книжки </w:t>
      </w:r>
      <w:proofErr w:type="spellStart"/>
      <w:r w:rsidRPr="009E1FE8">
        <w:rPr>
          <w:color w:val="000000" w:themeColor="text1"/>
          <w:sz w:val="28"/>
          <w:szCs w:val="28"/>
        </w:rPr>
        <w:t>реєструються</w:t>
      </w:r>
      <w:proofErr w:type="spellEnd"/>
      <w:r w:rsidRPr="009E1FE8">
        <w:rPr>
          <w:color w:val="000000" w:themeColor="text1"/>
          <w:sz w:val="28"/>
          <w:szCs w:val="28"/>
        </w:rPr>
        <w:t xml:space="preserve"> в </w:t>
      </w:r>
      <w:proofErr w:type="spellStart"/>
      <w:r w:rsidRPr="009E1FE8">
        <w:rPr>
          <w:color w:val="000000" w:themeColor="text1"/>
          <w:sz w:val="28"/>
          <w:szCs w:val="28"/>
        </w:rPr>
        <w:t>журналі</w:t>
      </w:r>
      <w:proofErr w:type="spellEnd"/>
      <w:r w:rsidRPr="009E1FE8">
        <w:rPr>
          <w:color w:val="000000" w:themeColor="text1"/>
          <w:sz w:val="28"/>
          <w:szCs w:val="28"/>
        </w:rPr>
        <w:t xml:space="preserve">, </w:t>
      </w:r>
      <w:proofErr w:type="spellStart"/>
      <w:r w:rsidRPr="009E1FE8">
        <w:rPr>
          <w:color w:val="000000" w:themeColor="text1"/>
          <w:sz w:val="28"/>
          <w:szCs w:val="28"/>
        </w:rPr>
        <w:t>видаються</w:t>
      </w:r>
      <w:proofErr w:type="spellEnd"/>
      <w:r w:rsidRPr="009E1FE8">
        <w:rPr>
          <w:color w:val="000000" w:themeColor="text1"/>
          <w:sz w:val="28"/>
          <w:szCs w:val="28"/>
        </w:rPr>
        <w:t xml:space="preserve"> </w:t>
      </w:r>
      <w:proofErr w:type="spellStart"/>
      <w:r w:rsidRPr="009E1FE8">
        <w:rPr>
          <w:color w:val="000000" w:themeColor="text1"/>
          <w:sz w:val="28"/>
          <w:szCs w:val="28"/>
        </w:rPr>
        <w:t>працівникам</w:t>
      </w:r>
      <w:proofErr w:type="spellEnd"/>
      <w:r w:rsidRPr="009E1FE8">
        <w:rPr>
          <w:color w:val="000000" w:themeColor="text1"/>
          <w:sz w:val="28"/>
          <w:szCs w:val="28"/>
        </w:rPr>
        <w:t xml:space="preserve"> для </w:t>
      </w:r>
      <w:proofErr w:type="spellStart"/>
      <w:r w:rsidRPr="009E1FE8">
        <w:rPr>
          <w:color w:val="000000" w:themeColor="text1"/>
          <w:sz w:val="28"/>
          <w:szCs w:val="28"/>
        </w:rPr>
        <w:t>проходження</w:t>
      </w:r>
      <w:proofErr w:type="spellEnd"/>
      <w:r w:rsidRPr="009E1FE8">
        <w:rPr>
          <w:color w:val="000000" w:themeColor="text1"/>
          <w:sz w:val="28"/>
          <w:szCs w:val="28"/>
        </w:rPr>
        <w:t xml:space="preserve"> </w:t>
      </w:r>
      <w:proofErr w:type="spellStart"/>
      <w:r w:rsidRPr="009E1FE8">
        <w:rPr>
          <w:color w:val="000000" w:themeColor="text1"/>
          <w:sz w:val="28"/>
          <w:szCs w:val="28"/>
        </w:rPr>
        <w:t>медичного</w:t>
      </w:r>
      <w:proofErr w:type="spellEnd"/>
      <w:r w:rsidRPr="009E1FE8">
        <w:rPr>
          <w:color w:val="000000" w:themeColor="text1"/>
          <w:sz w:val="28"/>
          <w:szCs w:val="28"/>
        </w:rPr>
        <w:t xml:space="preserve"> </w:t>
      </w:r>
      <w:proofErr w:type="spellStart"/>
      <w:r w:rsidRPr="009E1FE8">
        <w:rPr>
          <w:color w:val="000000" w:themeColor="text1"/>
          <w:sz w:val="28"/>
          <w:szCs w:val="28"/>
        </w:rPr>
        <w:t>огляду</w:t>
      </w:r>
      <w:proofErr w:type="spellEnd"/>
      <w:r w:rsidRPr="009E1FE8">
        <w:rPr>
          <w:color w:val="000000" w:themeColor="text1"/>
          <w:sz w:val="28"/>
          <w:szCs w:val="28"/>
        </w:rPr>
        <w:t xml:space="preserve"> </w:t>
      </w:r>
      <w:proofErr w:type="spellStart"/>
      <w:r w:rsidRPr="009E1FE8">
        <w:rPr>
          <w:color w:val="000000" w:themeColor="text1"/>
          <w:sz w:val="28"/>
          <w:szCs w:val="28"/>
        </w:rPr>
        <w:t>під</w:t>
      </w:r>
      <w:proofErr w:type="spellEnd"/>
      <w:r w:rsidRPr="009E1FE8">
        <w:rPr>
          <w:color w:val="000000" w:themeColor="text1"/>
          <w:sz w:val="28"/>
          <w:szCs w:val="28"/>
        </w:rPr>
        <w:t xml:space="preserve"> </w:t>
      </w:r>
      <w:proofErr w:type="spellStart"/>
      <w:r w:rsidRPr="009E1FE8">
        <w:rPr>
          <w:color w:val="000000" w:themeColor="text1"/>
          <w:sz w:val="28"/>
          <w:szCs w:val="28"/>
        </w:rPr>
        <w:t>розпис</w:t>
      </w:r>
      <w:proofErr w:type="spellEnd"/>
      <w:r w:rsidRPr="009E1FE8">
        <w:rPr>
          <w:color w:val="000000" w:themeColor="text1"/>
          <w:sz w:val="28"/>
          <w:szCs w:val="28"/>
        </w:rPr>
        <w:t>.</w:t>
      </w:r>
    </w:p>
    <w:p w:rsidR="00804091" w:rsidRPr="009E1FE8" w:rsidRDefault="00804091" w:rsidP="009E1FE8">
      <w:pPr>
        <w:tabs>
          <w:tab w:val="left" w:pos="851"/>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Контроль  щодо дотримання протиепідемічного режиму та температурного режиму у вікових групах здійснювала сестра медична старша  Ольга </w:t>
      </w:r>
      <w:proofErr w:type="spellStart"/>
      <w:r w:rsidRPr="009E1FE8">
        <w:rPr>
          <w:rFonts w:ascii="Times New Roman" w:hAnsi="Times New Roman" w:cs="Times New Roman"/>
          <w:color w:val="000000" w:themeColor="text1"/>
          <w:sz w:val="28"/>
          <w:szCs w:val="28"/>
        </w:rPr>
        <w:t>Штангрет</w:t>
      </w:r>
      <w:proofErr w:type="spellEnd"/>
      <w:r w:rsidRPr="009E1FE8">
        <w:rPr>
          <w:rFonts w:ascii="Times New Roman" w:hAnsi="Times New Roman" w:cs="Times New Roman"/>
          <w:color w:val="000000" w:themeColor="text1"/>
          <w:sz w:val="28"/>
          <w:szCs w:val="28"/>
        </w:rPr>
        <w:t xml:space="preserve"> завгосп Олександра </w:t>
      </w:r>
      <w:proofErr w:type="spellStart"/>
      <w:r w:rsidRPr="009E1FE8">
        <w:rPr>
          <w:rFonts w:ascii="Times New Roman" w:hAnsi="Times New Roman" w:cs="Times New Roman"/>
          <w:color w:val="000000" w:themeColor="text1"/>
          <w:sz w:val="28"/>
          <w:szCs w:val="28"/>
        </w:rPr>
        <w:t>Крисина</w:t>
      </w:r>
      <w:proofErr w:type="spellEnd"/>
      <w:r w:rsidRPr="009E1FE8">
        <w:rPr>
          <w:rFonts w:ascii="Times New Roman" w:hAnsi="Times New Roman" w:cs="Times New Roman"/>
          <w:color w:val="000000" w:themeColor="text1"/>
          <w:sz w:val="28"/>
          <w:szCs w:val="28"/>
        </w:rPr>
        <w:t xml:space="preserve">  контролювали температурний режим в закладі. Наочною формою здійснення санітарно-просвітницької роботи були і залишаються </w:t>
      </w:r>
      <w:proofErr w:type="spellStart"/>
      <w:r w:rsidRPr="009E1FE8">
        <w:rPr>
          <w:rFonts w:ascii="Times New Roman" w:hAnsi="Times New Roman" w:cs="Times New Roman"/>
          <w:color w:val="000000" w:themeColor="text1"/>
          <w:sz w:val="28"/>
          <w:szCs w:val="28"/>
        </w:rPr>
        <w:t>санбюлетені</w:t>
      </w:r>
      <w:proofErr w:type="spellEnd"/>
      <w:r w:rsidRPr="009E1FE8">
        <w:rPr>
          <w:rFonts w:ascii="Times New Roman" w:hAnsi="Times New Roman" w:cs="Times New Roman"/>
          <w:color w:val="000000" w:themeColor="text1"/>
          <w:sz w:val="28"/>
          <w:szCs w:val="28"/>
        </w:rPr>
        <w:t xml:space="preserve">, які мають яскраве оформлення, цікаве та корисне наповнення. Інформація </w:t>
      </w:r>
      <w:proofErr w:type="spellStart"/>
      <w:r w:rsidRPr="009E1FE8">
        <w:rPr>
          <w:rFonts w:ascii="Times New Roman" w:hAnsi="Times New Roman" w:cs="Times New Roman"/>
          <w:color w:val="000000" w:themeColor="text1"/>
          <w:sz w:val="28"/>
          <w:szCs w:val="28"/>
        </w:rPr>
        <w:t>санбюлетнів</w:t>
      </w:r>
      <w:proofErr w:type="spellEnd"/>
      <w:r w:rsidRPr="009E1FE8">
        <w:rPr>
          <w:rFonts w:ascii="Times New Roman" w:hAnsi="Times New Roman" w:cs="Times New Roman"/>
          <w:color w:val="000000" w:themeColor="text1"/>
          <w:sz w:val="28"/>
          <w:szCs w:val="28"/>
        </w:rPr>
        <w:t xml:space="preserve"> та відповідні до теми пам’ятки, користуються попитом  у батьківської громади. </w:t>
      </w:r>
    </w:p>
    <w:p w:rsidR="00804091" w:rsidRPr="009E1FE8" w:rsidRDefault="00804091" w:rsidP="009E1FE8">
      <w:pPr>
        <w:pStyle w:val="a9"/>
        <w:tabs>
          <w:tab w:val="left" w:pos="9639"/>
        </w:tabs>
        <w:spacing w:line="276" w:lineRule="auto"/>
        <w:ind w:firstLine="284"/>
        <w:rPr>
          <w:color w:val="000000" w:themeColor="text1"/>
          <w:sz w:val="28"/>
          <w:szCs w:val="28"/>
        </w:rPr>
      </w:pPr>
      <w:r w:rsidRPr="009E1FE8">
        <w:rPr>
          <w:color w:val="000000" w:themeColor="text1"/>
          <w:sz w:val="28"/>
          <w:szCs w:val="28"/>
        </w:rPr>
        <w:lastRenderedPageBreak/>
        <w:t xml:space="preserve">Сестра </w:t>
      </w:r>
      <w:proofErr w:type="spellStart"/>
      <w:r w:rsidRPr="009E1FE8">
        <w:rPr>
          <w:color w:val="000000" w:themeColor="text1"/>
          <w:sz w:val="28"/>
          <w:szCs w:val="28"/>
        </w:rPr>
        <w:t>медична</w:t>
      </w:r>
      <w:proofErr w:type="spellEnd"/>
      <w:r w:rsidRPr="009E1FE8">
        <w:rPr>
          <w:color w:val="000000" w:themeColor="text1"/>
          <w:sz w:val="28"/>
          <w:szCs w:val="28"/>
        </w:rPr>
        <w:t xml:space="preserve"> </w:t>
      </w:r>
      <w:proofErr w:type="spellStart"/>
      <w:r w:rsidRPr="009E1FE8">
        <w:rPr>
          <w:color w:val="000000" w:themeColor="text1"/>
          <w:sz w:val="28"/>
          <w:szCs w:val="28"/>
        </w:rPr>
        <w:t>старша</w:t>
      </w:r>
      <w:proofErr w:type="spellEnd"/>
      <w:r w:rsidRPr="009E1FE8">
        <w:rPr>
          <w:color w:val="000000" w:themeColor="text1"/>
          <w:sz w:val="28"/>
          <w:szCs w:val="28"/>
        </w:rPr>
        <w:t xml:space="preserve"> </w:t>
      </w:r>
      <w:proofErr w:type="spellStart"/>
      <w:r w:rsidRPr="009E1FE8">
        <w:rPr>
          <w:color w:val="000000" w:themeColor="text1"/>
          <w:sz w:val="28"/>
          <w:szCs w:val="28"/>
        </w:rPr>
        <w:t>постійно</w:t>
      </w:r>
      <w:proofErr w:type="spellEnd"/>
      <w:r w:rsidRPr="009E1FE8">
        <w:rPr>
          <w:color w:val="000000" w:themeColor="text1"/>
          <w:sz w:val="28"/>
          <w:szCs w:val="28"/>
        </w:rPr>
        <w:t xml:space="preserve"> надавала </w:t>
      </w:r>
      <w:proofErr w:type="spellStart"/>
      <w:r w:rsidRPr="009E1FE8">
        <w:rPr>
          <w:color w:val="000000" w:themeColor="text1"/>
          <w:sz w:val="28"/>
          <w:szCs w:val="28"/>
        </w:rPr>
        <w:t>інформацію</w:t>
      </w:r>
      <w:proofErr w:type="spellEnd"/>
      <w:r w:rsidRPr="009E1FE8">
        <w:rPr>
          <w:color w:val="000000" w:themeColor="text1"/>
          <w:sz w:val="28"/>
          <w:szCs w:val="28"/>
        </w:rPr>
        <w:t xml:space="preserve"> </w:t>
      </w:r>
      <w:proofErr w:type="spellStart"/>
      <w:r w:rsidRPr="009E1FE8">
        <w:rPr>
          <w:color w:val="000000" w:themeColor="text1"/>
          <w:sz w:val="28"/>
          <w:szCs w:val="28"/>
        </w:rPr>
        <w:t>з</w:t>
      </w:r>
      <w:proofErr w:type="spellEnd"/>
      <w:r w:rsidRPr="009E1FE8">
        <w:rPr>
          <w:color w:val="000000" w:themeColor="text1"/>
          <w:sz w:val="28"/>
          <w:szCs w:val="28"/>
        </w:rPr>
        <w:t xml:space="preserve"> </w:t>
      </w:r>
      <w:proofErr w:type="spellStart"/>
      <w:r w:rsidRPr="009E1FE8">
        <w:rPr>
          <w:color w:val="000000" w:themeColor="text1"/>
          <w:sz w:val="28"/>
          <w:szCs w:val="28"/>
        </w:rPr>
        <w:t>питань</w:t>
      </w:r>
      <w:proofErr w:type="spellEnd"/>
      <w:r w:rsidRPr="009E1FE8">
        <w:rPr>
          <w:color w:val="000000" w:themeColor="text1"/>
          <w:sz w:val="28"/>
          <w:szCs w:val="28"/>
        </w:rPr>
        <w:t xml:space="preserve"> здорового способу </w:t>
      </w:r>
      <w:proofErr w:type="spellStart"/>
      <w:r w:rsidRPr="009E1FE8">
        <w:rPr>
          <w:color w:val="000000" w:themeColor="text1"/>
          <w:sz w:val="28"/>
          <w:szCs w:val="28"/>
        </w:rPr>
        <w:t>життя</w:t>
      </w:r>
      <w:proofErr w:type="spellEnd"/>
      <w:r w:rsidRPr="009E1FE8">
        <w:rPr>
          <w:color w:val="000000" w:themeColor="text1"/>
          <w:sz w:val="28"/>
          <w:szCs w:val="28"/>
        </w:rPr>
        <w:t xml:space="preserve">, </w:t>
      </w:r>
      <w:proofErr w:type="spellStart"/>
      <w:r w:rsidRPr="009E1FE8">
        <w:rPr>
          <w:color w:val="000000" w:themeColor="text1"/>
          <w:sz w:val="28"/>
          <w:szCs w:val="28"/>
        </w:rPr>
        <w:t>фізкультурно-оздоровчої</w:t>
      </w:r>
      <w:proofErr w:type="spellEnd"/>
      <w:r w:rsidRPr="009E1FE8">
        <w:rPr>
          <w:color w:val="000000" w:themeColor="text1"/>
          <w:sz w:val="28"/>
          <w:szCs w:val="28"/>
        </w:rPr>
        <w:t xml:space="preserve"> </w:t>
      </w:r>
      <w:proofErr w:type="spellStart"/>
      <w:r w:rsidRPr="009E1FE8">
        <w:rPr>
          <w:color w:val="000000" w:themeColor="text1"/>
          <w:sz w:val="28"/>
          <w:szCs w:val="28"/>
        </w:rPr>
        <w:t>роботи</w:t>
      </w:r>
      <w:proofErr w:type="spellEnd"/>
      <w:r w:rsidRPr="009E1FE8">
        <w:rPr>
          <w:color w:val="000000" w:themeColor="text1"/>
          <w:sz w:val="28"/>
          <w:szCs w:val="28"/>
        </w:rPr>
        <w:t xml:space="preserve">, </w:t>
      </w:r>
      <w:proofErr w:type="spellStart"/>
      <w:r w:rsidRPr="009E1FE8">
        <w:rPr>
          <w:color w:val="000000" w:themeColor="text1"/>
          <w:sz w:val="28"/>
          <w:szCs w:val="28"/>
        </w:rPr>
        <w:t>загартування</w:t>
      </w:r>
      <w:proofErr w:type="spellEnd"/>
      <w:r w:rsidRPr="009E1FE8">
        <w:rPr>
          <w:color w:val="000000" w:themeColor="text1"/>
          <w:sz w:val="28"/>
          <w:szCs w:val="28"/>
        </w:rPr>
        <w:t xml:space="preserve">, </w:t>
      </w:r>
      <w:proofErr w:type="spellStart"/>
      <w:r w:rsidRPr="009E1FE8">
        <w:rPr>
          <w:color w:val="000000" w:themeColor="text1"/>
          <w:sz w:val="28"/>
          <w:szCs w:val="28"/>
        </w:rPr>
        <w:t>раціонального</w:t>
      </w:r>
      <w:proofErr w:type="spellEnd"/>
      <w:r w:rsidRPr="009E1FE8">
        <w:rPr>
          <w:color w:val="000000" w:themeColor="text1"/>
          <w:sz w:val="28"/>
          <w:szCs w:val="28"/>
        </w:rPr>
        <w:t xml:space="preserve"> </w:t>
      </w:r>
      <w:proofErr w:type="spellStart"/>
      <w:r w:rsidRPr="009E1FE8">
        <w:rPr>
          <w:color w:val="000000" w:themeColor="text1"/>
          <w:sz w:val="28"/>
          <w:szCs w:val="28"/>
        </w:rPr>
        <w:t>харчування</w:t>
      </w:r>
      <w:proofErr w:type="spellEnd"/>
      <w:r w:rsidRPr="009E1FE8">
        <w:rPr>
          <w:color w:val="000000" w:themeColor="text1"/>
          <w:sz w:val="28"/>
          <w:szCs w:val="28"/>
        </w:rPr>
        <w:t xml:space="preserve">. </w:t>
      </w:r>
      <w:proofErr w:type="spellStart"/>
      <w:r w:rsidRPr="009E1FE8">
        <w:rPr>
          <w:color w:val="000000" w:themeColor="text1"/>
          <w:sz w:val="28"/>
          <w:szCs w:val="28"/>
        </w:rPr>
        <w:t>Всі</w:t>
      </w:r>
      <w:proofErr w:type="spellEnd"/>
      <w:r w:rsidRPr="009E1FE8">
        <w:rPr>
          <w:color w:val="000000" w:themeColor="text1"/>
          <w:sz w:val="28"/>
          <w:szCs w:val="28"/>
        </w:rPr>
        <w:t xml:space="preserve"> </w:t>
      </w:r>
      <w:proofErr w:type="spellStart"/>
      <w:r w:rsidRPr="009E1FE8">
        <w:rPr>
          <w:color w:val="000000" w:themeColor="text1"/>
          <w:sz w:val="28"/>
          <w:szCs w:val="28"/>
        </w:rPr>
        <w:t>питання</w:t>
      </w:r>
      <w:proofErr w:type="spellEnd"/>
      <w:r w:rsidRPr="009E1FE8">
        <w:rPr>
          <w:color w:val="000000" w:themeColor="text1"/>
          <w:sz w:val="28"/>
          <w:szCs w:val="28"/>
        </w:rPr>
        <w:t xml:space="preserve">, </w:t>
      </w:r>
      <w:proofErr w:type="spellStart"/>
      <w:r w:rsidRPr="009E1FE8">
        <w:rPr>
          <w:color w:val="000000" w:themeColor="text1"/>
          <w:sz w:val="28"/>
          <w:szCs w:val="28"/>
        </w:rPr>
        <w:t>пов’язані</w:t>
      </w:r>
      <w:proofErr w:type="spellEnd"/>
      <w:r w:rsidRPr="009E1FE8">
        <w:rPr>
          <w:color w:val="000000" w:themeColor="text1"/>
          <w:sz w:val="28"/>
          <w:szCs w:val="28"/>
        </w:rPr>
        <w:t xml:space="preserve"> </w:t>
      </w:r>
      <w:proofErr w:type="spellStart"/>
      <w:r w:rsidRPr="009E1FE8">
        <w:rPr>
          <w:color w:val="000000" w:themeColor="text1"/>
          <w:sz w:val="28"/>
          <w:szCs w:val="28"/>
        </w:rPr>
        <w:t>з</w:t>
      </w:r>
      <w:proofErr w:type="spellEnd"/>
      <w:r w:rsidRPr="009E1FE8">
        <w:rPr>
          <w:color w:val="000000" w:themeColor="text1"/>
          <w:sz w:val="28"/>
          <w:szCs w:val="28"/>
        </w:rPr>
        <w:t xml:space="preserve"> </w:t>
      </w:r>
      <w:proofErr w:type="spellStart"/>
      <w:r w:rsidRPr="009E1FE8">
        <w:rPr>
          <w:color w:val="000000" w:themeColor="text1"/>
          <w:sz w:val="28"/>
          <w:szCs w:val="28"/>
        </w:rPr>
        <w:t>медичним</w:t>
      </w:r>
      <w:proofErr w:type="spellEnd"/>
      <w:r w:rsidRPr="009E1FE8">
        <w:rPr>
          <w:color w:val="000000" w:themeColor="text1"/>
          <w:sz w:val="28"/>
          <w:szCs w:val="28"/>
        </w:rPr>
        <w:t xml:space="preserve"> </w:t>
      </w:r>
      <w:proofErr w:type="spellStart"/>
      <w:r w:rsidRPr="009E1FE8">
        <w:rPr>
          <w:color w:val="000000" w:themeColor="text1"/>
          <w:sz w:val="28"/>
          <w:szCs w:val="28"/>
        </w:rPr>
        <w:t>обслуговуванням</w:t>
      </w:r>
      <w:proofErr w:type="spellEnd"/>
      <w:r w:rsidRPr="009E1FE8">
        <w:rPr>
          <w:color w:val="000000" w:themeColor="text1"/>
          <w:sz w:val="28"/>
          <w:szCs w:val="28"/>
        </w:rPr>
        <w:t xml:space="preserve"> </w:t>
      </w:r>
      <w:proofErr w:type="spellStart"/>
      <w:r w:rsidRPr="009E1FE8">
        <w:rPr>
          <w:color w:val="000000" w:themeColor="text1"/>
          <w:sz w:val="28"/>
          <w:szCs w:val="28"/>
        </w:rPr>
        <w:t>вихованців</w:t>
      </w:r>
      <w:proofErr w:type="spellEnd"/>
      <w:r w:rsidRPr="009E1FE8">
        <w:rPr>
          <w:color w:val="000000" w:themeColor="text1"/>
          <w:sz w:val="28"/>
          <w:szCs w:val="28"/>
        </w:rPr>
        <w:t xml:space="preserve">, </w:t>
      </w:r>
      <w:proofErr w:type="spellStart"/>
      <w:r w:rsidRPr="009E1FE8">
        <w:rPr>
          <w:color w:val="000000" w:themeColor="text1"/>
          <w:sz w:val="28"/>
          <w:szCs w:val="28"/>
        </w:rPr>
        <w:t>розглядались</w:t>
      </w:r>
      <w:proofErr w:type="spellEnd"/>
      <w:r w:rsidRPr="009E1FE8">
        <w:rPr>
          <w:color w:val="000000" w:themeColor="text1"/>
          <w:sz w:val="28"/>
          <w:szCs w:val="28"/>
        </w:rPr>
        <w:t xml:space="preserve"> та </w:t>
      </w:r>
      <w:proofErr w:type="spellStart"/>
      <w:r w:rsidRPr="009E1FE8">
        <w:rPr>
          <w:color w:val="000000" w:themeColor="text1"/>
          <w:sz w:val="28"/>
          <w:szCs w:val="28"/>
        </w:rPr>
        <w:t>вирішувались</w:t>
      </w:r>
      <w:proofErr w:type="spellEnd"/>
      <w:r w:rsidRPr="009E1FE8">
        <w:rPr>
          <w:color w:val="000000" w:themeColor="text1"/>
          <w:sz w:val="28"/>
          <w:szCs w:val="28"/>
        </w:rPr>
        <w:t xml:space="preserve"> на </w:t>
      </w:r>
      <w:proofErr w:type="spellStart"/>
      <w:r w:rsidRPr="009E1FE8">
        <w:rPr>
          <w:color w:val="000000" w:themeColor="text1"/>
          <w:sz w:val="28"/>
          <w:szCs w:val="28"/>
        </w:rPr>
        <w:t>нарадах</w:t>
      </w:r>
      <w:proofErr w:type="spellEnd"/>
      <w:r w:rsidRPr="009E1FE8">
        <w:rPr>
          <w:color w:val="000000" w:themeColor="text1"/>
          <w:sz w:val="28"/>
          <w:szCs w:val="28"/>
        </w:rPr>
        <w:t xml:space="preserve"> при </w:t>
      </w:r>
      <w:proofErr w:type="spellStart"/>
      <w:r w:rsidRPr="009E1FE8">
        <w:rPr>
          <w:color w:val="000000" w:themeColor="text1"/>
          <w:sz w:val="28"/>
          <w:szCs w:val="28"/>
        </w:rPr>
        <w:t>директорові</w:t>
      </w:r>
      <w:proofErr w:type="spellEnd"/>
      <w:r w:rsidRPr="009E1FE8">
        <w:rPr>
          <w:color w:val="000000" w:themeColor="text1"/>
          <w:sz w:val="28"/>
          <w:szCs w:val="28"/>
        </w:rPr>
        <w:t xml:space="preserve">, </w:t>
      </w:r>
      <w:proofErr w:type="spellStart"/>
      <w:r w:rsidRPr="009E1FE8">
        <w:rPr>
          <w:color w:val="000000" w:themeColor="text1"/>
          <w:sz w:val="28"/>
          <w:szCs w:val="28"/>
        </w:rPr>
        <w:t>зборах</w:t>
      </w:r>
      <w:proofErr w:type="spellEnd"/>
      <w:r w:rsidRPr="009E1FE8">
        <w:rPr>
          <w:color w:val="000000" w:themeColor="text1"/>
          <w:sz w:val="28"/>
          <w:szCs w:val="28"/>
        </w:rPr>
        <w:t xml:space="preserve"> трудового </w:t>
      </w:r>
      <w:proofErr w:type="spellStart"/>
      <w:r w:rsidRPr="009E1FE8">
        <w:rPr>
          <w:color w:val="000000" w:themeColor="text1"/>
          <w:sz w:val="28"/>
          <w:szCs w:val="28"/>
        </w:rPr>
        <w:t>колективу</w:t>
      </w:r>
      <w:proofErr w:type="spellEnd"/>
      <w:r w:rsidRPr="009E1FE8">
        <w:rPr>
          <w:color w:val="000000" w:themeColor="text1"/>
          <w:sz w:val="28"/>
          <w:szCs w:val="28"/>
        </w:rPr>
        <w:t xml:space="preserve">, </w:t>
      </w:r>
      <w:proofErr w:type="spellStart"/>
      <w:r w:rsidRPr="009E1FE8">
        <w:rPr>
          <w:color w:val="000000" w:themeColor="text1"/>
          <w:sz w:val="28"/>
          <w:szCs w:val="28"/>
        </w:rPr>
        <w:t>виробничих</w:t>
      </w:r>
      <w:proofErr w:type="spellEnd"/>
      <w:r w:rsidRPr="009E1FE8">
        <w:rPr>
          <w:color w:val="000000" w:themeColor="text1"/>
          <w:sz w:val="28"/>
          <w:szCs w:val="28"/>
        </w:rPr>
        <w:t xml:space="preserve"> </w:t>
      </w:r>
      <w:proofErr w:type="spellStart"/>
      <w:r w:rsidRPr="009E1FE8">
        <w:rPr>
          <w:color w:val="000000" w:themeColor="text1"/>
          <w:sz w:val="28"/>
          <w:szCs w:val="28"/>
        </w:rPr>
        <w:t>нарадах</w:t>
      </w:r>
      <w:proofErr w:type="spellEnd"/>
      <w:r w:rsidRPr="009E1FE8">
        <w:rPr>
          <w:color w:val="000000" w:themeColor="text1"/>
          <w:sz w:val="28"/>
          <w:szCs w:val="28"/>
        </w:rPr>
        <w:t xml:space="preserve">, </w:t>
      </w:r>
      <w:proofErr w:type="spellStart"/>
      <w:r w:rsidRPr="009E1FE8">
        <w:rPr>
          <w:color w:val="000000" w:themeColor="text1"/>
          <w:sz w:val="28"/>
          <w:szCs w:val="28"/>
        </w:rPr>
        <w:t>батьківських</w:t>
      </w:r>
      <w:proofErr w:type="spellEnd"/>
      <w:r w:rsidRPr="009E1FE8">
        <w:rPr>
          <w:color w:val="000000" w:themeColor="text1"/>
          <w:sz w:val="28"/>
          <w:szCs w:val="28"/>
        </w:rPr>
        <w:t xml:space="preserve"> </w:t>
      </w:r>
      <w:proofErr w:type="spellStart"/>
      <w:r w:rsidRPr="009E1FE8">
        <w:rPr>
          <w:color w:val="000000" w:themeColor="text1"/>
          <w:sz w:val="28"/>
          <w:szCs w:val="28"/>
        </w:rPr>
        <w:t>зборах</w:t>
      </w:r>
      <w:proofErr w:type="spellEnd"/>
      <w:r w:rsidRPr="009E1FE8">
        <w:rPr>
          <w:color w:val="000000" w:themeColor="text1"/>
          <w:sz w:val="28"/>
          <w:szCs w:val="28"/>
        </w:rPr>
        <w:t>.</w:t>
      </w:r>
    </w:p>
    <w:p w:rsidR="00804091" w:rsidRPr="009E1FE8" w:rsidRDefault="00804091" w:rsidP="009E1FE8">
      <w:pPr>
        <w:tabs>
          <w:tab w:val="left" w:pos="9639"/>
        </w:tabs>
        <w:overflowPunct w:val="0"/>
        <w:autoSpaceDE w:val="0"/>
        <w:autoSpaceDN w:val="0"/>
        <w:adjustRightInd w:val="0"/>
        <w:ind w:firstLine="284"/>
        <w:jc w:val="both"/>
        <w:rPr>
          <w:rFonts w:ascii="Times New Roman" w:hAnsi="Times New Roman" w:cs="Times New Roman"/>
          <w:bCs/>
          <w:color w:val="000000" w:themeColor="text1"/>
          <w:sz w:val="28"/>
          <w:szCs w:val="28"/>
        </w:rPr>
      </w:pPr>
      <w:r w:rsidRPr="009E1FE8">
        <w:rPr>
          <w:rFonts w:ascii="Times New Roman" w:hAnsi="Times New Roman" w:cs="Times New Roman"/>
          <w:bCs/>
          <w:color w:val="000000" w:themeColor="text1"/>
          <w:sz w:val="28"/>
          <w:szCs w:val="28"/>
        </w:rPr>
        <w:t xml:space="preserve">Упродовж 2024/2025 навчального року колектив ЗДО продовжував роботу зі зміцнення фізичного і психічного здоров’я, формування ціннісного ставлення дитини до свого здоров’я, інтересу до здорового способу життя. </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З метою збереження та зміцнення здоров’я дітей упродовж року було забезпечено:</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 дотримання оптимального рухового режиму в роботі з дітьми протягом дня через проведення ранкової гімнастики, фізкультурних занять в залі та на свіжому повітрі, рухливих ігор та прав спортивного характеру, фізкультурних хвилинок та фізкультурних пауз, гімнастики пробудження після денного сну, піших переходів, самостійної рухової діяльності дітей, проведення фізкультурно-спортивних свят та розваг, Днів здоров’я; </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позитивний психологічний мікроклімат в групах;</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дотримання температурного режиму в групах;</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регулювання фізичних навантажень на дітей із урахуванням індивідуальних та вікових особливостей;</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максимальне перебування дітей на свіжому повітрі;</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 проведення нетрадиційних форм оздоровлення: дихальної гімнастики, музикотерапії, </w:t>
      </w:r>
      <w:proofErr w:type="spellStart"/>
      <w:r w:rsidRPr="009E1FE8">
        <w:rPr>
          <w:rFonts w:ascii="Times New Roman" w:hAnsi="Times New Roman" w:cs="Times New Roman"/>
          <w:color w:val="000000" w:themeColor="text1"/>
          <w:sz w:val="28"/>
          <w:szCs w:val="28"/>
        </w:rPr>
        <w:t>психогімнастики</w:t>
      </w:r>
      <w:proofErr w:type="spellEnd"/>
      <w:r w:rsidRPr="009E1FE8">
        <w:rPr>
          <w:rFonts w:ascii="Times New Roman" w:hAnsi="Times New Roman" w:cs="Times New Roman"/>
          <w:color w:val="000000" w:themeColor="text1"/>
          <w:sz w:val="28"/>
          <w:szCs w:val="28"/>
        </w:rPr>
        <w:t>.</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bookmarkStart w:id="0" w:name="_Toc81557742"/>
      <w:bookmarkStart w:id="1" w:name="_Toc81558631"/>
      <w:r w:rsidRPr="009E1FE8">
        <w:rPr>
          <w:rFonts w:ascii="Times New Roman" w:hAnsi="Times New Roman" w:cs="Times New Roman"/>
          <w:color w:val="000000" w:themeColor="text1"/>
          <w:sz w:val="28"/>
          <w:szCs w:val="28"/>
          <w:shd w:val="clear" w:color="auto" w:fill="FFFFFF"/>
        </w:rPr>
        <w:t>Більшість заходів за сприятливих погодних умов проводяться  на свіжому повітрі, до них педагоги добирають оригінальні комплекси фізичних вправ та інших засобів. До участі у фізкультурно-оздоровчих заходах залучаються батьки.</w:t>
      </w:r>
      <w:bookmarkEnd w:id="0"/>
      <w:bookmarkEnd w:id="1"/>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bookmarkStart w:id="2" w:name="_Toc81557743"/>
      <w:bookmarkStart w:id="3" w:name="_Toc81558632"/>
      <w:r w:rsidRPr="009E1FE8">
        <w:rPr>
          <w:rFonts w:ascii="Times New Roman" w:hAnsi="Times New Roman" w:cs="Times New Roman"/>
          <w:color w:val="000000" w:themeColor="text1"/>
          <w:sz w:val="28"/>
          <w:szCs w:val="28"/>
        </w:rPr>
        <w:t xml:space="preserve">Під час проведення занять з фізичної культури, організації рухового режиму продовж дня, </w:t>
      </w:r>
      <w:proofErr w:type="spellStart"/>
      <w:r w:rsidRPr="009E1FE8">
        <w:rPr>
          <w:rFonts w:ascii="Times New Roman" w:hAnsi="Times New Roman" w:cs="Times New Roman"/>
          <w:color w:val="000000" w:themeColor="text1"/>
          <w:sz w:val="28"/>
          <w:szCs w:val="28"/>
        </w:rPr>
        <w:t>загартовуючих</w:t>
      </w:r>
      <w:proofErr w:type="spellEnd"/>
      <w:r w:rsidRPr="009E1FE8">
        <w:rPr>
          <w:rFonts w:ascii="Times New Roman" w:hAnsi="Times New Roman" w:cs="Times New Roman"/>
          <w:color w:val="000000" w:themeColor="text1"/>
          <w:sz w:val="28"/>
          <w:szCs w:val="28"/>
        </w:rPr>
        <w:t xml:space="preserve"> заходів, підбору рухливих ігор, спортивних ігор вихователі особливу увагу звертали на особливості фізичного розвитку кожної дитини, посилаючись на результати обстеження дітей спеціалістами та антропометричними вимірюваннями, листок здоров’я вихованців, згідно з яким проводиться і маркування меблів.</w:t>
      </w:r>
      <w:bookmarkEnd w:id="2"/>
      <w:bookmarkEnd w:id="3"/>
      <w:r w:rsidRPr="009E1FE8">
        <w:rPr>
          <w:rFonts w:ascii="Times New Roman" w:hAnsi="Times New Roman" w:cs="Times New Roman"/>
          <w:color w:val="000000" w:themeColor="text1"/>
          <w:sz w:val="28"/>
          <w:szCs w:val="28"/>
        </w:rPr>
        <w:t xml:space="preserve"> </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xml:space="preserve">З 1 січня 2022 року набула чинності постанова №305 Кабінету Міністрів України від 24.03.2021 року «Про затвердження норм та Порядку організації </w:t>
      </w:r>
      <w:r w:rsidRPr="009E1FE8">
        <w:rPr>
          <w:color w:val="000000" w:themeColor="text1"/>
          <w:sz w:val="28"/>
          <w:szCs w:val="28"/>
        </w:rPr>
        <w:lastRenderedPageBreak/>
        <w:t>харчування у навчальних закладах та дитячих закладах оздоровлення та відпочинку». В основу харчування входить більше фруктів, риб, овочів – менше солі, цукру, хліба. Консервація, ковбасні, кондитерські вироби – заборонені у навчальних закладах та дитячих закладах оздоровлення та відпочинку.</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Зміни у меню:</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більше фруктів, овочів (відповідно до вікової норми);</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зменшити вживання жирів;</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зменшити кількість цукру, солі;</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зменшити кількість споживання хліба;</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зменшити кількість соку, чаю, какао, компоту;</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зменшити кількість вживання картоплі;</w:t>
      </w:r>
    </w:p>
    <w:p w:rsidR="00804091" w:rsidRPr="009E1FE8" w:rsidRDefault="00804091" w:rsidP="009E1FE8">
      <w:pPr>
        <w:pStyle w:val="a5"/>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        збільшити вживання риби, курячого м’яса.</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 ЗДО запроваджене 3-разове харчування відповідно до примірного чотиритижневого меню, яке затверджується на осінній, зимовий, весняний та літній періоди року, затверджені графіки видачі їжі для кожної вікової групи. Персонал ЗДО додержується норм та правил щодо організації харчування дітей. Велика увага відводиться забезпеченню асортименту продуктів відповідно до перспективного двотижневого меню, технології та якості приготування страв, організації харчування в групах.</w:t>
      </w:r>
    </w:p>
    <w:p w:rsidR="00804091" w:rsidRPr="009E1FE8" w:rsidRDefault="00804091" w:rsidP="00A21B06">
      <w:pPr>
        <w:tabs>
          <w:tab w:val="left" w:pos="9639"/>
        </w:tabs>
        <w:ind w:firstLine="284"/>
        <w:jc w:val="both"/>
        <w:rPr>
          <w:rFonts w:ascii="Times New Roman" w:hAnsi="Times New Roman" w:cs="Times New Roman"/>
          <w:color w:val="000000" w:themeColor="text1"/>
          <w:sz w:val="28"/>
          <w:szCs w:val="28"/>
        </w:rPr>
      </w:pPr>
      <w:bookmarkStart w:id="4" w:name="_Toc81558634"/>
      <w:r w:rsidRPr="009E1FE8">
        <w:rPr>
          <w:rFonts w:ascii="Times New Roman" w:hAnsi="Times New Roman" w:cs="Times New Roman"/>
          <w:color w:val="000000" w:themeColor="text1"/>
          <w:sz w:val="28"/>
          <w:szCs w:val="28"/>
        </w:rPr>
        <w:t xml:space="preserve">Харчування дітей протягом навчального року відповідало встановленим нормам. Харчування дітей  профінансовано своєчасно за рахунок батьків вихованців та бюджетних коштів. На основі накопичувальної відомості обліку витрат продуктів на одну дитину у закладі щомісячно проводиться аналіз виконання натуральних норм харчування. </w:t>
      </w:r>
      <w:bookmarkEnd w:id="4"/>
      <w:r w:rsidRPr="009E1FE8">
        <w:rPr>
          <w:rFonts w:ascii="Times New Roman" w:hAnsi="Times New Roman" w:cs="Times New Roman"/>
          <w:color w:val="000000" w:themeColor="text1"/>
          <w:sz w:val="28"/>
          <w:szCs w:val="28"/>
        </w:rPr>
        <w:t>Стан забезпечення закладу продуктами харчування залежав від рівня і обсягу фінансування підприємств, що постачають продукти харчування. Аналіз виконання норм харчування за 2024-2025 навчальний рік показав, що основна проблема, як і в попередні роки, - дефіцит в раціоні білкових (м’яса, риби,   сиру) і вітамінних компонентів. Продукти харчування надходять до навчального закладу разом із супровідними документами, які свідчать про їх походження на якість.</w:t>
      </w:r>
    </w:p>
    <w:p w:rsidR="00804091" w:rsidRPr="009E1FE8" w:rsidRDefault="00804091" w:rsidP="009E1FE8">
      <w:pPr>
        <w:tabs>
          <w:tab w:val="left" w:pos="9639"/>
        </w:tabs>
        <w:autoSpaceDE w:val="0"/>
        <w:autoSpaceDN w:val="0"/>
        <w:adjustRightInd w:val="0"/>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Бракераж сирої продукції здійснюється комірником, кухарем із залученням сестри медичної старшої.</w:t>
      </w:r>
    </w:p>
    <w:p w:rsidR="00804091" w:rsidRPr="009E1FE8" w:rsidRDefault="00804091" w:rsidP="009E1FE8">
      <w:pPr>
        <w:tabs>
          <w:tab w:val="left" w:pos="9639"/>
        </w:tabs>
        <w:autoSpaceDE w:val="0"/>
        <w:autoSpaceDN w:val="0"/>
        <w:adjustRightInd w:val="0"/>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Складання меню-розкладу здійснюється старшою медичною сестрою на підставі двотижневого меню та вчасно підписується керівником закладу. Працівники, які займаються з організацією харчування дітей, вчасно проходять обов'язкові медичні огляди відповідно до чинного законодавства.</w:t>
      </w:r>
    </w:p>
    <w:p w:rsidR="00804091" w:rsidRPr="009E1FE8" w:rsidRDefault="00804091" w:rsidP="009E1FE8">
      <w:pPr>
        <w:tabs>
          <w:tab w:val="left" w:pos="9639"/>
        </w:tabs>
        <w:autoSpaceDE w:val="0"/>
        <w:autoSpaceDN w:val="0"/>
        <w:adjustRightInd w:val="0"/>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Харчоблок забезпечений достатньою кількістю справного технологічного і холодильного обладнання, кухонним та столовим посудом, інвентарем.</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lastRenderedPageBreak/>
        <w:t xml:space="preserve">Систематичний контроль за станом харчування здійснюється директоркою Галиною </w:t>
      </w:r>
      <w:proofErr w:type="spellStart"/>
      <w:r w:rsidRPr="009E1FE8">
        <w:rPr>
          <w:rFonts w:ascii="Times New Roman" w:hAnsi="Times New Roman" w:cs="Times New Roman"/>
          <w:color w:val="000000" w:themeColor="text1"/>
          <w:sz w:val="28"/>
          <w:szCs w:val="28"/>
        </w:rPr>
        <w:t>Вахрів</w:t>
      </w:r>
      <w:proofErr w:type="spellEnd"/>
      <w:r w:rsidRPr="009E1FE8">
        <w:rPr>
          <w:rFonts w:ascii="Times New Roman" w:hAnsi="Times New Roman" w:cs="Times New Roman"/>
          <w:color w:val="000000" w:themeColor="text1"/>
          <w:sz w:val="28"/>
          <w:szCs w:val="28"/>
        </w:rPr>
        <w:t xml:space="preserve"> старшою медичною сестрою  Ольгою </w:t>
      </w:r>
      <w:proofErr w:type="spellStart"/>
      <w:r w:rsidRPr="009E1FE8">
        <w:rPr>
          <w:rFonts w:ascii="Times New Roman" w:hAnsi="Times New Roman" w:cs="Times New Roman"/>
          <w:color w:val="000000" w:themeColor="text1"/>
          <w:sz w:val="28"/>
          <w:szCs w:val="28"/>
        </w:rPr>
        <w:t>Штангрет</w:t>
      </w:r>
      <w:proofErr w:type="spellEnd"/>
      <w:r w:rsidRPr="009E1FE8">
        <w:rPr>
          <w:rFonts w:ascii="Times New Roman" w:hAnsi="Times New Roman" w:cs="Times New Roman"/>
          <w:color w:val="000000" w:themeColor="text1"/>
          <w:sz w:val="28"/>
          <w:szCs w:val="28"/>
        </w:rPr>
        <w:t xml:space="preserve">, завгоспом Олександрою </w:t>
      </w:r>
      <w:proofErr w:type="spellStart"/>
      <w:r w:rsidRPr="009E1FE8">
        <w:rPr>
          <w:rFonts w:ascii="Times New Roman" w:hAnsi="Times New Roman" w:cs="Times New Roman"/>
          <w:color w:val="000000" w:themeColor="text1"/>
          <w:sz w:val="28"/>
          <w:szCs w:val="28"/>
        </w:rPr>
        <w:t>Крисиною</w:t>
      </w:r>
      <w:proofErr w:type="spellEnd"/>
      <w:r w:rsidRPr="009E1FE8">
        <w:rPr>
          <w:rFonts w:ascii="Times New Roman" w:hAnsi="Times New Roman" w:cs="Times New Roman"/>
          <w:color w:val="000000" w:themeColor="text1"/>
          <w:sz w:val="28"/>
          <w:szCs w:val="28"/>
        </w:rPr>
        <w:t xml:space="preserve">   та комісією ради закладу. Директором здійснюється щоденний контроль за роботою харчоблоку щодо дотримання технології приготування їжі, виходу та якості страв; ведення документації з питань харчування; забезпеченість обладнанням, посудом, кухонним інвентарем, спецодягом; маркуванням та використанням за призначенням; якістю продуктів харчування при отриманні з бази; ведення документації з питань харчування; забезпеченістю миючими, дезінфікуючими засобами; дотриманням вимог щодо зберігання продуктів харчування; санітарно-гігієнічного стану харчоблоку та допоміжних приміщень; дотриманням строків реалізації продуктів; товарне сусідство  тощо.       </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Результати контролю фіксуються у спеціальному журналі, обговорюються на виробничих нарадах, при директорові, раді закладу, батьківських зборах.</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2024-2025 навчального року в ЗДО проводилась планомірна робота щодо покращення матеріально-технічної бази закладу. Пріоритетними завданнями в підготовці до 2024-2025 навчального року були визначені такі, які стосувалися створення перш за все безпечного, комфортного, інклюзивного середовища для всіх учасників освітнього процесу й підвищення якості освітньої діяльності.</w:t>
      </w:r>
    </w:p>
    <w:p w:rsidR="00804091" w:rsidRPr="009E1FE8" w:rsidRDefault="00804091" w:rsidP="00192D66">
      <w:pPr>
        <w:tabs>
          <w:tab w:val="left" w:pos="9639"/>
        </w:tabs>
        <w:ind w:firstLine="284"/>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З урахуванням дії правового режиму воєнного стану, було прийнято рішення в негайному облаштуванні захисної споруди в підвальному приміщенні закладу дошкільної освіти.  На сьогоднішній день найпростіше укриття нашого закладу дошкільної освіти відповідає таким вимогам:</w:t>
      </w:r>
    </w:p>
    <w:p w:rsidR="00804091" w:rsidRPr="009E1FE8" w:rsidRDefault="00804091" w:rsidP="00192D66">
      <w:pPr>
        <w:tabs>
          <w:tab w:val="left" w:pos="9639"/>
        </w:tabs>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розташоване в підвальному прибудови до основної будівлі;</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xml:space="preserve">- </w:t>
      </w:r>
      <w:r w:rsidR="007D455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має в наявності два евакуаційні виходи;</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забезпечено природною припливно-витяжною системою вентиляції;</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в наявності електроживлення, штучне освітлення;</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присутні ємності із запасами питної та технічної води;</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xml:space="preserve">- </w:t>
      </w:r>
      <w:proofErr w:type="spellStart"/>
      <w:r w:rsidRPr="009E1FE8">
        <w:rPr>
          <w:rFonts w:ascii="Times New Roman" w:hAnsi="Times New Roman" w:cs="Times New Roman"/>
          <w:color w:val="000000" w:themeColor="text1"/>
          <w:sz w:val="28"/>
          <w:szCs w:val="28"/>
        </w:rPr>
        <w:t>облаштовано</w:t>
      </w:r>
      <w:proofErr w:type="spellEnd"/>
      <w:r w:rsidRPr="009E1FE8">
        <w:rPr>
          <w:rFonts w:ascii="Times New Roman" w:hAnsi="Times New Roman" w:cs="Times New Roman"/>
          <w:color w:val="000000" w:themeColor="text1"/>
          <w:sz w:val="28"/>
          <w:szCs w:val="28"/>
        </w:rPr>
        <w:t xml:space="preserve"> місця для сидіння, в наявності матраци та м’які подушечки;</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забезпечено первинними засобами пожежогасіння, альтернативним</w:t>
      </w:r>
      <w:r w:rsidR="00192D66">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освітленням, шанцевим інструментом та засобами надання медичної допомоги.</w:t>
      </w:r>
    </w:p>
    <w:p w:rsidR="00804091" w:rsidRPr="009E1FE8" w:rsidRDefault="00804091" w:rsidP="00192D66">
      <w:pPr>
        <w:tabs>
          <w:tab w:val="left" w:pos="9639"/>
        </w:tabs>
        <w:ind w:firstLine="284"/>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Крім того, облаштування внутрішнього простору приміщення укриття є комфортним, містить різні ігрові осередки, все необхідне обладнання для організації освітнього процесу (дидактичні, настільно-друковані ігри, матеріали для творчості вихованців тощо).</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lastRenderedPageBreak/>
        <w:t xml:space="preserve">Всі кабінети, групові приміщення, службові приміщення і обладнання ЗДО знаходяться в робочому стані, щорічно проводиться обстеження і складаються акти-дозволи для роботи з дітьми. Всі приміщення утримуються відповідно санітарно-гігієнічних вимог, мають естетичний вигляд. </w:t>
      </w:r>
      <w:r w:rsidRPr="009E1FE8">
        <w:rPr>
          <w:rFonts w:ascii="Times New Roman" w:hAnsi="Times New Roman" w:cs="Times New Roman"/>
          <w:iCs/>
          <w:color w:val="000000" w:themeColor="text1"/>
          <w:sz w:val="28"/>
          <w:szCs w:val="28"/>
        </w:rPr>
        <w:t xml:space="preserve">Ігрові зони обладнані в достатній кількості навчальним та ігровим матеріалом. </w:t>
      </w:r>
    </w:p>
    <w:p w:rsidR="00804091" w:rsidRPr="009E1FE8" w:rsidRDefault="00804091" w:rsidP="009E1FE8">
      <w:pPr>
        <w:tabs>
          <w:tab w:val="left" w:pos="6840"/>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 ЗДО постійно та суворо дотримуються вимоги щодо забезпечення прав дитини, закріплені в основі державних документів: Конституції України, Конвенції ООН про права дитини, Законі України «Про охорону дитинства», Законі України «Про дошкільну освіту». Питанню соціального захисту педагоги приділяли увагу на засіданнях Ради закладу, батьківських зборах, нарадах, індивідуальних та групових консультаціях. Проводилась певна робота щодо попередження насильства в сім’ї та профілактики насильства щодо дітей дошкільного віку.</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Адміністративно-господарська діяльність здійснювалась відповідно з річним планом роботи ЗДО.</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Адміністрацією щоденно контролюється економія електроенергії, води, стан майна, обладнання, приміщень, території закладу. Уся діяльність персоналу регламентується наказами по ЗДО.</w:t>
      </w:r>
    </w:p>
    <w:p w:rsidR="00804091" w:rsidRPr="009E1FE8" w:rsidRDefault="00804091" w:rsidP="009E1FE8">
      <w:pPr>
        <w:tabs>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Своєчасно проводиться системний аналіз комплектування закладу дітьми, ведеться підготовка документів до організованого початку навчального року, проводиться тарифікація педагогічного персоналу. Питання, пов’язані з охороною праці, профілактикою травматизму, проблемами охорони життєдіяльності дітей, санітарних правил утримання приміщень, збереження майна закладу та дотримання здорового психологічного клімату в колективі вирішуються оперативно з урахуванням проблемних запитів. На особливому контролі перебуває питання безпеки учасників освітнього процесу в умовах воєнного стану та дотримання алгоритму дій під час сигналів «повітряної тривоги»</w:t>
      </w:r>
    </w:p>
    <w:p w:rsidR="00804091" w:rsidRPr="009E1FE8" w:rsidRDefault="00804091" w:rsidP="009E1FE8">
      <w:pPr>
        <w:tabs>
          <w:tab w:val="left" w:pos="1080"/>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Планомірна робота проводилась з дітьми та їхніми батьками щодо попередження дитячого травматизму. </w:t>
      </w:r>
    </w:p>
    <w:p w:rsidR="00804091" w:rsidRPr="009E1FE8" w:rsidRDefault="00804091" w:rsidP="009E1FE8">
      <w:pPr>
        <w:pStyle w:val="a5"/>
        <w:shd w:val="clear" w:color="auto" w:fill="FFFFFF"/>
        <w:tabs>
          <w:tab w:val="left" w:pos="9639"/>
        </w:tabs>
        <w:spacing w:before="0" w:beforeAutospacing="0" w:after="0" w:afterAutospacing="0" w:line="276" w:lineRule="auto"/>
        <w:ind w:firstLine="284"/>
        <w:jc w:val="both"/>
        <w:rPr>
          <w:color w:val="000000" w:themeColor="text1"/>
          <w:sz w:val="28"/>
          <w:szCs w:val="28"/>
        </w:rPr>
      </w:pPr>
      <w:r w:rsidRPr="009E1FE8">
        <w:rPr>
          <w:color w:val="000000" w:themeColor="text1"/>
          <w:sz w:val="28"/>
          <w:szCs w:val="28"/>
        </w:rPr>
        <w:t>Результати  перевірок виконання  вимог із питань  охорони праці, техніки безпеки, протипожежної безпеки розглядалися на виробничих нарадах, педрадах, зборах. Таким чином, контроль із питань з охорони праці та безпеки діяльності ЗДО у 2024-2025 навчальному році мав комплексний характер і вчасно реалізовувався адміністрацією.</w:t>
      </w:r>
    </w:p>
    <w:p w:rsidR="00804091" w:rsidRPr="009E1FE8" w:rsidRDefault="00804091" w:rsidP="009E1FE8">
      <w:pPr>
        <w:pStyle w:val="23"/>
        <w:tabs>
          <w:tab w:val="left" w:pos="9639"/>
        </w:tabs>
        <w:spacing w:after="0" w:line="276" w:lineRule="auto"/>
        <w:ind w:left="0" w:firstLine="284"/>
        <w:jc w:val="both"/>
        <w:rPr>
          <w:rFonts w:ascii="Times New Roman" w:hAnsi="Times New Roman" w:cs="Times New Roman"/>
          <w:bCs/>
          <w:iCs/>
          <w:noProof/>
          <w:color w:val="000000" w:themeColor="text1"/>
          <w:spacing w:val="-1"/>
          <w:sz w:val="28"/>
          <w:szCs w:val="28"/>
        </w:rPr>
      </w:pPr>
      <w:r w:rsidRPr="009E1FE8">
        <w:rPr>
          <w:rFonts w:ascii="Times New Roman" w:hAnsi="Times New Roman" w:cs="Times New Roman"/>
          <w:color w:val="000000" w:themeColor="text1"/>
          <w:sz w:val="28"/>
          <w:szCs w:val="28"/>
        </w:rPr>
        <w:t xml:space="preserve">Колектив дошкільного навчального закладу опікується проблемою створення достойного іміджу своєї діяльності та формування позитивної думки </w:t>
      </w:r>
      <w:r w:rsidRPr="009E1FE8">
        <w:rPr>
          <w:rFonts w:ascii="Times New Roman" w:hAnsi="Times New Roman" w:cs="Times New Roman"/>
          <w:color w:val="000000" w:themeColor="text1"/>
          <w:sz w:val="28"/>
          <w:szCs w:val="28"/>
        </w:rPr>
        <w:lastRenderedPageBreak/>
        <w:t xml:space="preserve">громадськості. Атмосфера діяльності трудового колективу спрямована на успішне вирішення позитивного іміджу закладу. Спільного мотивацією у взаємодії з батьками, громадськістю є перетворення дошкільного закладу на заклад, що відповідає потребам сім’ї. Головне в роботі – це активні форми взаємодії з сім’ями, заняття за участю батьків, організація спільних виставок, дні відкритих дверей, фотовиставок, створення та облаштування разом з батьками ігрових осередків, майданчиків, благодійні ярмарки, конкурси, театральні заходи. З метою виконання </w:t>
      </w:r>
      <w:proofErr w:type="spellStart"/>
      <w:r w:rsidRPr="009E1FE8">
        <w:rPr>
          <w:rFonts w:ascii="Times New Roman" w:hAnsi="Times New Roman" w:cs="Times New Roman"/>
          <w:color w:val="000000" w:themeColor="text1"/>
          <w:sz w:val="28"/>
          <w:szCs w:val="28"/>
        </w:rPr>
        <w:t>виконання</w:t>
      </w:r>
      <w:proofErr w:type="spellEnd"/>
      <w:r w:rsidRPr="009E1FE8">
        <w:rPr>
          <w:rFonts w:ascii="Times New Roman" w:hAnsi="Times New Roman" w:cs="Times New Roman"/>
          <w:color w:val="000000" w:themeColor="text1"/>
          <w:sz w:val="28"/>
          <w:szCs w:val="28"/>
        </w:rPr>
        <w:t xml:space="preserve"> ЗУ «Про національну програму інформатизації», Указу Президента України «Про заходи щодо розвитку складової глобальної інформаційної мережі Інтернет і забезпечення широкого доступу до цієї мережі в Україні», Програми «Комп’ютеризація та інформатизація закладів освіти» у закладі оптимізовано управлінську, контрольно-аналітичну, освітню діяльність. У закладі є бездротове  підключення до мережі Інтернет, а також у кожній групі є телевізори із можливістю підключення до мережі, тому це значно полегшує процес сприймання матеріалу дітьми. В закладі дошкільної освіти функціонує офіційний сайт. </w:t>
      </w:r>
    </w:p>
    <w:p w:rsidR="00804091" w:rsidRPr="009E1FE8" w:rsidRDefault="00804091" w:rsidP="009E1FE8">
      <w:pPr>
        <w:pStyle w:val="110"/>
        <w:tabs>
          <w:tab w:val="left" w:pos="9639"/>
        </w:tabs>
        <w:spacing w:line="276" w:lineRule="auto"/>
        <w:ind w:firstLine="284"/>
        <w:jc w:val="both"/>
        <w:rPr>
          <w:rFonts w:ascii="Times New Roman" w:hAnsi="Times New Roman"/>
          <w:bCs/>
          <w:iCs/>
          <w:noProof/>
          <w:color w:val="000000" w:themeColor="text1"/>
          <w:spacing w:val="-1"/>
          <w:sz w:val="28"/>
          <w:szCs w:val="28"/>
        </w:rPr>
      </w:pPr>
      <w:r w:rsidRPr="009E1FE8">
        <w:rPr>
          <w:rFonts w:ascii="Times New Roman" w:hAnsi="Times New Roman"/>
          <w:bCs/>
          <w:iCs/>
          <w:noProof/>
          <w:color w:val="000000" w:themeColor="text1"/>
          <w:spacing w:val="-1"/>
          <w:sz w:val="28"/>
          <w:szCs w:val="28"/>
        </w:rPr>
        <w:t>Упродовж навчального року активно використовувались ІКТ в управлінській діяльності ЗДО:</w:t>
      </w:r>
    </w:p>
    <w:p w:rsidR="00804091" w:rsidRPr="009E1FE8" w:rsidRDefault="00804091" w:rsidP="009E1FE8">
      <w:pPr>
        <w:pStyle w:val="110"/>
        <w:numPr>
          <w:ilvl w:val="0"/>
          <w:numId w:val="37"/>
        </w:numPr>
        <w:tabs>
          <w:tab w:val="num" w:pos="709"/>
          <w:tab w:val="left" w:pos="9639"/>
        </w:tabs>
        <w:spacing w:line="276" w:lineRule="auto"/>
        <w:ind w:left="0" w:firstLine="284"/>
        <w:jc w:val="both"/>
        <w:rPr>
          <w:rFonts w:ascii="Times New Roman" w:hAnsi="Times New Roman"/>
          <w:bCs/>
          <w:iCs/>
          <w:noProof/>
          <w:color w:val="000000" w:themeColor="text1"/>
          <w:spacing w:val="-1"/>
          <w:sz w:val="28"/>
          <w:szCs w:val="28"/>
        </w:rPr>
      </w:pPr>
      <w:r w:rsidRPr="009E1FE8">
        <w:rPr>
          <w:rFonts w:ascii="Times New Roman" w:hAnsi="Times New Roman"/>
          <w:bCs/>
          <w:iCs/>
          <w:noProof/>
          <w:color w:val="000000" w:themeColor="text1"/>
          <w:spacing w:val="-1"/>
          <w:sz w:val="28"/>
          <w:szCs w:val="28"/>
        </w:rPr>
        <w:t xml:space="preserve">використання електронної пошти,  платформи </w:t>
      </w:r>
      <w:r w:rsidRPr="009E1FE8">
        <w:rPr>
          <w:rFonts w:ascii="Times New Roman" w:hAnsi="Times New Roman"/>
          <w:bCs/>
          <w:iCs/>
          <w:noProof/>
          <w:color w:val="000000" w:themeColor="text1"/>
          <w:spacing w:val="-1"/>
          <w:sz w:val="28"/>
          <w:szCs w:val="28"/>
          <w:lang w:val="en-US"/>
        </w:rPr>
        <w:t>Zoom</w:t>
      </w:r>
      <w:r w:rsidRPr="009E1FE8">
        <w:rPr>
          <w:rFonts w:ascii="Times New Roman" w:hAnsi="Times New Roman"/>
          <w:bCs/>
          <w:iCs/>
          <w:noProof/>
          <w:color w:val="000000" w:themeColor="text1"/>
          <w:spacing w:val="-1"/>
          <w:sz w:val="28"/>
          <w:szCs w:val="28"/>
        </w:rPr>
        <w:t xml:space="preserve">, </w:t>
      </w:r>
      <w:r w:rsidRPr="009E1FE8">
        <w:rPr>
          <w:rFonts w:ascii="Times New Roman" w:hAnsi="Times New Roman"/>
          <w:bCs/>
          <w:iCs/>
          <w:noProof/>
          <w:color w:val="000000" w:themeColor="text1"/>
          <w:spacing w:val="-1"/>
          <w:sz w:val="28"/>
          <w:szCs w:val="28"/>
          <w:lang w:val="en-US"/>
        </w:rPr>
        <w:t>Google</w:t>
      </w:r>
      <w:r w:rsidRPr="009E1FE8">
        <w:rPr>
          <w:rFonts w:ascii="Times New Roman" w:hAnsi="Times New Roman"/>
          <w:bCs/>
          <w:iCs/>
          <w:noProof/>
          <w:color w:val="000000" w:themeColor="text1"/>
          <w:spacing w:val="-1"/>
          <w:sz w:val="28"/>
          <w:szCs w:val="28"/>
        </w:rPr>
        <w:t xml:space="preserve"> </w:t>
      </w:r>
      <w:r w:rsidRPr="009E1FE8">
        <w:rPr>
          <w:rFonts w:ascii="Times New Roman" w:hAnsi="Times New Roman"/>
          <w:bCs/>
          <w:iCs/>
          <w:noProof/>
          <w:color w:val="000000" w:themeColor="text1"/>
          <w:spacing w:val="-1"/>
          <w:sz w:val="28"/>
          <w:szCs w:val="28"/>
          <w:lang w:val="en-US"/>
        </w:rPr>
        <w:t>meet</w:t>
      </w:r>
      <w:r w:rsidRPr="009E1FE8">
        <w:rPr>
          <w:rFonts w:ascii="Times New Roman" w:hAnsi="Times New Roman"/>
          <w:bCs/>
          <w:iCs/>
          <w:noProof/>
          <w:color w:val="000000" w:themeColor="text1"/>
          <w:spacing w:val="-1"/>
          <w:sz w:val="28"/>
          <w:szCs w:val="28"/>
        </w:rPr>
        <w:t>, тощо;</w:t>
      </w:r>
    </w:p>
    <w:p w:rsidR="00804091" w:rsidRPr="009E1FE8" w:rsidRDefault="00804091" w:rsidP="009E1FE8">
      <w:pPr>
        <w:pStyle w:val="110"/>
        <w:numPr>
          <w:ilvl w:val="0"/>
          <w:numId w:val="37"/>
        </w:numPr>
        <w:tabs>
          <w:tab w:val="num" w:pos="709"/>
          <w:tab w:val="left" w:pos="9639"/>
        </w:tabs>
        <w:spacing w:line="276" w:lineRule="auto"/>
        <w:ind w:left="0" w:firstLine="284"/>
        <w:jc w:val="both"/>
        <w:rPr>
          <w:rFonts w:ascii="Times New Roman" w:hAnsi="Times New Roman"/>
          <w:bCs/>
          <w:iCs/>
          <w:noProof/>
          <w:color w:val="000000" w:themeColor="text1"/>
          <w:spacing w:val="-1"/>
          <w:sz w:val="28"/>
          <w:szCs w:val="28"/>
        </w:rPr>
      </w:pPr>
      <w:r w:rsidRPr="009E1FE8">
        <w:rPr>
          <w:rFonts w:ascii="Times New Roman" w:hAnsi="Times New Roman"/>
          <w:bCs/>
          <w:iCs/>
          <w:noProof/>
          <w:color w:val="000000" w:themeColor="text1"/>
          <w:spacing w:val="-1"/>
          <w:sz w:val="28"/>
          <w:szCs w:val="28"/>
        </w:rPr>
        <w:t>використання «Курс «Дошкілля»;</w:t>
      </w:r>
    </w:p>
    <w:p w:rsidR="00804091" w:rsidRPr="009E1FE8" w:rsidRDefault="00804091" w:rsidP="009E1FE8">
      <w:pPr>
        <w:pStyle w:val="110"/>
        <w:numPr>
          <w:ilvl w:val="0"/>
          <w:numId w:val="37"/>
        </w:numPr>
        <w:tabs>
          <w:tab w:val="num" w:pos="709"/>
          <w:tab w:val="left" w:pos="9639"/>
        </w:tabs>
        <w:spacing w:line="276" w:lineRule="auto"/>
        <w:ind w:left="0" w:firstLine="284"/>
        <w:jc w:val="both"/>
        <w:rPr>
          <w:rFonts w:ascii="Times New Roman" w:hAnsi="Times New Roman"/>
          <w:bCs/>
          <w:iCs/>
          <w:noProof/>
          <w:color w:val="000000" w:themeColor="text1"/>
          <w:spacing w:val="-1"/>
          <w:sz w:val="28"/>
          <w:szCs w:val="28"/>
        </w:rPr>
      </w:pPr>
      <w:r w:rsidRPr="009E1FE8">
        <w:rPr>
          <w:rFonts w:ascii="Times New Roman" w:hAnsi="Times New Roman"/>
          <w:bCs/>
          <w:iCs/>
          <w:noProof/>
          <w:color w:val="000000" w:themeColor="text1"/>
          <w:spacing w:val="-1"/>
          <w:sz w:val="28"/>
          <w:szCs w:val="28"/>
        </w:rPr>
        <w:t>ведення ділової документації.</w:t>
      </w:r>
    </w:p>
    <w:p w:rsidR="00804091" w:rsidRPr="009E1FE8" w:rsidRDefault="00804091" w:rsidP="009E1FE8">
      <w:pPr>
        <w:tabs>
          <w:tab w:val="left" w:pos="0"/>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ab/>
      </w:r>
      <w:r w:rsidRPr="009E1FE8">
        <w:rPr>
          <w:rFonts w:ascii="Times New Roman" w:hAnsi="Times New Roman" w:cs="Times New Roman"/>
          <w:color w:val="000000" w:themeColor="text1"/>
          <w:sz w:val="28"/>
          <w:szCs w:val="28"/>
        </w:rPr>
        <w:t xml:space="preserve">Аналіз роботи ЗДО за навчальний рік показав, що для </w:t>
      </w:r>
      <w:proofErr w:type="spellStart"/>
      <w:r w:rsidRPr="009E1FE8">
        <w:rPr>
          <w:rFonts w:ascii="Times New Roman" w:hAnsi="Times New Roman" w:cs="Times New Roman"/>
          <w:color w:val="000000" w:themeColor="text1"/>
          <w:sz w:val="28"/>
          <w:szCs w:val="28"/>
        </w:rPr>
        <w:t>реалізаці</w:t>
      </w:r>
      <w:proofErr w:type="spellEnd"/>
      <w:r w:rsidRPr="009E1FE8">
        <w:rPr>
          <w:rFonts w:ascii="Times New Roman" w:hAnsi="Times New Roman" w:cs="Times New Roman"/>
          <w:color w:val="000000" w:themeColor="text1"/>
          <w:sz w:val="28"/>
          <w:szCs w:val="28"/>
        </w:rPr>
        <w:t xml:space="preserve">  поставлених завдань були </w:t>
      </w:r>
      <w:proofErr w:type="spellStart"/>
      <w:r w:rsidRPr="009E1FE8">
        <w:rPr>
          <w:rFonts w:ascii="Times New Roman" w:hAnsi="Times New Roman" w:cs="Times New Roman"/>
          <w:color w:val="000000" w:themeColor="text1"/>
          <w:sz w:val="28"/>
          <w:szCs w:val="28"/>
        </w:rPr>
        <w:t>об´єднані</w:t>
      </w:r>
      <w:proofErr w:type="spellEnd"/>
      <w:r w:rsidRPr="009E1FE8">
        <w:rPr>
          <w:rFonts w:ascii="Times New Roman" w:hAnsi="Times New Roman" w:cs="Times New Roman"/>
          <w:color w:val="000000" w:themeColor="text1"/>
          <w:sz w:val="28"/>
          <w:szCs w:val="28"/>
        </w:rPr>
        <w:t xml:space="preserve"> зусилля педагогічного колективу та адміністрації. Вдало  підібрані форми методичної роботи з кадрами позитивно вплинули на організацію життєдіяльності   та рівень  досягнень дітей. </w:t>
      </w:r>
    </w:p>
    <w:p w:rsidR="00804091" w:rsidRPr="009E1FE8" w:rsidRDefault="00804091" w:rsidP="009E1FE8">
      <w:pPr>
        <w:tabs>
          <w:tab w:val="left" w:pos="0"/>
          <w:tab w:val="left" w:pos="9639"/>
        </w:tabs>
        <w:ind w:firstLine="284"/>
        <w:jc w:val="both"/>
        <w:rPr>
          <w:rFonts w:ascii="Times New Roman" w:hAnsi="Times New Roman" w:cs="Times New Roman"/>
          <w:b/>
          <w:color w:val="000000" w:themeColor="text1"/>
          <w:sz w:val="28"/>
          <w:szCs w:val="28"/>
        </w:rPr>
      </w:pPr>
      <w:r w:rsidRPr="009E1FE8">
        <w:rPr>
          <w:rFonts w:ascii="Times New Roman" w:hAnsi="Times New Roman" w:cs="Times New Roman"/>
          <w:color w:val="000000" w:themeColor="text1"/>
          <w:sz w:val="28"/>
          <w:szCs w:val="28"/>
        </w:rPr>
        <w:t xml:space="preserve">Роботу педагогічного колективу за минулий навчальний рік оцінено як </w:t>
      </w:r>
      <w:r w:rsidRPr="009E1FE8">
        <w:rPr>
          <w:rFonts w:ascii="Times New Roman" w:hAnsi="Times New Roman" w:cs="Times New Roman"/>
          <w:b/>
          <w:color w:val="000000" w:themeColor="text1"/>
          <w:sz w:val="28"/>
          <w:szCs w:val="28"/>
        </w:rPr>
        <w:t>задовільну.</w:t>
      </w:r>
    </w:p>
    <w:p w:rsidR="00804091" w:rsidRPr="009E1FE8" w:rsidRDefault="00804091" w:rsidP="009E1FE8">
      <w:pPr>
        <w:tabs>
          <w:tab w:val="left" w:pos="0"/>
          <w:tab w:val="left" w:pos="9639"/>
        </w:tabs>
        <w:ind w:firstLine="284"/>
        <w:jc w:val="both"/>
        <w:rPr>
          <w:rFonts w:ascii="Times New Roman" w:hAnsi="Times New Roman" w:cs="Times New Roman"/>
          <w:b/>
          <w:color w:val="000000" w:themeColor="text1"/>
          <w:sz w:val="28"/>
          <w:szCs w:val="28"/>
        </w:rPr>
      </w:pPr>
      <w:r w:rsidRPr="009E1FE8">
        <w:rPr>
          <w:rFonts w:ascii="Times New Roman" w:hAnsi="Times New Roman" w:cs="Times New Roman"/>
          <w:color w:val="000000" w:themeColor="text1"/>
          <w:sz w:val="28"/>
          <w:szCs w:val="28"/>
        </w:rPr>
        <w:t>Зміст діяльності дошкільного закладу спрямований на пошук ефективних шляхів та засобів, які сприяють розвитку дитини. Розвиток дитини є повноцінним, якщо орієнтуватися на зону найближчого розвитку, адже кожній дитині потрібен «Свій час» для того щоб увійти в соціум, Педагоги намагалися визначати зону найближчого розвитку кожної дитини, виробляли оптимістичні гіпотези розвитку, визначали її потенціал, створювали умови для прояву здібностей у будь-якій діяльності, здійснювали діяльність згідно оновлення змісту, включення нових аспектів роботи.</w:t>
      </w:r>
    </w:p>
    <w:p w:rsidR="00804091" w:rsidRPr="009E1FE8" w:rsidRDefault="00804091" w:rsidP="009E1FE8">
      <w:pPr>
        <w:tabs>
          <w:tab w:val="left" w:pos="0"/>
          <w:tab w:val="left" w:pos="9639"/>
        </w:tabs>
        <w:ind w:firstLine="284"/>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Водночас,  як зазначалось в аналізі, є проблеми, які надзвичайно актуальні на сучасному етапі освітньої діяльності, а тому потребують вирішення у новому навчальному році.</w:t>
      </w:r>
    </w:p>
    <w:p w:rsidR="00B94DA3" w:rsidRPr="009E1FE8" w:rsidRDefault="00C5429B" w:rsidP="009E1FE8">
      <w:pPr>
        <w:tabs>
          <w:tab w:val="left" w:pos="1418"/>
        </w:tabs>
        <w:spacing w:after="0"/>
        <w:ind w:left="540" w:hanging="180"/>
        <w:rPr>
          <w:rFonts w:ascii="Times New Roman" w:eastAsia="Times New Roman" w:hAnsi="Times New Roman" w:cs="Times New Roman"/>
          <w:b/>
          <w:sz w:val="28"/>
          <w:szCs w:val="28"/>
        </w:rPr>
      </w:pPr>
      <w:r w:rsidRPr="009E1FE8">
        <w:rPr>
          <w:rFonts w:ascii="Times New Roman" w:eastAsia="Times New Roman" w:hAnsi="Times New Roman" w:cs="Times New Roman"/>
          <w:b/>
          <w:sz w:val="28"/>
          <w:szCs w:val="28"/>
        </w:rPr>
        <w:lastRenderedPageBreak/>
        <w:t>Ос</w:t>
      </w:r>
      <w:r w:rsidR="00BB15A9" w:rsidRPr="009E1FE8">
        <w:rPr>
          <w:rFonts w:ascii="Times New Roman" w:eastAsia="Times New Roman" w:hAnsi="Times New Roman" w:cs="Times New Roman"/>
          <w:b/>
          <w:sz w:val="28"/>
          <w:szCs w:val="28"/>
        </w:rPr>
        <w:t>новні завдання на 202</w:t>
      </w:r>
      <w:r w:rsidR="00FD5E9C" w:rsidRPr="009E1FE8">
        <w:rPr>
          <w:rFonts w:ascii="Times New Roman" w:eastAsia="Times New Roman" w:hAnsi="Times New Roman" w:cs="Times New Roman"/>
          <w:b/>
          <w:sz w:val="28"/>
          <w:szCs w:val="28"/>
        </w:rPr>
        <w:t>5</w:t>
      </w:r>
      <w:r w:rsidR="00BB15A9" w:rsidRPr="009E1FE8">
        <w:rPr>
          <w:rFonts w:ascii="Times New Roman" w:eastAsia="Times New Roman" w:hAnsi="Times New Roman" w:cs="Times New Roman"/>
          <w:b/>
          <w:sz w:val="28"/>
          <w:szCs w:val="28"/>
        </w:rPr>
        <w:t>/202</w:t>
      </w:r>
      <w:r w:rsidR="00FD5E9C" w:rsidRPr="009E1FE8">
        <w:rPr>
          <w:rFonts w:ascii="Times New Roman" w:eastAsia="Times New Roman" w:hAnsi="Times New Roman" w:cs="Times New Roman"/>
          <w:b/>
          <w:sz w:val="28"/>
          <w:szCs w:val="28"/>
        </w:rPr>
        <w:t xml:space="preserve">6 </w:t>
      </w:r>
      <w:r w:rsidR="00BB15A9" w:rsidRPr="009E1FE8">
        <w:rPr>
          <w:rFonts w:ascii="Times New Roman" w:eastAsia="Times New Roman" w:hAnsi="Times New Roman" w:cs="Times New Roman"/>
          <w:b/>
          <w:sz w:val="28"/>
          <w:szCs w:val="28"/>
        </w:rPr>
        <w:t xml:space="preserve">навчальний рік </w:t>
      </w:r>
    </w:p>
    <w:p w:rsidR="00B94DA3" w:rsidRPr="009E1FE8" w:rsidRDefault="00BB15A9" w:rsidP="009E1FE8">
      <w:pPr>
        <w:spacing w:after="0"/>
        <w:ind w:left="42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Зважаючи на аналіз результатів освітньої та методичної роботи у 202</w:t>
      </w:r>
      <w:r w:rsidR="00FD5E9C" w:rsidRPr="009E1FE8">
        <w:rPr>
          <w:rFonts w:ascii="Times New Roman" w:eastAsia="Times New Roman" w:hAnsi="Times New Roman" w:cs="Times New Roman"/>
          <w:sz w:val="28"/>
          <w:szCs w:val="28"/>
        </w:rPr>
        <w:t>4</w:t>
      </w:r>
      <w:r w:rsidRPr="009E1FE8">
        <w:rPr>
          <w:rFonts w:ascii="Times New Roman" w:eastAsia="Times New Roman" w:hAnsi="Times New Roman" w:cs="Times New Roman"/>
          <w:sz w:val="28"/>
          <w:szCs w:val="28"/>
        </w:rPr>
        <w:t>/202</w:t>
      </w:r>
      <w:r w:rsidR="00FD5E9C" w:rsidRPr="009E1FE8">
        <w:rPr>
          <w:rFonts w:ascii="Times New Roman" w:eastAsia="Times New Roman" w:hAnsi="Times New Roman" w:cs="Times New Roman"/>
          <w:sz w:val="28"/>
          <w:szCs w:val="28"/>
        </w:rPr>
        <w:t>5</w:t>
      </w:r>
      <w:r w:rsidRPr="009E1FE8">
        <w:rPr>
          <w:rFonts w:ascii="Times New Roman" w:eastAsia="Times New Roman" w:hAnsi="Times New Roman" w:cs="Times New Roman"/>
          <w:sz w:val="28"/>
          <w:szCs w:val="28"/>
        </w:rPr>
        <w:t xml:space="preserve"> навчальному році, враховуючи досягнення і перспективи розвитку педагогічний колектив разом із батьками вихованців визначає такі пріоритетні завдання педагогічного колективу на 202</w:t>
      </w:r>
      <w:r w:rsidR="00FD5E9C" w:rsidRPr="009E1FE8">
        <w:rPr>
          <w:rFonts w:ascii="Times New Roman" w:eastAsia="Times New Roman" w:hAnsi="Times New Roman" w:cs="Times New Roman"/>
          <w:sz w:val="28"/>
          <w:szCs w:val="28"/>
        </w:rPr>
        <w:t>5/</w:t>
      </w:r>
      <w:r w:rsidRPr="009E1FE8">
        <w:rPr>
          <w:rFonts w:ascii="Times New Roman" w:eastAsia="Times New Roman" w:hAnsi="Times New Roman" w:cs="Times New Roman"/>
          <w:sz w:val="28"/>
          <w:szCs w:val="28"/>
        </w:rPr>
        <w:t>202</w:t>
      </w:r>
      <w:r w:rsidR="00FD5E9C" w:rsidRPr="009E1FE8">
        <w:rPr>
          <w:rFonts w:ascii="Times New Roman" w:eastAsia="Times New Roman" w:hAnsi="Times New Roman" w:cs="Times New Roman"/>
          <w:sz w:val="28"/>
          <w:szCs w:val="28"/>
        </w:rPr>
        <w:t>6</w:t>
      </w:r>
      <w:r w:rsidRPr="009E1FE8">
        <w:rPr>
          <w:rFonts w:ascii="Times New Roman" w:eastAsia="Times New Roman" w:hAnsi="Times New Roman" w:cs="Times New Roman"/>
          <w:sz w:val="28"/>
          <w:szCs w:val="28"/>
        </w:rPr>
        <w:t xml:space="preserve"> навчальний рік:</w:t>
      </w:r>
    </w:p>
    <w:p w:rsidR="00B94DA3" w:rsidRPr="009E1FE8" w:rsidRDefault="00B94DA3" w:rsidP="009E1FE8">
      <w:pPr>
        <w:spacing w:after="0"/>
        <w:ind w:left="420"/>
        <w:rPr>
          <w:rFonts w:ascii="Times New Roman" w:eastAsia="Times New Roman" w:hAnsi="Times New Roman" w:cs="Times New Roman"/>
          <w:sz w:val="28"/>
          <w:szCs w:val="28"/>
        </w:rPr>
      </w:pPr>
    </w:p>
    <w:p w:rsidR="00F91D2B" w:rsidRPr="009E1FE8" w:rsidRDefault="00BB15A9" w:rsidP="009E1FE8">
      <w:pPr>
        <w:pStyle w:val="a3"/>
        <w:numPr>
          <w:ilvl w:val="0"/>
          <w:numId w:val="24"/>
        </w:numPr>
        <w:spacing w:after="0"/>
        <w:ind w:hanging="338"/>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5FBFD"/>
        </w:rPr>
        <w:t> </w:t>
      </w:r>
      <w:r w:rsidRPr="009E1FE8">
        <w:rPr>
          <w:rFonts w:ascii="Times New Roman" w:eastAsia="Times New Roman" w:hAnsi="Times New Roman" w:cs="Times New Roman"/>
          <w:sz w:val="28"/>
          <w:szCs w:val="28"/>
          <w:shd w:val="clear" w:color="auto" w:fill="FFFFFF"/>
        </w:rPr>
        <w:t>Продовжувати роботу щодо створення безпечного освітнього простору, забезпечення колективної та особистої безпеки учасників освітнього процесу.</w:t>
      </w:r>
    </w:p>
    <w:p w:rsidR="00B24881" w:rsidRPr="009E1FE8" w:rsidRDefault="00CF30F2" w:rsidP="009E1FE8">
      <w:pPr>
        <w:pStyle w:val="a3"/>
        <w:numPr>
          <w:ilvl w:val="0"/>
          <w:numId w:val="24"/>
        </w:numPr>
        <w:jc w:val="both"/>
        <w:rPr>
          <w:rFonts w:ascii="Times New Roman" w:hAnsi="Times New Roman" w:cs="Times New Roman"/>
          <w:color w:val="000000"/>
          <w:sz w:val="28"/>
          <w:szCs w:val="28"/>
        </w:rPr>
      </w:pPr>
      <w:r w:rsidRPr="009E1FE8">
        <w:rPr>
          <w:rFonts w:ascii="Times New Roman" w:hAnsi="Times New Roman" w:cs="Times New Roman"/>
          <w:color w:val="000000"/>
          <w:sz w:val="28"/>
          <w:szCs w:val="28"/>
        </w:rPr>
        <w:t>Налагодити ефективну</w:t>
      </w:r>
      <w:r w:rsidR="00A91B17" w:rsidRPr="009E1FE8">
        <w:rPr>
          <w:rFonts w:ascii="Times New Roman" w:hAnsi="Times New Roman" w:cs="Times New Roman"/>
          <w:color w:val="000000"/>
          <w:sz w:val="28"/>
          <w:szCs w:val="28"/>
        </w:rPr>
        <w:t xml:space="preserve"> комунікацію з батьками щодо безпеки дітей </w:t>
      </w:r>
      <w:r w:rsidRPr="009E1FE8">
        <w:rPr>
          <w:rFonts w:ascii="Times New Roman" w:hAnsi="Times New Roman" w:cs="Times New Roman"/>
          <w:color w:val="000000"/>
          <w:sz w:val="28"/>
          <w:szCs w:val="28"/>
        </w:rPr>
        <w:t>в умовах</w:t>
      </w:r>
      <w:r w:rsidR="00A91B17" w:rsidRPr="009E1FE8">
        <w:rPr>
          <w:rFonts w:ascii="Times New Roman" w:hAnsi="Times New Roman" w:cs="Times New Roman"/>
          <w:color w:val="000000"/>
          <w:sz w:val="28"/>
          <w:szCs w:val="28"/>
        </w:rPr>
        <w:t xml:space="preserve"> воєнного стану</w:t>
      </w:r>
      <w:r w:rsidRPr="009E1FE8">
        <w:rPr>
          <w:rFonts w:ascii="Times New Roman" w:hAnsi="Times New Roman" w:cs="Times New Roman"/>
          <w:color w:val="000000"/>
          <w:sz w:val="28"/>
          <w:szCs w:val="28"/>
        </w:rPr>
        <w:t>.</w:t>
      </w:r>
      <w:r w:rsidR="00A91B17" w:rsidRPr="009E1FE8">
        <w:rPr>
          <w:rFonts w:ascii="Times New Roman" w:hAnsi="Times New Roman" w:cs="Times New Roman"/>
          <w:color w:val="000000"/>
          <w:sz w:val="28"/>
          <w:szCs w:val="28"/>
        </w:rPr>
        <w:t xml:space="preserve"> Розвивати партнерство шляхом спільного планування заходів</w:t>
      </w:r>
      <w:r w:rsidRPr="009E1FE8">
        <w:rPr>
          <w:rFonts w:ascii="Times New Roman" w:hAnsi="Times New Roman" w:cs="Times New Roman"/>
          <w:color w:val="000000"/>
          <w:sz w:val="28"/>
          <w:szCs w:val="28"/>
        </w:rPr>
        <w:t xml:space="preserve"> та залученням батьків до освітнього процесу в умовах обмежень.</w:t>
      </w:r>
    </w:p>
    <w:p w:rsidR="00B24881" w:rsidRPr="009E1FE8" w:rsidRDefault="00CF30F2" w:rsidP="009E1FE8">
      <w:pPr>
        <w:spacing w:after="0"/>
        <w:ind w:left="1418" w:hanging="284"/>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3.  Забезпечити систематичне використання інноваційних технологій у мовленнєвій діяльності дітей. Оптимізувати роботу зі зв’язним мовленням з використанням інноваційних методів з метою підвищення рівня мовленнєвої активності та комунікативної компетентності дошкільників.</w:t>
      </w:r>
    </w:p>
    <w:p w:rsidR="00B24881" w:rsidRPr="009E1FE8" w:rsidRDefault="006F54A7" w:rsidP="009E1FE8">
      <w:pPr>
        <w:ind w:left="1418" w:hanging="338"/>
        <w:jc w:val="both"/>
        <w:rPr>
          <w:rFonts w:ascii="Times New Roman" w:hAnsi="Times New Roman" w:cs="Times New Roman"/>
          <w:color w:val="000000"/>
          <w:sz w:val="28"/>
          <w:szCs w:val="28"/>
        </w:rPr>
      </w:pPr>
      <w:r w:rsidRPr="009E1FE8">
        <w:rPr>
          <w:rFonts w:ascii="Times New Roman" w:eastAsia="Times New Roman" w:hAnsi="Times New Roman" w:cs="Times New Roman"/>
          <w:sz w:val="28"/>
          <w:szCs w:val="28"/>
        </w:rPr>
        <w:t>4. Розширити знання та навички педагогів щодо ефективних методів та прийомів розвитку логічного мислення та математичних здібностей у дітей, а також обговорити значення логіко-математичного розвитку для загального розвитку дитини та її готовності до шкільного навчання. </w:t>
      </w:r>
    </w:p>
    <w:p w:rsidR="00B24881" w:rsidRPr="009E1FE8" w:rsidRDefault="00B24881" w:rsidP="009E1FE8">
      <w:pPr>
        <w:ind w:left="1080"/>
        <w:jc w:val="both"/>
        <w:rPr>
          <w:rFonts w:ascii="Times New Roman" w:hAnsi="Times New Roman" w:cs="Times New Roman"/>
          <w:color w:val="000000"/>
          <w:sz w:val="28"/>
          <w:szCs w:val="28"/>
        </w:rPr>
      </w:pPr>
    </w:p>
    <w:p w:rsidR="00B94DA3" w:rsidRPr="009E1FE8" w:rsidRDefault="00B94DA3" w:rsidP="009E1FE8">
      <w:pPr>
        <w:spacing w:after="0"/>
        <w:ind w:left="360"/>
        <w:rPr>
          <w:rFonts w:ascii="Times New Roman" w:eastAsia="Times New Roman" w:hAnsi="Times New Roman" w:cs="Times New Roman"/>
          <w:sz w:val="28"/>
          <w:szCs w:val="28"/>
        </w:rPr>
      </w:pPr>
    </w:p>
    <w:p w:rsidR="003D6C82" w:rsidRPr="009E1FE8" w:rsidRDefault="003D6C82" w:rsidP="009E1FE8">
      <w:pPr>
        <w:spacing w:after="0"/>
        <w:ind w:left="360"/>
        <w:rPr>
          <w:rFonts w:ascii="Times New Roman" w:eastAsia="Times New Roman" w:hAnsi="Times New Roman" w:cs="Times New Roman"/>
          <w:sz w:val="28"/>
          <w:szCs w:val="28"/>
        </w:rPr>
      </w:pPr>
    </w:p>
    <w:p w:rsidR="003D6C82" w:rsidRPr="009E1FE8" w:rsidRDefault="003D6C82" w:rsidP="009E1FE8">
      <w:pPr>
        <w:spacing w:after="0"/>
        <w:ind w:left="360"/>
        <w:rPr>
          <w:rFonts w:ascii="Times New Roman" w:eastAsia="Times New Roman" w:hAnsi="Times New Roman" w:cs="Times New Roman"/>
          <w:sz w:val="28"/>
          <w:szCs w:val="28"/>
        </w:rPr>
      </w:pPr>
    </w:p>
    <w:p w:rsidR="003D6C82" w:rsidRPr="009E1FE8" w:rsidRDefault="003D6C82" w:rsidP="009E1FE8">
      <w:pPr>
        <w:spacing w:after="0"/>
        <w:ind w:left="360"/>
        <w:rPr>
          <w:rFonts w:ascii="Times New Roman" w:eastAsia="Times New Roman" w:hAnsi="Times New Roman" w:cs="Times New Roman"/>
          <w:sz w:val="28"/>
          <w:szCs w:val="28"/>
        </w:rPr>
      </w:pPr>
    </w:p>
    <w:p w:rsidR="003D6C82" w:rsidRPr="009E1FE8" w:rsidRDefault="003D6C82" w:rsidP="009E1FE8">
      <w:pPr>
        <w:spacing w:after="0"/>
        <w:ind w:left="360"/>
        <w:rPr>
          <w:rFonts w:ascii="Times New Roman" w:eastAsia="Times New Roman" w:hAnsi="Times New Roman" w:cs="Times New Roman"/>
          <w:sz w:val="28"/>
          <w:szCs w:val="28"/>
        </w:rPr>
      </w:pPr>
    </w:p>
    <w:p w:rsidR="003D6C82" w:rsidRDefault="003D6C82" w:rsidP="009E1FE8">
      <w:pPr>
        <w:spacing w:after="0"/>
        <w:ind w:left="360"/>
        <w:rPr>
          <w:rFonts w:ascii="Times New Roman" w:eastAsia="Times New Roman" w:hAnsi="Times New Roman" w:cs="Times New Roman"/>
          <w:sz w:val="28"/>
          <w:szCs w:val="28"/>
        </w:rPr>
      </w:pPr>
    </w:p>
    <w:p w:rsidR="009E1FE8" w:rsidRDefault="009E1FE8" w:rsidP="009E1FE8">
      <w:pPr>
        <w:spacing w:after="0"/>
        <w:ind w:left="360"/>
        <w:rPr>
          <w:rFonts w:ascii="Times New Roman" w:eastAsia="Times New Roman" w:hAnsi="Times New Roman" w:cs="Times New Roman"/>
          <w:sz w:val="28"/>
          <w:szCs w:val="28"/>
        </w:rPr>
      </w:pPr>
    </w:p>
    <w:p w:rsidR="009E1FE8" w:rsidRPr="009E1FE8" w:rsidRDefault="009E1FE8" w:rsidP="009E1FE8">
      <w:pPr>
        <w:spacing w:after="0"/>
        <w:ind w:left="360"/>
        <w:rPr>
          <w:rFonts w:ascii="Times New Roman" w:eastAsia="Times New Roman" w:hAnsi="Times New Roman" w:cs="Times New Roman"/>
          <w:sz w:val="28"/>
          <w:szCs w:val="28"/>
        </w:rPr>
      </w:pPr>
    </w:p>
    <w:p w:rsidR="003D6C82" w:rsidRPr="009E1FE8" w:rsidRDefault="003D6C82" w:rsidP="009E1FE8">
      <w:pPr>
        <w:spacing w:after="0"/>
        <w:ind w:left="360"/>
        <w:rPr>
          <w:rFonts w:ascii="Times New Roman" w:eastAsia="Times New Roman" w:hAnsi="Times New Roman" w:cs="Times New Roman"/>
          <w:sz w:val="28"/>
          <w:szCs w:val="28"/>
        </w:rPr>
      </w:pPr>
    </w:p>
    <w:p w:rsidR="00B94DA3" w:rsidRPr="009E1FE8" w:rsidRDefault="00BB15A9" w:rsidP="009E1FE8">
      <w:pPr>
        <w:spacing w:after="0"/>
        <w:ind w:left="72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w:t>
      </w:r>
    </w:p>
    <w:p w:rsidR="00B94DA3" w:rsidRPr="009E1FE8" w:rsidRDefault="00B94DA3" w:rsidP="009E1FE8">
      <w:pPr>
        <w:spacing w:after="0"/>
        <w:ind w:left="720"/>
        <w:rPr>
          <w:rFonts w:ascii="Times New Roman" w:eastAsia="Times New Roman" w:hAnsi="Times New Roman" w:cs="Times New Roman"/>
          <w:sz w:val="28"/>
          <w:szCs w:val="28"/>
        </w:rPr>
      </w:pPr>
    </w:p>
    <w:p w:rsidR="003D6C82" w:rsidRPr="009E1FE8" w:rsidRDefault="003D6C82" w:rsidP="009E1FE8">
      <w:pPr>
        <w:spacing w:after="0"/>
        <w:ind w:left="720"/>
        <w:rPr>
          <w:rFonts w:ascii="Times New Roman" w:eastAsia="Times New Roman" w:hAnsi="Times New Roman" w:cs="Times New Roman"/>
          <w:sz w:val="28"/>
          <w:szCs w:val="28"/>
        </w:rPr>
      </w:pPr>
    </w:p>
    <w:p w:rsidR="00B94DA3" w:rsidRPr="009E1FE8" w:rsidRDefault="00B94DA3" w:rsidP="009E1FE8">
      <w:pPr>
        <w:spacing w:after="0"/>
        <w:ind w:left="720"/>
        <w:rPr>
          <w:rFonts w:ascii="Times New Roman" w:eastAsia="Times New Roman" w:hAnsi="Times New Roman" w:cs="Times New Roman"/>
          <w:sz w:val="28"/>
          <w:szCs w:val="28"/>
        </w:rPr>
      </w:pPr>
    </w:p>
    <w:p w:rsidR="003D6C82" w:rsidRPr="009E1FE8" w:rsidRDefault="003D6C82" w:rsidP="009E1FE8">
      <w:pPr>
        <w:spacing w:after="0"/>
        <w:rPr>
          <w:rFonts w:ascii="Times New Roman" w:eastAsia="Times New Roman" w:hAnsi="Times New Roman" w:cs="Times New Roman"/>
          <w:sz w:val="28"/>
          <w:szCs w:val="28"/>
        </w:rPr>
      </w:pPr>
    </w:p>
    <w:p w:rsidR="00B94DA3" w:rsidRPr="009E1FE8" w:rsidRDefault="00BB15A9" w:rsidP="009E1FE8">
      <w:pPr>
        <w:spacing w:after="0"/>
        <w:rPr>
          <w:rFonts w:ascii="Times New Roman" w:eastAsia="Times New Roman" w:hAnsi="Times New Roman" w:cs="Times New Roman"/>
          <w:b/>
          <w:sz w:val="28"/>
          <w:szCs w:val="28"/>
        </w:rPr>
      </w:pPr>
      <w:r w:rsidRPr="009E1FE8">
        <w:rPr>
          <w:rFonts w:ascii="Times New Roman" w:eastAsia="Times New Roman" w:hAnsi="Times New Roman" w:cs="Times New Roman"/>
          <w:b/>
          <w:sz w:val="28"/>
          <w:szCs w:val="28"/>
        </w:rPr>
        <w:lastRenderedPageBreak/>
        <w:t>4. Методична робота з кадрами.</w:t>
      </w:r>
    </w:p>
    <w:p w:rsidR="003B7222"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b/>
          <w:sz w:val="28"/>
          <w:szCs w:val="28"/>
        </w:rPr>
        <w:t>4.1. Педагогічні ради</w:t>
      </w:r>
      <w:r w:rsidR="00202A03" w:rsidRPr="009E1FE8">
        <w:rPr>
          <w:rFonts w:ascii="Times New Roman" w:eastAsia="Times New Roman" w:hAnsi="Times New Roman" w:cs="Times New Roman"/>
          <w:b/>
          <w:sz w:val="28"/>
          <w:szCs w:val="28"/>
        </w:rPr>
        <w:t xml:space="preserve">              </w:t>
      </w:r>
    </w:p>
    <w:tbl>
      <w:tblPr>
        <w:tblW w:w="9845" w:type="dxa"/>
        <w:tblInd w:w="108" w:type="dxa"/>
        <w:tblLayout w:type="fixed"/>
        <w:tblCellMar>
          <w:left w:w="10" w:type="dxa"/>
          <w:right w:w="10" w:type="dxa"/>
        </w:tblCellMar>
        <w:tblLook w:val="0000"/>
      </w:tblPr>
      <w:tblGrid>
        <w:gridCol w:w="608"/>
        <w:gridCol w:w="4961"/>
        <w:gridCol w:w="1275"/>
        <w:gridCol w:w="1984"/>
        <w:gridCol w:w="1017"/>
      </w:tblGrid>
      <w:tr w:rsidR="00B94DA3" w:rsidRPr="009E1FE8" w:rsidTr="00C10B93">
        <w:trPr>
          <w:cantSplit/>
          <w:trHeight w:val="687"/>
        </w:trPr>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rPr>
              <w:t xml:space="preserve">№ </w:t>
            </w:r>
            <w:proofErr w:type="spellStart"/>
            <w:r w:rsidRPr="009E1FE8">
              <w:rPr>
                <w:rFonts w:ascii="Times New Roman" w:eastAsia="Times New Roman" w:hAnsi="Times New Roman" w:cs="Times New Roman"/>
                <w:b/>
                <w:sz w:val="28"/>
                <w:szCs w:val="28"/>
              </w:rPr>
              <w:t>з\п</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sz w:val="28"/>
                <w:szCs w:val="28"/>
              </w:rPr>
              <w:t>Зміст роботи</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sz w:val="28"/>
                <w:szCs w:val="28"/>
              </w:rPr>
              <w:t>Термін</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proofErr w:type="spellStart"/>
            <w:r w:rsidRPr="009E1FE8">
              <w:rPr>
                <w:rFonts w:ascii="Times New Roman" w:eastAsia="Times New Roman" w:hAnsi="Times New Roman" w:cs="Times New Roman"/>
                <w:b/>
                <w:sz w:val="28"/>
                <w:szCs w:val="28"/>
              </w:rPr>
              <w:t>Відповідаль</w:t>
            </w:r>
            <w:r w:rsidR="007A12A1" w:rsidRPr="009E1FE8">
              <w:rPr>
                <w:rFonts w:ascii="Times New Roman" w:eastAsia="Times New Roman" w:hAnsi="Times New Roman" w:cs="Times New Roman"/>
                <w:b/>
                <w:sz w:val="28"/>
                <w:szCs w:val="28"/>
              </w:rPr>
              <w:t>-</w:t>
            </w:r>
            <w:r w:rsidRPr="009E1FE8">
              <w:rPr>
                <w:rFonts w:ascii="Times New Roman" w:eastAsia="Times New Roman" w:hAnsi="Times New Roman" w:cs="Times New Roman"/>
                <w:b/>
                <w:sz w:val="28"/>
                <w:szCs w:val="28"/>
              </w:rPr>
              <w:t>ні</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r w:rsidRPr="009E1FE8">
              <w:rPr>
                <w:rFonts w:ascii="Times New Roman" w:eastAsia="Times New Roman" w:hAnsi="Times New Roman" w:cs="Times New Roman"/>
                <w:sz w:val="28"/>
                <w:szCs w:val="28"/>
              </w:rPr>
              <w:t>.</w:t>
            </w:r>
          </w:p>
        </w:tc>
      </w:tr>
      <w:tr w:rsidR="00B94DA3" w:rsidRPr="009E1FE8" w:rsidTr="003D6C82">
        <w:trPr>
          <w:trHeight w:val="1286"/>
        </w:trPr>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I.</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201D4" w:rsidP="009E1FE8">
            <w:pPr>
              <w:textAlignment w:val="baseline"/>
              <w:outlineLvl w:val="2"/>
              <w:rPr>
                <w:rFonts w:ascii="Times New Roman" w:hAnsi="Times New Roman" w:cs="Times New Roman"/>
                <w:sz w:val="28"/>
                <w:szCs w:val="28"/>
              </w:rPr>
            </w:pPr>
            <w:r w:rsidRPr="009E1FE8">
              <w:rPr>
                <w:rFonts w:ascii="Times New Roman" w:eastAsia="Times New Roman" w:hAnsi="Times New Roman" w:cs="Times New Roman"/>
                <w:sz w:val="28"/>
                <w:szCs w:val="28"/>
              </w:rPr>
              <w:t>Основні орієнтири нового навчального року. Дошкільна освіта: реальні кроки в наявних умовах</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 202</w:t>
            </w:r>
            <w:r w:rsidR="002201D4" w:rsidRPr="009E1FE8">
              <w:rPr>
                <w:rFonts w:ascii="Times New Roman" w:eastAsia="Times New Roman" w:hAnsi="Times New Roman" w:cs="Times New Roman"/>
                <w:color w:val="000000"/>
                <w:sz w:val="28"/>
                <w:szCs w:val="28"/>
              </w:rPr>
              <w:t>5</w:t>
            </w:r>
            <w:r w:rsidRPr="009E1FE8">
              <w:rPr>
                <w:rFonts w:ascii="Times New Roman" w:eastAsia="Times New Roman" w:hAnsi="Times New Roman" w:cs="Times New Roman"/>
                <w:color w:val="000000"/>
                <w:sz w:val="28"/>
                <w:szCs w:val="28"/>
              </w:rPr>
              <w:t>р.</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10B93">
        <w:trPr>
          <w:trHeight w:val="425"/>
        </w:trPr>
        <w:tc>
          <w:tcPr>
            <w:tcW w:w="60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1.</w:t>
            </w:r>
          </w:p>
        </w:tc>
        <w:tc>
          <w:tcPr>
            <w:tcW w:w="496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0330B5"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Про виконання рішень попередньої педагогічної ради.</w:t>
            </w:r>
          </w:p>
          <w:p w:rsidR="00202E06" w:rsidRPr="009E1FE8" w:rsidRDefault="00202E06" w:rsidP="009E1FE8">
            <w:pPr>
              <w:spacing w:after="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0330B5"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Директор 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0330B5" w:rsidRPr="009E1FE8" w:rsidTr="00C10B93">
        <w:trPr>
          <w:trHeight w:val="1170"/>
        </w:trPr>
        <w:tc>
          <w:tcPr>
            <w:tcW w:w="60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330B5" w:rsidRPr="009E1FE8" w:rsidRDefault="00202E06"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2.</w:t>
            </w:r>
          </w:p>
        </w:tc>
        <w:tc>
          <w:tcPr>
            <w:tcW w:w="496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02E06" w:rsidRPr="009E1FE8" w:rsidRDefault="002201D4" w:rsidP="009E1FE8">
            <w:pPr>
              <w:numPr>
                <w:ilvl w:val="0"/>
                <w:numId w:val="26"/>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color w:val="333333"/>
                <w:sz w:val="28"/>
                <w:szCs w:val="28"/>
              </w:rPr>
              <w:t>Про аналіз освітньої роботи ЗДО за 2024/2025 навчальний рік та завдання колективу на 2025/2026 навчальний рік</w:t>
            </w:r>
            <w:r w:rsidR="003D6C82" w:rsidRPr="009E1FE8">
              <w:rPr>
                <w:rFonts w:ascii="Times New Roman" w:eastAsia="Times New Roman" w:hAnsi="Times New Roman" w:cs="Times New Roman"/>
                <w:color w:val="333333"/>
                <w:sz w:val="28"/>
                <w:szCs w:val="28"/>
              </w:rPr>
              <w:t>.</w:t>
            </w:r>
          </w:p>
        </w:tc>
        <w:tc>
          <w:tcPr>
            <w:tcW w:w="12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330B5" w:rsidRPr="009E1FE8" w:rsidRDefault="000330B5" w:rsidP="009E1FE8">
            <w:pPr>
              <w:spacing w:after="0"/>
              <w:rPr>
                <w:rFonts w:ascii="Times New Roman" w:eastAsia="Calibri" w:hAnsi="Times New Roman" w:cs="Times New Roman"/>
                <w:sz w:val="28"/>
                <w:szCs w:val="28"/>
              </w:rPr>
            </w:pPr>
          </w:p>
        </w:tc>
        <w:tc>
          <w:tcPr>
            <w:tcW w:w="198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330B5" w:rsidRPr="009E1FE8" w:rsidRDefault="000330B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Директор 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330B5" w:rsidRPr="009E1FE8" w:rsidRDefault="000330B5" w:rsidP="009E1FE8">
            <w:pPr>
              <w:spacing w:after="0"/>
              <w:rPr>
                <w:rFonts w:ascii="Times New Roman" w:eastAsia="Calibri" w:hAnsi="Times New Roman" w:cs="Times New Roman"/>
                <w:sz w:val="28"/>
                <w:szCs w:val="28"/>
              </w:rPr>
            </w:pPr>
          </w:p>
        </w:tc>
      </w:tr>
      <w:tr w:rsidR="00B94DA3" w:rsidRPr="009E1FE8" w:rsidTr="00C10B93">
        <w:trPr>
          <w:trHeight w:val="1202"/>
        </w:trPr>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02E06"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3.</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1D4" w:rsidRPr="009E1FE8" w:rsidRDefault="002201D4" w:rsidP="009E1FE8">
            <w:pPr>
              <w:numPr>
                <w:ilvl w:val="0"/>
                <w:numId w:val="26"/>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Про підсумки літнього  періоду — 2024/2025 </w:t>
            </w:r>
            <w:proofErr w:type="spellStart"/>
            <w:r w:rsidRPr="009E1FE8">
              <w:rPr>
                <w:rFonts w:ascii="Times New Roman" w:eastAsia="Times New Roman" w:hAnsi="Times New Roman" w:cs="Times New Roman"/>
                <w:sz w:val="28"/>
                <w:szCs w:val="28"/>
              </w:rPr>
              <w:t>н.р</w:t>
            </w:r>
            <w:proofErr w:type="spellEnd"/>
            <w:r w:rsidRPr="009E1FE8">
              <w:rPr>
                <w:rFonts w:ascii="Times New Roman" w:eastAsia="Times New Roman" w:hAnsi="Times New Roman" w:cs="Times New Roman"/>
                <w:sz w:val="28"/>
                <w:szCs w:val="28"/>
              </w:rPr>
              <w:t>.;</w:t>
            </w:r>
          </w:p>
          <w:p w:rsidR="00B94DA3" w:rsidRPr="009E1FE8" w:rsidRDefault="00B94DA3" w:rsidP="009E1FE8">
            <w:pPr>
              <w:spacing w:after="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10B93">
        <w:trPr>
          <w:trHeight w:val="1"/>
        </w:trPr>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02E06"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4.</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1D4" w:rsidRPr="009E1FE8" w:rsidRDefault="002201D4" w:rsidP="009E1FE8">
            <w:pPr>
              <w:numPr>
                <w:ilvl w:val="0"/>
                <w:numId w:val="26"/>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 особливості організації діяльності закладів дошкільної освіти у новому навчальному році в умовах воєнного стану. (Ме</w:t>
            </w:r>
            <w:r w:rsidR="009E1FE8">
              <w:rPr>
                <w:rFonts w:ascii="Times New Roman" w:eastAsia="Times New Roman" w:hAnsi="Times New Roman" w:cs="Times New Roman"/>
                <w:sz w:val="28"/>
                <w:szCs w:val="28"/>
              </w:rPr>
              <w:t>тодичний порадник, обговорення)</w:t>
            </w:r>
          </w:p>
          <w:p w:rsidR="00B94DA3" w:rsidRPr="009E1FE8" w:rsidRDefault="00B94DA3" w:rsidP="009E1FE8">
            <w:pPr>
              <w:spacing w:after="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sz w:val="28"/>
                <w:szCs w:val="28"/>
              </w:rPr>
              <w:t>.</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10B93">
        <w:trPr>
          <w:trHeight w:val="1247"/>
        </w:trPr>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02E06"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5.</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83B18"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Ознайомлення з перспективним планом атестації і проходження курсової перепідготовки </w:t>
            </w:r>
            <w:proofErr w:type="spellStart"/>
            <w:r w:rsidRPr="009E1FE8">
              <w:rPr>
                <w:rFonts w:ascii="Times New Roman" w:eastAsia="Times New Roman" w:hAnsi="Times New Roman" w:cs="Times New Roman"/>
                <w:sz w:val="28"/>
                <w:szCs w:val="28"/>
              </w:rPr>
              <w:t>педпрацівників</w:t>
            </w:r>
            <w:proofErr w:type="spellEnd"/>
            <w:r w:rsidRPr="009E1FE8">
              <w:rPr>
                <w:rFonts w:ascii="Times New Roman" w:eastAsia="Times New Roman" w:hAnsi="Times New Roman" w:cs="Times New Roman"/>
                <w:sz w:val="28"/>
                <w:szCs w:val="28"/>
              </w:rPr>
              <w:t>.</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Вихователь-</w:t>
            </w:r>
            <w:proofErr w:type="spellEnd"/>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10B93">
        <w:trPr>
          <w:trHeight w:val="708"/>
        </w:trPr>
        <w:tc>
          <w:tcPr>
            <w:tcW w:w="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02E06" w:rsidP="009E1FE8">
            <w:pPr>
              <w:spacing w:after="0"/>
              <w:rPr>
                <w:rFonts w:ascii="Times New Roman" w:hAnsi="Times New Roman" w:cs="Times New Roman"/>
                <w:sz w:val="28"/>
                <w:szCs w:val="28"/>
              </w:rPr>
            </w:pPr>
            <w:r w:rsidRPr="009E1FE8">
              <w:rPr>
                <w:rFonts w:ascii="Times New Roman" w:hAnsi="Times New Roman" w:cs="Times New Roman"/>
                <w:sz w:val="28"/>
                <w:szCs w:val="28"/>
              </w:rPr>
              <w:t>6.</w:t>
            </w:r>
          </w:p>
        </w:tc>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201D4" w:rsidRPr="009E1FE8" w:rsidRDefault="002201D4" w:rsidP="009E1FE8">
            <w:pPr>
              <w:numPr>
                <w:ilvl w:val="0"/>
                <w:numId w:val="26"/>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Обговорення та схвалення:</w:t>
            </w:r>
          </w:p>
          <w:p w:rsidR="002201D4" w:rsidRPr="009E1FE8" w:rsidRDefault="002201D4" w:rsidP="009E1FE8">
            <w:pPr>
              <w:numPr>
                <w:ilvl w:val="0"/>
                <w:numId w:val="27"/>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плану роботи ЗДО (з додатками) на новий навчальний рік;</w:t>
            </w:r>
          </w:p>
          <w:p w:rsidR="002201D4" w:rsidRPr="009E1FE8" w:rsidRDefault="002201D4" w:rsidP="009E1FE8">
            <w:pPr>
              <w:numPr>
                <w:ilvl w:val="0"/>
                <w:numId w:val="27"/>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освітньої програми;</w:t>
            </w:r>
          </w:p>
          <w:p w:rsidR="002201D4" w:rsidRPr="009E1FE8" w:rsidRDefault="002201D4" w:rsidP="009E1FE8">
            <w:pPr>
              <w:numPr>
                <w:ilvl w:val="0"/>
                <w:numId w:val="27"/>
              </w:numPr>
              <w:spacing w:after="0"/>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розкладу орієнтовного тижневого розподілу занять у новому навчальному році;</w:t>
            </w:r>
          </w:p>
          <w:p w:rsidR="002201D4" w:rsidRPr="009E1FE8" w:rsidRDefault="002201D4" w:rsidP="009E1FE8">
            <w:pPr>
              <w:numPr>
                <w:ilvl w:val="0"/>
                <w:numId w:val="27"/>
              </w:numPr>
              <w:ind w:left="0"/>
              <w:textAlignment w:val="baseline"/>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форми планування освітньої роботи з дошкільниками;</w:t>
            </w:r>
          </w:p>
          <w:p w:rsidR="00B94DA3" w:rsidRPr="009E1FE8" w:rsidRDefault="00B94DA3" w:rsidP="009E1FE8">
            <w:pPr>
              <w:spacing w:after="0"/>
              <w:rPr>
                <w:rFonts w:ascii="Times New Roman" w:hAnsi="Times New Roman"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D75C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Директор</w:t>
            </w:r>
          </w:p>
          <w:p w:rsidR="00B94DA3" w:rsidRPr="009E1FE8" w:rsidRDefault="00AD75C5"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2201D4" w:rsidRPr="009E1FE8" w:rsidRDefault="002201D4" w:rsidP="009E1FE8">
      <w:pPr>
        <w:spacing w:after="0"/>
        <w:rPr>
          <w:rFonts w:ascii="Times New Roman" w:eastAsia="Times New Roman" w:hAnsi="Times New Roman" w:cs="Times New Roman"/>
          <w:sz w:val="28"/>
          <w:szCs w:val="28"/>
          <w:shd w:val="clear" w:color="auto" w:fill="FFFFFF"/>
        </w:rPr>
      </w:pPr>
    </w:p>
    <w:tbl>
      <w:tblPr>
        <w:tblW w:w="10001" w:type="dxa"/>
        <w:tblInd w:w="98" w:type="dxa"/>
        <w:tblCellMar>
          <w:left w:w="10" w:type="dxa"/>
          <w:right w:w="10" w:type="dxa"/>
        </w:tblCellMar>
        <w:tblLook w:val="0000"/>
      </w:tblPr>
      <w:tblGrid>
        <w:gridCol w:w="849"/>
        <w:gridCol w:w="4797"/>
        <w:gridCol w:w="1359"/>
        <w:gridCol w:w="1979"/>
        <w:gridCol w:w="1017"/>
      </w:tblGrid>
      <w:tr w:rsidR="00B94DA3" w:rsidRPr="009E1FE8" w:rsidTr="006F54A7">
        <w:trPr>
          <w:cantSplit/>
          <w:trHeight w:val="851"/>
        </w:trPr>
        <w:tc>
          <w:tcPr>
            <w:tcW w:w="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shd w:val="clear" w:color="auto" w:fill="FFFFFF"/>
              </w:rPr>
              <w:lastRenderedPageBreak/>
              <w:t xml:space="preserve"> № </w:t>
            </w:r>
            <w:proofErr w:type="spellStart"/>
            <w:r w:rsidRPr="009E1FE8">
              <w:rPr>
                <w:rFonts w:ascii="Times New Roman" w:eastAsia="Times New Roman" w:hAnsi="Times New Roman" w:cs="Times New Roman"/>
                <w:b/>
                <w:sz w:val="28"/>
                <w:szCs w:val="28"/>
                <w:shd w:val="clear" w:color="auto" w:fill="FFFFFF"/>
              </w:rPr>
              <w:t>п\п</w:t>
            </w:r>
            <w:proofErr w:type="spellEnd"/>
          </w:p>
        </w:tc>
        <w:tc>
          <w:tcPr>
            <w:tcW w:w="4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eastAsia="Times New Roman" w:hAnsi="Times New Roman" w:cs="Times New Roman"/>
                <w:b/>
                <w:sz w:val="28"/>
                <w:szCs w:val="28"/>
                <w:shd w:val="clear" w:color="auto" w:fill="FFFFFF"/>
              </w:rPr>
            </w:pPr>
            <w:r w:rsidRPr="009E1FE8">
              <w:rPr>
                <w:rFonts w:ascii="Times New Roman" w:eastAsia="Times New Roman" w:hAnsi="Times New Roman" w:cs="Times New Roman"/>
                <w:b/>
                <w:sz w:val="28"/>
                <w:szCs w:val="28"/>
                <w:shd w:val="clear" w:color="auto" w:fill="FFFFFF"/>
              </w:rPr>
              <w:t>Зміст роботи</w:t>
            </w:r>
          </w:p>
          <w:p w:rsidR="00B94DA3" w:rsidRPr="009E1FE8" w:rsidRDefault="00B94DA3" w:rsidP="009E1FE8">
            <w:pPr>
              <w:spacing w:after="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shd w:val="clear" w:color="auto" w:fill="FFFFFF"/>
              </w:rPr>
              <w:t>Термін</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sz w:val="28"/>
                <w:szCs w:val="28"/>
                <w:shd w:val="clear" w:color="auto" w:fill="FFFFFF"/>
              </w:rPr>
            </w:pPr>
            <w:r w:rsidRPr="009E1FE8">
              <w:rPr>
                <w:rFonts w:ascii="Times New Roman" w:eastAsia="Times New Roman" w:hAnsi="Times New Roman" w:cs="Times New Roman"/>
                <w:b/>
                <w:sz w:val="28"/>
                <w:szCs w:val="28"/>
                <w:shd w:val="clear" w:color="auto" w:fill="FFFFFF"/>
              </w:rPr>
              <w:t>Відповідальні</w:t>
            </w:r>
          </w:p>
          <w:p w:rsidR="00B94DA3" w:rsidRPr="009E1FE8" w:rsidRDefault="00B94DA3" w:rsidP="009E1FE8">
            <w:pPr>
              <w:spacing w:after="0"/>
              <w:rPr>
                <w:rFonts w:ascii="Times New Roman" w:hAnsi="Times New Roman" w:cs="Times New Roman"/>
                <w:sz w:val="28"/>
                <w:szCs w:val="28"/>
              </w:rPr>
            </w:pP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sz w:val="28"/>
                <w:szCs w:val="28"/>
                <w:shd w:val="clear" w:color="auto" w:fill="FFFFFF"/>
              </w:rPr>
              <w:t>Прим</w:t>
            </w:r>
            <w:r w:rsidRPr="009E1FE8">
              <w:rPr>
                <w:rFonts w:ascii="Times New Roman" w:eastAsia="Times New Roman" w:hAnsi="Times New Roman" w:cs="Times New Roman"/>
                <w:sz w:val="28"/>
                <w:szCs w:val="28"/>
                <w:shd w:val="clear" w:color="auto" w:fill="FFFFFF"/>
              </w:rPr>
              <w:t>.</w:t>
            </w:r>
          </w:p>
        </w:tc>
      </w:tr>
      <w:tr w:rsidR="00B94DA3" w:rsidRPr="009E1FE8" w:rsidTr="006F54A7">
        <w:trPr>
          <w:trHeight w:val="345"/>
        </w:trPr>
        <w:tc>
          <w:tcPr>
            <w:tcW w:w="8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 xml:space="preserve"> </w:t>
            </w:r>
            <w:r w:rsidR="00D67C7B" w:rsidRPr="009E1FE8">
              <w:rPr>
                <w:rFonts w:ascii="Times New Roman" w:eastAsia="Times New Roman" w:hAnsi="Times New Roman" w:cs="Times New Roman"/>
                <w:sz w:val="28"/>
                <w:szCs w:val="28"/>
                <w:shd w:val="clear" w:color="auto" w:fill="FFFFFF"/>
              </w:rPr>
              <w:t>І.</w:t>
            </w:r>
          </w:p>
        </w:tc>
        <w:tc>
          <w:tcPr>
            <w:tcW w:w="47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b/>
                <w:sz w:val="28"/>
                <w:szCs w:val="28"/>
              </w:rPr>
            </w:pPr>
            <w:r w:rsidRPr="009E1FE8">
              <w:rPr>
                <w:rFonts w:ascii="Times New Roman" w:eastAsia="Times New Roman" w:hAnsi="Times New Roman" w:cs="Times New Roman"/>
                <w:b/>
                <w:sz w:val="28"/>
                <w:szCs w:val="28"/>
              </w:rPr>
              <w:t>Про взаємодію та партнерство з батьками в умовах воєнного часу</w:t>
            </w:r>
          </w:p>
          <w:p w:rsidR="00B94DA3" w:rsidRPr="009E1FE8" w:rsidRDefault="00B94DA3" w:rsidP="009E1FE8">
            <w:pPr>
              <w:spacing w:after="0"/>
              <w:ind w:firstLine="708"/>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FA0F4D"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Листопад</w:t>
            </w:r>
          </w:p>
        </w:tc>
        <w:tc>
          <w:tcPr>
            <w:tcW w:w="19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F7F02" w:rsidRPr="009E1FE8" w:rsidRDefault="004F7F02" w:rsidP="009E1FE8">
            <w:pPr>
              <w:spacing w:after="0"/>
              <w:rPr>
                <w:rFonts w:ascii="Times New Roman" w:hAnsi="Times New Roman" w:cs="Times New Roman"/>
                <w:sz w:val="28"/>
                <w:szCs w:val="28"/>
              </w:rPr>
            </w:pPr>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D67C7B" w:rsidRPr="009E1FE8" w:rsidTr="006F54A7">
        <w:trPr>
          <w:trHeight w:val="945"/>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1.</w:t>
            </w:r>
          </w:p>
          <w:p w:rsidR="00D67C7B" w:rsidRPr="009E1FE8" w:rsidRDefault="00D67C7B" w:rsidP="009E1FE8">
            <w:pPr>
              <w:spacing w:after="0"/>
              <w:rPr>
                <w:rFonts w:ascii="Times New Roman" w:eastAsia="Times New Roman" w:hAnsi="Times New Roman" w:cs="Times New Roman"/>
                <w:sz w:val="28"/>
                <w:szCs w:val="28"/>
                <w:shd w:val="clear" w:color="auto" w:fill="FFFFFF"/>
              </w:rPr>
            </w:pP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hAnsi="Times New Roman" w:cs="Times New Roman"/>
                <w:sz w:val="28"/>
                <w:szCs w:val="28"/>
              </w:rPr>
            </w:pPr>
            <w:r w:rsidRPr="009E1FE8">
              <w:rPr>
                <w:rFonts w:ascii="Times New Roman" w:hAnsi="Times New Roman" w:cs="Times New Roman"/>
                <w:sz w:val="28"/>
                <w:szCs w:val="28"/>
              </w:rPr>
              <w:t>Про виконання рішень попередньої педради.</w:t>
            </w: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hAnsi="Times New Roman" w:cs="Times New Roman"/>
                <w:sz w:val="28"/>
                <w:szCs w:val="28"/>
              </w:rPr>
            </w:pPr>
            <w:r w:rsidRPr="009E1FE8">
              <w:rPr>
                <w:rFonts w:ascii="Times New Roman" w:hAnsi="Times New Roman" w:cs="Times New Roman"/>
                <w:sz w:val="28"/>
                <w:szCs w:val="28"/>
              </w:rPr>
              <w:t xml:space="preserve">Директор Галина </w:t>
            </w:r>
            <w:proofErr w:type="spellStart"/>
            <w:r w:rsidRPr="009E1FE8">
              <w:rPr>
                <w:rFonts w:ascii="Times New Roman" w:hAnsi="Times New Roman" w:cs="Times New Roman"/>
                <w:sz w:val="28"/>
                <w:szCs w:val="28"/>
              </w:rPr>
              <w:t>Вахрів</w:t>
            </w:r>
            <w:proofErr w:type="spellEnd"/>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r>
      <w:tr w:rsidR="004F7F02" w:rsidRPr="009E1FE8" w:rsidTr="006F54A7">
        <w:trPr>
          <w:trHeight w:val="615"/>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F7F02" w:rsidRPr="009E1FE8" w:rsidRDefault="00D67C7B"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2.</w:t>
            </w: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F7F02"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Організація освітнього процесу у співпраці з батьками</w:t>
            </w: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F7F02" w:rsidRPr="009E1FE8" w:rsidRDefault="004F7F02"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Вихователь-</w:t>
            </w:r>
            <w:proofErr w:type="spellEnd"/>
          </w:p>
          <w:p w:rsidR="00D67C7B"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методист</w:t>
            </w:r>
          </w:p>
          <w:p w:rsidR="004F7F02"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 xml:space="preserve">Марія </w:t>
            </w:r>
            <w:proofErr w:type="spellStart"/>
            <w:r w:rsidRPr="009E1FE8">
              <w:rPr>
                <w:rFonts w:ascii="Times New Roman" w:eastAsia="Times New Roman" w:hAnsi="Times New Roman" w:cs="Times New Roman"/>
                <w:sz w:val="28"/>
                <w:szCs w:val="28"/>
                <w:shd w:val="clear" w:color="auto" w:fill="FFFFFF"/>
              </w:rPr>
              <w:t>Тарчинська</w:t>
            </w:r>
            <w:proofErr w:type="spellEnd"/>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F7F02" w:rsidRPr="009E1FE8" w:rsidRDefault="004F7F02" w:rsidP="009E1FE8">
            <w:pPr>
              <w:spacing w:after="0"/>
              <w:rPr>
                <w:rFonts w:ascii="Times New Roman" w:eastAsia="Calibri" w:hAnsi="Times New Roman" w:cs="Times New Roman"/>
                <w:sz w:val="28"/>
                <w:szCs w:val="28"/>
              </w:rPr>
            </w:pPr>
          </w:p>
        </w:tc>
      </w:tr>
      <w:tr w:rsidR="0062229C" w:rsidRPr="009E1FE8" w:rsidTr="006F54A7">
        <w:trPr>
          <w:trHeight w:val="1088"/>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D67C7B"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3</w:t>
            </w:r>
            <w:r w:rsidR="0062229C" w:rsidRPr="009E1FE8">
              <w:rPr>
                <w:rFonts w:ascii="Times New Roman" w:eastAsia="Times New Roman" w:hAnsi="Times New Roman" w:cs="Times New Roman"/>
                <w:sz w:val="28"/>
                <w:szCs w:val="28"/>
                <w:shd w:val="clear" w:color="auto" w:fill="FFFFFF"/>
              </w:rPr>
              <w:t>.</w:t>
            </w:r>
          </w:p>
          <w:p w:rsidR="0062229C" w:rsidRPr="009E1FE8" w:rsidRDefault="0062229C" w:rsidP="009E1FE8">
            <w:pPr>
              <w:spacing w:after="0"/>
              <w:rPr>
                <w:rFonts w:ascii="Times New Roman" w:eastAsia="Times New Roman" w:hAnsi="Times New Roman" w:cs="Times New Roman"/>
                <w:sz w:val="28"/>
                <w:szCs w:val="28"/>
                <w:shd w:val="clear" w:color="auto" w:fill="FFFFFF"/>
              </w:rPr>
            </w:pP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Психологічна підтримка дошкільників у співпраці з батьками</w:t>
            </w: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4F7F0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 xml:space="preserve">Вихователь </w:t>
            </w:r>
            <w:r w:rsidR="006F54A7" w:rsidRPr="009E1FE8">
              <w:rPr>
                <w:rFonts w:ascii="Times New Roman" w:eastAsia="Times New Roman" w:hAnsi="Times New Roman" w:cs="Times New Roman"/>
                <w:sz w:val="28"/>
                <w:szCs w:val="28"/>
                <w:shd w:val="clear" w:color="auto" w:fill="FFFFFF"/>
              </w:rPr>
              <w:t>Галина Зола</w:t>
            </w:r>
            <w:r w:rsidR="006F54A7" w:rsidRPr="009E1FE8">
              <w:rPr>
                <w:rFonts w:ascii="Times New Roman" w:eastAsia="Times New Roman" w:hAnsi="Times New Roman" w:cs="Times New Roman"/>
                <w:sz w:val="28"/>
                <w:szCs w:val="28"/>
              </w:rPr>
              <w:t xml:space="preserve"> </w:t>
            </w:r>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D67C7B" w:rsidRPr="009E1FE8" w:rsidTr="006F54A7">
        <w:trPr>
          <w:trHeight w:val="870"/>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4.</w:t>
            </w:r>
          </w:p>
          <w:p w:rsidR="00D67C7B" w:rsidRPr="009E1FE8" w:rsidRDefault="00D67C7B" w:rsidP="009E1FE8">
            <w:pPr>
              <w:spacing w:after="0"/>
              <w:rPr>
                <w:rFonts w:ascii="Times New Roman" w:eastAsia="Times New Roman" w:hAnsi="Times New Roman" w:cs="Times New Roman"/>
                <w:sz w:val="28"/>
                <w:szCs w:val="28"/>
                <w:shd w:val="clear" w:color="auto" w:fill="FFFFFF"/>
              </w:rPr>
            </w:pP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Роль батьків у забезпеченні стабільності дитини  </w:t>
            </w: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FA0F4D"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Вихователь Світлана </w:t>
            </w:r>
            <w:proofErr w:type="spellStart"/>
            <w:r w:rsidRPr="009E1FE8">
              <w:rPr>
                <w:rFonts w:ascii="Times New Roman" w:eastAsia="Times New Roman" w:hAnsi="Times New Roman" w:cs="Times New Roman"/>
                <w:sz w:val="28"/>
                <w:szCs w:val="28"/>
              </w:rPr>
              <w:t>Богачук</w:t>
            </w:r>
            <w:proofErr w:type="spellEnd"/>
            <w:r w:rsidRPr="009E1FE8">
              <w:rPr>
                <w:rFonts w:ascii="Times New Roman" w:eastAsia="Times New Roman" w:hAnsi="Times New Roman" w:cs="Times New Roman"/>
                <w:sz w:val="28"/>
                <w:szCs w:val="28"/>
              </w:rPr>
              <w:t xml:space="preserve">  </w:t>
            </w:r>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r>
      <w:tr w:rsidR="00D67C7B" w:rsidRPr="009E1FE8" w:rsidTr="006F54A7">
        <w:trPr>
          <w:trHeight w:val="240"/>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5</w:t>
            </w: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ind w:right="34"/>
              <w:jc w:val="both"/>
              <w:rPr>
                <w:rFonts w:ascii="Times New Roman" w:eastAsia="Times New Roman" w:hAnsi="Times New Roman" w:cs="Times New Roman"/>
                <w:i/>
                <w:sz w:val="28"/>
                <w:szCs w:val="28"/>
              </w:rPr>
            </w:pPr>
            <w:r w:rsidRPr="009E1FE8">
              <w:rPr>
                <w:rFonts w:ascii="Times New Roman" w:eastAsia="Times New Roman" w:hAnsi="Times New Roman" w:cs="Times New Roman"/>
                <w:sz w:val="28"/>
                <w:szCs w:val="28"/>
              </w:rPr>
              <w:t xml:space="preserve">Про ефективні практики залучення сімей до національно патріотичного виховання </w:t>
            </w:r>
            <w:r w:rsidRPr="009E1FE8">
              <w:rPr>
                <w:rFonts w:ascii="Times New Roman" w:eastAsia="Times New Roman" w:hAnsi="Times New Roman" w:cs="Times New Roman"/>
                <w:i/>
                <w:sz w:val="28"/>
                <w:szCs w:val="28"/>
              </w:rPr>
              <w:t>(з досвіду роботи)</w:t>
            </w:r>
          </w:p>
          <w:p w:rsidR="00D67C7B" w:rsidRPr="009E1FE8" w:rsidRDefault="00D67C7B" w:rsidP="009E1FE8">
            <w:pPr>
              <w:spacing w:after="0"/>
              <w:rPr>
                <w:rFonts w:ascii="Times New Roman" w:eastAsia="Times New Roman" w:hAnsi="Times New Roman" w:cs="Times New Roman"/>
                <w:sz w:val="28"/>
                <w:szCs w:val="28"/>
              </w:rPr>
            </w:pP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FA0F4D"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Вихователь Надія </w:t>
            </w:r>
            <w:proofErr w:type="spellStart"/>
            <w:r w:rsidRPr="009E1FE8">
              <w:rPr>
                <w:rFonts w:ascii="Times New Roman" w:eastAsia="Times New Roman" w:hAnsi="Times New Roman" w:cs="Times New Roman"/>
                <w:sz w:val="28"/>
                <w:szCs w:val="28"/>
              </w:rPr>
              <w:t>Безкоровайна</w:t>
            </w:r>
            <w:proofErr w:type="spellEnd"/>
            <w:r w:rsidRPr="009E1FE8">
              <w:rPr>
                <w:rFonts w:ascii="Times New Roman" w:eastAsia="Times New Roman" w:hAnsi="Times New Roman" w:cs="Times New Roman"/>
                <w:sz w:val="28"/>
                <w:szCs w:val="28"/>
              </w:rPr>
              <w:t xml:space="preserve">  </w:t>
            </w:r>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r>
      <w:tr w:rsidR="00D67C7B" w:rsidRPr="009E1FE8" w:rsidTr="006F54A7">
        <w:trPr>
          <w:trHeight w:val="270"/>
        </w:trPr>
        <w:tc>
          <w:tcPr>
            <w:tcW w:w="84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6.</w:t>
            </w:r>
          </w:p>
        </w:tc>
        <w:tc>
          <w:tcPr>
            <w:tcW w:w="479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Стан роботи  взаємодії та партнерства з батьками в умовах воєнного стану</w:t>
            </w:r>
            <w:r w:rsidR="00D171A4" w:rsidRPr="009E1FE8">
              <w:rPr>
                <w:rFonts w:ascii="Times New Roman" w:eastAsia="Times New Roman" w:hAnsi="Times New Roman" w:cs="Times New Roman"/>
                <w:sz w:val="28"/>
                <w:szCs w:val="28"/>
              </w:rPr>
              <w:t xml:space="preserve"> /тематичне вивчення/</w:t>
            </w:r>
          </w:p>
        </w:tc>
        <w:tc>
          <w:tcPr>
            <w:tcW w:w="13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Директор 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67C7B" w:rsidRPr="009E1FE8" w:rsidRDefault="00D67C7B" w:rsidP="009E1FE8">
            <w:pPr>
              <w:spacing w:after="0"/>
              <w:rPr>
                <w:rFonts w:ascii="Times New Roman" w:eastAsia="Calibri" w:hAnsi="Times New Roman" w:cs="Times New Roman"/>
                <w:sz w:val="28"/>
                <w:szCs w:val="28"/>
              </w:rPr>
            </w:pPr>
          </w:p>
        </w:tc>
      </w:tr>
      <w:tr w:rsidR="00B94DA3" w:rsidRPr="009E1FE8" w:rsidTr="006F54A7">
        <w:trPr>
          <w:trHeight w:val="517"/>
        </w:trPr>
        <w:tc>
          <w:tcPr>
            <w:tcW w:w="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rPr>
              <w:t>III.</w:t>
            </w:r>
          </w:p>
        </w:tc>
        <w:tc>
          <w:tcPr>
            <w:tcW w:w="4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BFE" w:rsidRPr="009E1FE8" w:rsidRDefault="00A44BFE" w:rsidP="009E1FE8">
            <w:pPr>
              <w:pStyle w:val="3"/>
              <w:spacing w:before="0"/>
              <w:textAlignment w:val="baseline"/>
              <w:rPr>
                <w:rFonts w:ascii="Times New Roman" w:hAnsi="Times New Roman" w:cs="Times New Roman"/>
                <w:bCs w:val="0"/>
                <w:color w:val="auto"/>
                <w:sz w:val="28"/>
                <w:szCs w:val="28"/>
              </w:rPr>
            </w:pPr>
            <w:r w:rsidRPr="009E1FE8">
              <w:rPr>
                <w:rFonts w:ascii="Times New Roman" w:hAnsi="Times New Roman" w:cs="Times New Roman"/>
                <w:bCs w:val="0"/>
                <w:color w:val="auto"/>
                <w:sz w:val="28"/>
                <w:szCs w:val="28"/>
              </w:rPr>
              <w:t>Інноваційні методи розвитку мовлення дітей дошкільного віку</w:t>
            </w:r>
          </w:p>
          <w:p w:rsidR="00B94DA3" w:rsidRPr="009E1FE8" w:rsidRDefault="00B94DA3" w:rsidP="009E1FE8">
            <w:pPr>
              <w:spacing w:after="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F54A7">
        <w:trPr>
          <w:trHeight w:val="725"/>
        </w:trPr>
        <w:tc>
          <w:tcPr>
            <w:tcW w:w="8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1.</w:t>
            </w:r>
          </w:p>
        </w:tc>
        <w:tc>
          <w:tcPr>
            <w:tcW w:w="47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AD75C5"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Про виконання рішень попередньої педагогічної ради</w:t>
            </w:r>
          </w:p>
        </w:tc>
        <w:tc>
          <w:tcPr>
            <w:tcW w:w="13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330B5" w:rsidRPr="009E1FE8" w:rsidRDefault="000330B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Директор</w:t>
            </w:r>
          </w:p>
          <w:p w:rsidR="00B94DA3" w:rsidRPr="009E1FE8" w:rsidRDefault="000330B5"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 xml:space="preserve">Галина </w:t>
            </w:r>
            <w:proofErr w:type="spellStart"/>
            <w:r w:rsidRPr="009E1FE8">
              <w:rPr>
                <w:rFonts w:ascii="Times New Roman" w:eastAsia="Times New Roman" w:hAnsi="Times New Roman" w:cs="Times New Roman"/>
                <w:sz w:val="28"/>
                <w:szCs w:val="28"/>
                <w:shd w:val="clear" w:color="auto" w:fill="FFFFFF"/>
              </w:rPr>
              <w:t>Вахрів</w:t>
            </w:r>
            <w:proofErr w:type="spellEnd"/>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sz w:val="28"/>
                <w:szCs w:val="28"/>
              </w:rPr>
            </w:pPr>
          </w:p>
          <w:p w:rsidR="00B94DA3" w:rsidRPr="009E1FE8" w:rsidRDefault="00B94DA3" w:rsidP="009E1FE8">
            <w:pPr>
              <w:spacing w:after="0"/>
              <w:rPr>
                <w:rFonts w:ascii="Times New Roman" w:hAnsi="Times New Roman" w:cs="Times New Roman"/>
                <w:sz w:val="28"/>
                <w:szCs w:val="28"/>
              </w:rPr>
            </w:pPr>
          </w:p>
        </w:tc>
      </w:tr>
      <w:tr w:rsidR="00AD75C5" w:rsidRPr="009E1FE8" w:rsidTr="006F54A7">
        <w:trPr>
          <w:trHeight w:val="1226"/>
        </w:trPr>
        <w:tc>
          <w:tcPr>
            <w:tcW w:w="84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44BFE"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2.</w:t>
            </w:r>
          </w:p>
        </w:tc>
        <w:tc>
          <w:tcPr>
            <w:tcW w:w="479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4BFE" w:rsidRPr="009E1FE8" w:rsidRDefault="00A44BFE" w:rsidP="009E1FE8">
            <w:pPr>
              <w:pStyle w:val="font9"/>
              <w:numPr>
                <w:ilvl w:val="0"/>
                <w:numId w:val="28"/>
              </w:numPr>
              <w:spacing w:before="0" w:beforeAutospacing="0" w:after="0" w:afterAutospacing="0" w:line="276" w:lineRule="auto"/>
              <w:ind w:left="0"/>
              <w:textAlignment w:val="baseline"/>
              <w:rPr>
                <w:sz w:val="28"/>
                <w:szCs w:val="28"/>
              </w:rPr>
            </w:pPr>
            <w:r w:rsidRPr="009E1FE8">
              <w:rPr>
                <w:sz w:val="28"/>
                <w:szCs w:val="28"/>
              </w:rPr>
              <w:t>Розвиток діалогічного мовлення дітей дошкільного віку під час сюжетно-розвивальних ігор (з досвіду роботи);</w:t>
            </w:r>
          </w:p>
          <w:p w:rsidR="00AD75C5" w:rsidRPr="009E1FE8" w:rsidRDefault="00AD75C5" w:rsidP="009E1FE8">
            <w:pPr>
              <w:spacing w:after="0"/>
              <w:rPr>
                <w:rFonts w:ascii="Times New Roman" w:hAnsi="Times New Roman" w:cs="Times New Roman"/>
                <w:sz w:val="28"/>
                <w:szCs w:val="28"/>
              </w:rPr>
            </w:pPr>
          </w:p>
        </w:tc>
        <w:tc>
          <w:tcPr>
            <w:tcW w:w="13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D75C5"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162E2" w:rsidRPr="009E1FE8" w:rsidRDefault="007162E2"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Вихователь</w:t>
            </w:r>
          </w:p>
          <w:p w:rsidR="007162E2" w:rsidRPr="009E1FE8" w:rsidRDefault="007162E2" w:rsidP="009E1FE8">
            <w:pPr>
              <w:spacing w:after="0"/>
              <w:rPr>
                <w:rFonts w:ascii="Times New Roman" w:eastAsia="Times New Roman" w:hAnsi="Times New Roman" w:cs="Times New Roman"/>
                <w:sz w:val="28"/>
                <w:szCs w:val="28"/>
              </w:rPr>
            </w:pPr>
            <w:r w:rsidRPr="009E1FE8">
              <w:rPr>
                <w:rFonts w:ascii="Times New Roman" w:hAnsi="Times New Roman" w:cs="Times New Roman"/>
                <w:sz w:val="28"/>
                <w:szCs w:val="28"/>
              </w:rPr>
              <w:t xml:space="preserve">Галина </w:t>
            </w:r>
            <w:proofErr w:type="spellStart"/>
            <w:r w:rsidRPr="009E1FE8">
              <w:rPr>
                <w:rFonts w:ascii="Times New Roman" w:hAnsi="Times New Roman" w:cs="Times New Roman"/>
                <w:sz w:val="28"/>
                <w:szCs w:val="28"/>
              </w:rPr>
              <w:t>Ділай</w:t>
            </w:r>
            <w:proofErr w:type="spellEnd"/>
            <w:r w:rsidRPr="009E1FE8">
              <w:rPr>
                <w:rFonts w:ascii="Times New Roman" w:eastAsia="Times New Roman" w:hAnsi="Times New Roman" w:cs="Times New Roman"/>
                <w:sz w:val="28"/>
                <w:szCs w:val="28"/>
              </w:rPr>
              <w:t xml:space="preserve"> </w:t>
            </w:r>
          </w:p>
          <w:p w:rsidR="00AD75C5" w:rsidRPr="009E1FE8" w:rsidRDefault="00AD75C5" w:rsidP="009E1FE8">
            <w:pPr>
              <w:spacing w:after="0"/>
              <w:rPr>
                <w:rFonts w:ascii="Times New Roman" w:eastAsia="Times New Roman" w:hAnsi="Times New Roman" w:cs="Times New Roman"/>
                <w:sz w:val="28"/>
                <w:szCs w:val="28"/>
              </w:rPr>
            </w:pPr>
          </w:p>
        </w:tc>
        <w:tc>
          <w:tcPr>
            <w:tcW w:w="10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D75C5" w:rsidP="009E1FE8">
            <w:pPr>
              <w:spacing w:after="0"/>
              <w:rPr>
                <w:rFonts w:ascii="Times New Roman" w:eastAsia="Times New Roman" w:hAnsi="Times New Roman" w:cs="Times New Roman"/>
                <w:sz w:val="28"/>
                <w:szCs w:val="28"/>
              </w:rPr>
            </w:pPr>
          </w:p>
        </w:tc>
      </w:tr>
      <w:tr w:rsidR="00B94DA3" w:rsidRPr="009E1FE8" w:rsidTr="006F54A7">
        <w:trPr>
          <w:trHeight w:val="901"/>
        </w:trPr>
        <w:tc>
          <w:tcPr>
            <w:tcW w:w="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44BFE"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4.</w:t>
            </w:r>
          </w:p>
        </w:tc>
        <w:tc>
          <w:tcPr>
            <w:tcW w:w="479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A44BFE" w:rsidRPr="009E1FE8" w:rsidRDefault="00A44BFE" w:rsidP="009E1FE8">
            <w:pPr>
              <w:pStyle w:val="font9"/>
              <w:numPr>
                <w:ilvl w:val="0"/>
                <w:numId w:val="28"/>
              </w:numPr>
              <w:spacing w:before="0" w:beforeAutospacing="0" w:after="0" w:afterAutospacing="0" w:line="276" w:lineRule="auto"/>
              <w:ind w:left="0"/>
              <w:textAlignment w:val="baseline"/>
              <w:rPr>
                <w:sz w:val="28"/>
                <w:szCs w:val="28"/>
              </w:rPr>
            </w:pPr>
            <w:r w:rsidRPr="009E1FE8">
              <w:rPr>
                <w:sz w:val="28"/>
                <w:szCs w:val="28"/>
              </w:rPr>
              <w:t xml:space="preserve">Колективне </w:t>
            </w:r>
            <w:proofErr w:type="spellStart"/>
            <w:r w:rsidRPr="009E1FE8">
              <w:rPr>
                <w:sz w:val="28"/>
                <w:szCs w:val="28"/>
              </w:rPr>
              <w:t>сюжетоскладання</w:t>
            </w:r>
            <w:proofErr w:type="spellEnd"/>
            <w:r w:rsidRPr="009E1FE8">
              <w:rPr>
                <w:sz w:val="28"/>
                <w:szCs w:val="28"/>
              </w:rPr>
              <w:t xml:space="preserve"> як засіб розвитку зв'язного мовлення дошкільників.</w:t>
            </w:r>
          </w:p>
          <w:p w:rsidR="00B94DA3" w:rsidRPr="009E1FE8" w:rsidRDefault="00B94DA3" w:rsidP="009E1FE8">
            <w:pPr>
              <w:spacing w:after="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7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B94DA3" w:rsidRPr="009E1FE8" w:rsidRDefault="00A4703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Вихователь Оксана </w:t>
            </w:r>
            <w:proofErr w:type="spellStart"/>
            <w:r w:rsidRPr="009E1FE8">
              <w:rPr>
                <w:rFonts w:ascii="Times New Roman" w:eastAsia="Times New Roman" w:hAnsi="Times New Roman" w:cs="Times New Roman"/>
                <w:sz w:val="28"/>
                <w:szCs w:val="28"/>
              </w:rPr>
              <w:t>Вахно</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B94DA3" w:rsidRPr="009E1FE8" w:rsidRDefault="00B94DA3" w:rsidP="009E1FE8">
            <w:pPr>
              <w:spacing w:after="0"/>
              <w:rPr>
                <w:rFonts w:ascii="Times New Roman" w:eastAsia="Times New Roman" w:hAnsi="Times New Roman" w:cs="Times New Roman"/>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6F54A7">
        <w:trPr>
          <w:trHeight w:val="2070"/>
        </w:trPr>
        <w:tc>
          <w:tcPr>
            <w:tcW w:w="8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A44BFE" w:rsidP="009E1FE8">
            <w:pPr>
              <w:spacing w:after="0"/>
              <w:rPr>
                <w:rFonts w:ascii="Times New Roman" w:hAnsi="Times New Roman" w:cs="Times New Roman"/>
                <w:sz w:val="28"/>
                <w:szCs w:val="28"/>
              </w:rPr>
            </w:pPr>
            <w:r w:rsidRPr="009E1FE8">
              <w:rPr>
                <w:rFonts w:ascii="Times New Roman" w:hAnsi="Times New Roman" w:cs="Times New Roman"/>
                <w:sz w:val="28"/>
                <w:szCs w:val="28"/>
              </w:rPr>
              <w:lastRenderedPageBreak/>
              <w:t>5.</w:t>
            </w:r>
          </w:p>
        </w:tc>
        <w:tc>
          <w:tcPr>
            <w:tcW w:w="4797"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A44BFE" w:rsidRPr="009E1FE8" w:rsidRDefault="00AC65B0" w:rsidP="009E1FE8">
            <w:pPr>
              <w:pStyle w:val="font9"/>
              <w:numPr>
                <w:ilvl w:val="0"/>
                <w:numId w:val="28"/>
              </w:numPr>
              <w:spacing w:after="0" w:line="276" w:lineRule="auto"/>
              <w:ind w:left="0"/>
              <w:textAlignment w:val="baseline"/>
              <w:rPr>
                <w:sz w:val="28"/>
                <w:szCs w:val="28"/>
              </w:rPr>
            </w:pPr>
            <w:r w:rsidRPr="009E1FE8">
              <w:rPr>
                <w:sz w:val="28"/>
                <w:szCs w:val="28"/>
              </w:rPr>
              <w:t xml:space="preserve">  </w:t>
            </w:r>
            <w:r w:rsidR="00A44BFE" w:rsidRPr="009E1FE8">
              <w:rPr>
                <w:sz w:val="28"/>
                <w:szCs w:val="28"/>
              </w:rPr>
              <w:t xml:space="preserve">Про інноваційні методики і технології формування життєвої компетенції дошкільників: художньо-мовленнєвої, комунікативної, математичної, </w:t>
            </w:r>
            <w:proofErr w:type="spellStart"/>
            <w:r w:rsidR="00A44BFE" w:rsidRPr="009E1FE8">
              <w:rPr>
                <w:sz w:val="28"/>
                <w:szCs w:val="28"/>
              </w:rPr>
              <w:t>здоров’язбережувальної</w:t>
            </w:r>
            <w:proofErr w:type="spellEnd"/>
            <w:r w:rsidR="00A44BFE" w:rsidRPr="009E1FE8">
              <w:rPr>
                <w:sz w:val="28"/>
                <w:szCs w:val="28"/>
              </w:rPr>
              <w:t xml:space="preserve"> (банк педагогічних ідей, звіти);</w:t>
            </w:r>
          </w:p>
        </w:tc>
        <w:tc>
          <w:tcPr>
            <w:tcW w:w="1359"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79"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A4703A" w:rsidRPr="009E1FE8" w:rsidRDefault="00A4703A"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Вихователь-</w:t>
            </w:r>
            <w:proofErr w:type="spellEnd"/>
          </w:p>
          <w:p w:rsidR="00A4703A" w:rsidRPr="009E1FE8" w:rsidRDefault="00A4703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методист</w:t>
            </w:r>
          </w:p>
          <w:p w:rsidR="00B94DA3" w:rsidRPr="009E1FE8" w:rsidRDefault="00A4703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A44BFE" w:rsidRPr="009E1FE8" w:rsidTr="006F54A7">
        <w:trPr>
          <w:trHeight w:val="1064"/>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44BFE" w:rsidRPr="009E1FE8" w:rsidRDefault="00A4703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6</w:t>
            </w:r>
            <w:r w:rsidR="00A44BFE" w:rsidRPr="009E1FE8">
              <w:rPr>
                <w:rFonts w:ascii="Times New Roman" w:eastAsia="Times New Roman" w:hAnsi="Times New Roman" w:cs="Times New Roman"/>
                <w:sz w:val="28"/>
                <w:szCs w:val="28"/>
              </w:rPr>
              <w:t>.</w:t>
            </w:r>
          </w:p>
        </w:tc>
        <w:tc>
          <w:tcPr>
            <w:tcW w:w="4797" w:type="dxa"/>
            <w:tcBorders>
              <w:top w:val="single" w:sz="4" w:space="0" w:color="auto"/>
              <w:left w:val="single" w:sz="4" w:space="0" w:color="000000"/>
              <w:bottom w:val="single" w:sz="4" w:space="0" w:color="auto"/>
              <w:right w:val="single" w:sz="4" w:space="0" w:color="000000"/>
            </w:tcBorders>
            <w:shd w:val="clear" w:color="auto" w:fill="FFFFFF" w:themeFill="background1"/>
            <w:tcMar>
              <w:left w:w="108" w:type="dxa"/>
              <w:right w:w="108" w:type="dxa"/>
            </w:tcMar>
          </w:tcPr>
          <w:p w:rsidR="00A44BFE" w:rsidRPr="009E1FE8" w:rsidRDefault="00A44BFE" w:rsidP="009E1FE8">
            <w:pPr>
              <w:pStyle w:val="font9"/>
              <w:numPr>
                <w:ilvl w:val="0"/>
                <w:numId w:val="28"/>
              </w:numPr>
              <w:spacing w:before="0" w:beforeAutospacing="0" w:after="0" w:afterAutospacing="0" w:line="276" w:lineRule="auto"/>
              <w:ind w:left="0"/>
              <w:textAlignment w:val="baseline"/>
              <w:rPr>
                <w:sz w:val="28"/>
                <w:szCs w:val="28"/>
              </w:rPr>
            </w:pPr>
            <w:r w:rsidRPr="009E1FE8">
              <w:rPr>
                <w:sz w:val="28"/>
                <w:szCs w:val="28"/>
              </w:rPr>
              <w:t>Результативність роботи з розвитку зв’язного мовлення дітей  (</w:t>
            </w:r>
            <w:r w:rsidR="00D171A4" w:rsidRPr="009E1FE8">
              <w:rPr>
                <w:sz w:val="28"/>
                <w:szCs w:val="28"/>
              </w:rPr>
              <w:t>тематичне вивчення</w:t>
            </w:r>
            <w:r w:rsidRPr="009E1FE8">
              <w:rPr>
                <w:sz w:val="28"/>
                <w:szCs w:val="28"/>
              </w:rPr>
              <w:t>);</w:t>
            </w:r>
          </w:p>
        </w:tc>
        <w:tc>
          <w:tcPr>
            <w:tcW w:w="1359" w:type="dxa"/>
            <w:tcBorders>
              <w:top w:val="single" w:sz="4" w:space="0" w:color="auto"/>
              <w:left w:val="single" w:sz="4" w:space="0" w:color="000000"/>
              <w:bottom w:val="single" w:sz="4" w:space="0" w:color="auto"/>
              <w:right w:val="single" w:sz="4" w:space="0" w:color="000000"/>
            </w:tcBorders>
            <w:shd w:val="clear" w:color="auto" w:fill="FFFFFF" w:themeFill="background1"/>
            <w:tcMar>
              <w:left w:w="108" w:type="dxa"/>
              <w:right w:w="108" w:type="dxa"/>
            </w:tcMar>
          </w:tcPr>
          <w:p w:rsidR="00A44BFE" w:rsidRPr="009E1FE8" w:rsidRDefault="00A44BFE"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auto" w:fill="FFFFFF" w:themeFill="background1"/>
            <w:tcMar>
              <w:left w:w="108" w:type="dxa"/>
              <w:right w:w="108" w:type="dxa"/>
            </w:tcMar>
          </w:tcPr>
          <w:p w:rsidR="00A44BFE" w:rsidRPr="009E1FE8" w:rsidRDefault="006F54A7"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Директор 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auto"/>
              <w:left w:val="single" w:sz="4" w:space="0" w:color="000000"/>
              <w:bottom w:val="single" w:sz="4" w:space="0" w:color="auto"/>
              <w:right w:val="single" w:sz="4" w:space="0" w:color="000000"/>
            </w:tcBorders>
            <w:shd w:val="clear" w:color="auto" w:fill="FFFFFF" w:themeFill="background1"/>
            <w:tcMar>
              <w:left w:w="108" w:type="dxa"/>
              <w:right w:w="108" w:type="dxa"/>
            </w:tcMar>
          </w:tcPr>
          <w:p w:rsidR="00A44BFE" w:rsidRPr="009E1FE8" w:rsidRDefault="00A44BFE" w:rsidP="009E1FE8">
            <w:pPr>
              <w:spacing w:after="0"/>
              <w:rPr>
                <w:rFonts w:ascii="Times New Roman" w:eastAsia="Calibri" w:hAnsi="Times New Roman" w:cs="Times New Roman"/>
                <w:sz w:val="28"/>
                <w:szCs w:val="28"/>
              </w:rPr>
            </w:pPr>
          </w:p>
        </w:tc>
      </w:tr>
      <w:tr w:rsidR="0062229C" w:rsidRPr="009E1FE8" w:rsidTr="006F54A7">
        <w:trPr>
          <w:trHeight w:val="158"/>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A44BFE"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І</w:t>
            </w:r>
            <w:r w:rsidRPr="009E1FE8">
              <w:rPr>
                <w:rFonts w:ascii="Times New Roman" w:eastAsia="Times New Roman" w:hAnsi="Times New Roman" w:cs="Times New Roman"/>
                <w:b/>
                <w:color w:val="000000"/>
                <w:sz w:val="28"/>
                <w:szCs w:val="28"/>
                <w:lang w:val="en-US"/>
              </w:rPr>
              <w:t>V</w:t>
            </w: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A44BFE" w:rsidP="009E1FE8">
            <w:pPr>
              <w:pStyle w:val="3"/>
              <w:spacing w:before="0"/>
              <w:textAlignment w:val="baseline"/>
              <w:rPr>
                <w:rFonts w:ascii="Times New Roman" w:eastAsia="Times New Roman" w:hAnsi="Times New Roman" w:cs="Times New Roman"/>
                <w:b w:val="0"/>
                <w:color w:val="000000"/>
                <w:sz w:val="28"/>
                <w:szCs w:val="28"/>
              </w:rPr>
            </w:pPr>
            <w:r w:rsidRPr="009E1FE8">
              <w:rPr>
                <w:rFonts w:ascii="Times New Roman" w:hAnsi="Times New Roman" w:cs="Times New Roman"/>
                <w:bCs w:val="0"/>
                <w:color w:val="auto"/>
                <w:sz w:val="28"/>
                <w:szCs w:val="28"/>
              </w:rPr>
              <w:t>Підсумки навчально-виховної роботи за 202</w:t>
            </w:r>
            <w:r w:rsidR="00B20B54" w:rsidRPr="009E1FE8">
              <w:rPr>
                <w:rFonts w:ascii="Times New Roman" w:hAnsi="Times New Roman" w:cs="Times New Roman"/>
                <w:bCs w:val="0"/>
                <w:color w:val="auto"/>
                <w:sz w:val="28"/>
                <w:szCs w:val="28"/>
              </w:rPr>
              <w:t>5</w:t>
            </w:r>
            <w:r w:rsidRPr="009E1FE8">
              <w:rPr>
                <w:rFonts w:ascii="Times New Roman" w:hAnsi="Times New Roman" w:cs="Times New Roman"/>
                <w:bCs w:val="0"/>
                <w:color w:val="auto"/>
                <w:sz w:val="28"/>
                <w:szCs w:val="28"/>
              </w:rPr>
              <w:t>-202</w:t>
            </w:r>
            <w:r w:rsidR="00B20B54" w:rsidRPr="009E1FE8">
              <w:rPr>
                <w:rFonts w:ascii="Times New Roman" w:hAnsi="Times New Roman" w:cs="Times New Roman"/>
                <w:bCs w:val="0"/>
                <w:color w:val="auto"/>
                <w:sz w:val="28"/>
                <w:szCs w:val="28"/>
              </w:rPr>
              <w:t>6</w:t>
            </w:r>
            <w:r w:rsidRPr="009E1FE8">
              <w:rPr>
                <w:rFonts w:ascii="Times New Roman" w:hAnsi="Times New Roman" w:cs="Times New Roman"/>
                <w:bCs w:val="0"/>
                <w:color w:val="auto"/>
                <w:sz w:val="28"/>
                <w:szCs w:val="28"/>
              </w:rPr>
              <w:t xml:space="preserve"> навчальний рік</w:t>
            </w: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402070" w:rsidRPr="009E1FE8" w:rsidTr="006F54A7">
        <w:trPr>
          <w:trHeight w:val="196"/>
        </w:trPr>
        <w:tc>
          <w:tcPr>
            <w:tcW w:w="84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44BFE"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p w:rsidR="00402070" w:rsidRPr="009E1FE8" w:rsidRDefault="00402070" w:rsidP="009E1FE8">
            <w:pPr>
              <w:spacing w:after="0"/>
              <w:rPr>
                <w:rFonts w:ascii="Times New Roman" w:eastAsia="Times New Roman" w:hAnsi="Times New Roman" w:cs="Times New Roman"/>
                <w:b/>
                <w:color w:val="000000"/>
                <w:sz w:val="28"/>
                <w:szCs w:val="28"/>
              </w:rPr>
            </w:pPr>
          </w:p>
        </w:tc>
        <w:tc>
          <w:tcPr>
            <w:tcW w:w="479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44BFE" w:rsidRPr="009E1FE8" w:rsidRDefault="00A44BFE" w:rsidP="009E1FE8">
            <w:pPr>
              <w:spacing w:after="0"/>
              <w:rPr>
                <w:rFonts w:ascii="Times New Roman" w:hAnsi="Times New Roman" w:cs="Times New Roman"/>
                <w:color w:val="000000"/>
                <w:sz w:val="28"/>
                <w:szCs w:val="28"/>
              </w:rPr>
            </w:pPr>
            <w:r w:rsidRPr="009E1FE8">
              <w:rPr>
                <w:rFonts w:ascii="Times New Roman" w:eastAsia="Times New Roman" w:hAnsi="Times New Roman" w:cs="Times New Roman"/>
                <w:color w:val="000000"/>
                <w:sz w:val="28"/>
                <w:szCs w:val="28"/>
                <w:shd w:val="clear" w:color="auto" w:fill="FFFFFF"/>
              </w:rPr>
              <w:t>Про виконання рішень попередньої педагогічної ради</w:t>
            </w:r>
          </w:p>
          <w:p w:rsidR="00402070" w:rsidRPr="009E1FE8" w:rsidRDefault="00402070" w:rsidP="009E1FE8">
            <w:pPr>
              <w:spacing w:after="0"/>
              <w:rPr>
                <w:rFonts w:ascii="Times New Roman" w:eastAsia="Times New Roman" w:hAnsi="Times New Roman" w:cs="Times New Roman"/>
                <w:b/>
                <w:color w:val="000000"/>
                <w:sz w:val="28"/>
                <w:szCs w:val="28"/>
              </w:rPr>
            </w:pPr>
          </w:p>
        </w:tc>
        <w:tc>
          <w:tcPr>
            <w:tcW w:w="13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02070" w:rsidRPr="009E1FE8" w:rsidRDefault="00402070" w:rsidP="009E1FE8">
            <w:pPr>
              <w:spacing w:after="0"/>
              <w:rPr>
                <w:rFonts w:ascii="Times New Roman" w:eastAsia="Times New Roman" w:hAnsi="Times New Roman" w:cs="Times New Roman"/>
                <w:color w:val="000000"/>
                <w:sz w:val="28"/>
                <w:szCs w:val="28"/>
              </w:rPr>
            </w:pPr>
          </w:p>
        </w:tc>
        <w:tc>
          <w:tcPr>
            <w:tcW w:w="19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02070"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02070" w:rsidRPr="009E1FE8" w:rsidRDefault="00402070" w:rsidP="009E1FE8">
            <w:pPr>
              <w:spacing w:after="0"/>
              <w:rPr>
                <w:rFonts w:ascii="Times New Roman" w:eastAsia="Calibri" w:hAnsi="Times New Roman" w:cs="Times New Roman"/>
                <w:sz w:val="28"/>
                <w:szCs w:val="28"/>
              </w:rPr>
            </w:pPr>
          </w:p>
        </w:tc>
      </w:tr>
      <w:tr w:rsidR="00402070" w:rsidRPr="009E1FE8" w:rsidTr="006F54A7">
        <w:trPr>
          <w:trHeight w:val="588"/>
        </w:trPr>
        <w:tc>
          <w:tcPr>
            <w:tcW w:w="84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02070" w:rsidRPr="009E1FE8" w:rsidRDefault="006F54A7"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2.</w:t>
            </w:r>
          </w:p>
        </w:tc>
        <w:tc>
          <w:tcPr>
            <w:tcW w:w="479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44BFE" w:rsidRPr="009E1FE8" w:rsidRDefault="00A44BFE" w:rsidP="009E1FE8">
            <w:pPr>
              <w:pStyle w:val="12"/>
              <w:spacing w:before="0" w:line="276" w:lineRule="auto"/>
              <w:ind w:firstLine="0"/>
              <w:jc w:val="left"/>
              <w:rPr>
                <w:sz w:val="28"/>
                <w:szCs w:val="28"/>
              </w:rPr>
            </w:pPr>
            <w:r w:rsidRPr="009E1FE8">
              <w:rPr>
                <w:sz w:val="28"/>
                <w:szCs w:val="28"/>
              </w:rPr>
              <w:t xml:space="preserve"> Підсумки роботи педагогічного </w:t>
            </w:r>
          </w:p>
          <w:p w:rsidR="00A44BFE" w:rsidRPr="009E1FE8" w:rsidRDefault="00A44BFE" w:rsidP="009E1FE8">
            <w:pPr>
              <w:pStyle w:val="12"/>
              <w:numPr>
                <w:ilvl w:val="0"/>
                <w:numId w:val="29"/>
              </w:numPr>
              <w:spacing w:before="0" w:line="276" w:lineRule="auto"/>
              <w:ind w:left="-1848"/>
              <w:rPr>
                <w:sz w:val="28"/>
                <w:szCs w:val="28"/>
              </w:rPr>
            </w:pPr>
            <w:r w:rsidRPr="009E1FE8">
              <w:rPr>
                <w:sz w:val="28"/>
                <w:szCs w:val="28"/>
              </w:rPr>
              <w:t>к   колективу за 202</w:t>
            </w:r>
            <w:r w:rsidR="00B20B54" w:rsidRPr="009E1FE8">
              <w:rPr>
                <w:sz w:val="28"/>
                <w:szCs w:val="28"/>
              </w:rPr>
              <w:t>5</w:t>
            </w:r>
            <w:r w:rsidRPr="009E1FE8">
              <w:rPr>
                <w:sz w:val="28"/>
                <w:szCs w:val="28"/>
              </w:rPr>
              <w:t>/202</w:t>
            </w:r>
            <w:r w:rsidR="00B20B54" w:rsidRPr="009E1FE8">
              <w:rPr>
                <w:sz w:val="28"/>
                <w:szCs w:val="28"/>
              </w:rPr>
              <w:t>6</w:t>
            </w:r>
            <w:r w:rsidRPr="009E1FE8">
              <w:rPr>
                <w:sz w:val="28"/>
                <w:szCs w:val="28"/>
              </w:rPr>
              <w:t xml:space="preserve"> </w:t>
            </w:r>
            <w:proofErr w:type="spellStart"/>
            <w:r w:rsidRPr="009E1FE8">
              <w:rPr>
                <w:sz w:val="28"/>
                <w:szCs w:val="28"/>
              </w:rPr>
              <w:t>н.р</w:t>
            </w:r>
            <w:proofErr w:type="spellEnd"/>
            <w:r w:rsidRPr="009E1FE8">
              <w:rPr>
                <w:sz w:val="28"/>
                <w:szCs w:val="28"/>
              </w:rPr>
              <w:t>.</w:t>
            </w:r>
          </w:p>
          <w:p w:rsidR="00402070" w:rsidRPr="009E1FE8" w:rsidRDefault="00402070" w:rsidP="009E1FE8">
            <w:pPr>
              <w:spacing w:after="0"/>
              <w:rPr>
                <w:rFonts w:ascii="Times New Roman" w:hAnsi="Times New Roman" w:cs="Times New Roman"/>
                <w:b/>
                <w:color w:val="000000"/>
                <w:sz w:val="28"/>
                <w:szCs w:val="28"/>
              </w:rPr>
            </w:pPr>
          </w:p>
        </w:tc>
        <w:tc>
          <w:tcPr>
            <w:tcW w:w="13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02070" w:rsidRPr="009E1FE8" w:rsidRDefault="00402070" w:rsidP="009E1FE8">
            <w:pPr>
              <w:spacing w:after="0"/>
              <w:rPr>
                <w:rFonts w:ascii="Times New Roman" w:eastAsia="Times New Roman" w:hAnsi="Times New Roman" w:cs="Times New Roman"/>
                <w:color w:val="000000"/>
                <w:sz w:val="28"/>
                <w:szCs w:val="28"/>
              </w:rPr>
            </w:pPr>
          </w:p>
        </w:tc>
        <w:tc>
          <w:tcPr>
            <w:tcW w:w="19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02070"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tc>
        <w:tc>
          <w:tcPr>
            <w:tcW w:w="10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02070" w:rsidRPr="009E1FE8" w:rsidRDefault="00402070" w:rsidP="009E1FE8">
            <w:pPr>
              <w:spacing w:after="0"/>
              <w:rPr>
                <w:rFonts w:ascii="Times New Roman" w:eastAsia="Calibri" w:hAnsi="Times New Roman" w:cs="Times New Roman"/>
                <w:sz w:val="28"/>
                <w:szCs w:val="28"/>
              </w:rPr>
            </w:pPr>
          </w:p>
        </w:tc>
      </w:tr>
      <w:tr w:rsidR="00B94DA3" w:rsidRPr="009E1FE8" w:rsidTr="006F54A7">
        <w:trPr>
          <w:trHeight w:val="1470"/>
        </w:trPr>
        <w:tc>
          <w:tcPr>
            <w:tcW w:w="8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D75C5" w:rsidRPr="009E1FE8" w:rsidRDefault="006F54A7" w:rsidP="009E1FE8">
            <w:pPr>
              <w:spacing w:after="0"/>
              <w:rPr>
                <w:rFonts w:ascii="Times New Roman" w:hAnsi="Times New Roman" w:cs="Times New Roman"/>
                <w:sz w:val="28"/>
                <w:szCs w:val="28"/>
              </w:rPr>
            </w:pPr>
            <w:r w:rsidRPr="009E1FE8">
              <w:rPr>
                <w:rFonts w:ascii="Times New Roman" w:hAnsi="Times New Roman" w:cs="Times New Roman"/>
                <w:sz w:val="28"/>
                <w:szCs w:val="28"/>
              </w:rPr>
              <w:t>3.</w:t>
            </w:r>
          </w:p>
        </w:tc>
        <w:tc>
          <w:tcPr>
            <w:tcW w:w="479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A44BFE" w:rsidP="009E1FE8">
            <w:pPr>
              <w:spacing w:after="0"/>
              <w:rPr>
                <w:rFonts w:ascii="Times New Roman" w:hAnsi="Times New Roman" w:cs="Times New Roman"/>
                <w:sz w:val="28"/>
                <w:szCs w:val="28"/>
              </w:rPr>
            </w:pPr>
            <w:r w:rsidRPr="009E1FE8">
              <w:rPr>
                <w:rFonts w:ascii="Times New Roman" w:hAnsi="Times New Roman" w:cs="Times New Roman"/>
                <w:sz w:val="28"/>
                <w:szCs w:val="28"/>
              </w:rPr>
              <w:t>Результати рівня розвитку та сформованості основних показників життєдіяльності дітей (результати моніторингу)</w:t>
            </w:r>
          </w:p>
        </w:tc>
        <w:tc>
          <w:tcPr>
            <w:tcW w:w="13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44BFE" w:rsidRPr="009E1FE8" w:rsidRDefault="00A44BFE"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p>
          <w:p w:rsidR="00A44BFE"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методист</w:t>
            </w:r>
          </w:p>
          <w:p w:rsidR="00AD75C5"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B94DA3" w:rsidRPr="009E1FE8" w:rsidRDefault="00B94DA3" w:rsidP="009E1FE8">
            <w:pPr>
              <w:spacing w:after="0"/>
              <w:rPr>
                <w:rFonts w:ascii="Times New Roman" w:hAnsi="Times New Roman" w:cs="Times New Roman"/>
                <w:sz w:val="28"/>
                <w:szCs w:val="28"/>
              </w:rPr>
            </w:pPr>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AD75C5" w:rsidRPr="009E1FE8" w:rsidTr="006F54A7">
        <w:trPr>
          <w:trHeight w:val="1350"/>
        </w:trPr>
        <w:tc>
          <w:tcPr>
            <w:tcW w:w="84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6F54A7"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p>
        </w:tc>
        <w:tc>
          <w:tcPr>
            <w:tcW w:w="479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44BFE" w:rsidP="009E1FE8">
            <w:pPr>
              <w:spacing w:after="0"/>
              <w:rPr>
                <w:rFonts w:ascii="Times New Roman" w:hAnsi="Times New Roman" w:cs="Times New Roman"/>
                <w:color w:val="000000"/>
                <w:sz w:val="28"/>
                <w:szCs w:val="28"/>
              </w:rPr>
            </w:pPr>
            <w:r w:rsidRPr="009E1FE8">
              <w:rPr>
                <w:rFonts w:ascii="Times New Roman" w:hAnsi="Times New Roman" w:cs="Times New Roman"/>
                <w:sz w:val="28"/>
                <w:szCs w:val="28"/>
              </w:rPr>
              <w:t xml:space="preserve">Інклюзивне навчання. Підводимо підсумки навчального року  </w:t>
            </w:r>
          </w:p>
        </w:tc>
        <w:tc>
          <w:tcPr>
            <w:tcW w:w="13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D75C5" w:rsidP="009E1FE8">
            <w:pPr>
              <w:spacing w:after="0"/>
              <w:rPr>
                <w:rFonts w:ascii="Times New Roman" w:eastAsia="Calibri" w:hAnsi="Times New Roman" w:cs="Times New Roman"/>
                <w:sz w:val="28"/>
                <w:szCs w:val="28"/>
              </w:rPr>
            </w:pPr>
          </w:p>
        </w:tc>
        <w:tc>
          <w:tcPr>
            <w:tcW w:w="19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44B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Вихователь </w:t>
            </w:r>
            <w:r w:rsidR="00A4703A" w:rsidRPr="009E1FE8">
              <w:rPr>
                <w:rFonts w:ascii="Times New Roman" w:eastAsia="Times New Roman" w:hAnsi="Times New Roman" w:cs="Times New Roman"/>
                <w:color w:val="000000"/>
                <w:sz w:val="28"/>
                <w:szCs w:val="28"/>
              </w:rPr>
              <w:t xml:space="preserve">Інна </w:t>
            </w:r>
            <w:proofErr w:type="spellStart"/>
            <w:r w:rsidR="00A4703A" w:rsidRPr="009E1FE8">
              <w:rPr>
                <w:rFonts w:ascii="Times New Roman" w:eastAsia="Times New Roman" w:hAnsi="Times New Roman" w:cs="Times New Roman"/>
                <w:color w:val="000000"/>
                <w:sz w:val="28"/>
                <w:szCs w:val="28"/>
              </w:rPr>
              <w:t>Крисина</w:t>
            </w:r>
            <w:proofErr w:type="spellEnd"/>
          </w:p>
        </w:tc>
        <w:tc>
          <w:tcPr>
            <w:tcW w:w="10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D75C5" w:rsidRPr="009E1FE8" w:rsidRDefault="00AD75C5" w:rsidP="009E1FE8">
            <w:pPr>
              <w:spacing w:after="0"/>
              <w:rPr>
                <w:rFonts w:ascii="Times New Roman" w:eastAsia="Calibri" w:hAnsi="Times New Roman" w:cs="Times New Roman"/>
                <w:sz w:val="28"/>
                <w:szCs w:val="28"/>
              </w:rPr>
            </w:pPr>
          </w:p>
        </w:tc>
      </w:tr>
      <w:tr w:rsidR="00B94DA3" w:rsidRPr="009E1FE8" w:rsidTr="006F54A7">
        <w:trPr>
          <w:trHeight w:val="641"/>
        </w:trPr>
        <w:tc>
          <w:tcPr>
            <w:tcW w:w="8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6F54A7"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5.</w:t>
            </w:r>
          </w:p>
        </w:tc>
        <w:tc>
          <w:tcPr>
            <w:tcW w:w="47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4BFE" w:rsidRPr="009E1FE8" w:rsidRDefault="00A44BFE" w:rsidP="009E1FE8">
            <w:pPr>
              <w:pStyle w:val="12"/>
              <w:spacing w:before="0" w:line="276" w:lineRule="auto"/>
              <w:ind w:firstLine="0"/>
              <w:jc w:val="both"/>
              <w:rPr>
                <w:sz w:val="28"/>
                <w:szCs w:val="28"/>
              </w:rPr>
            </w:pPr>
            <w:r w:rsidRPr="009E1FE8">
              <w:rPr>
                <w:sz w:val="28"/>
                <w:szCs w:val="28"/>
              </w:rPr>
              <w:t>Організація літнього оздоровлення дітей. Обговорення та затвердження плану роботи закладу на літній період.</w:t>
            </w:r>
          </w:p>
          <w:p w:rsidR="00B94DA3" w:rsidRPr="009E1FE8" w:rsidRDefault="00B94DA3" w:rsidP="009E1FE8">
            <w:pPr>
              <w:rPr>
                <w:rFonts w:ascii="Times New Roman" w:hAnsi="Times New Roman" w:cs="Times New Roman"/>
                <w:sz w:val="28"/>
                <w:szCs w:val="28"/>
              </w:rPr>
            </w:pPr>
          </w:p>
          <w:p w:rsidR="00A4703A" w:rsidRPr="009E1FE8" w:rsidRDefault="00A4703A" w:rsidP="009E1FE8">
            <w:pPr>
              <w:rPr>
                <w:rFonts w:ascii="Times New Roman" w:hAnsi="Times New Roman" w:cs="Times New Roman"/>
                <w:sz w:val="28"/>
                <w:szCs w:val="28"/>
              </w:rPr>
            </w:pPr>
          </w:p>
          <w:p w:rsidR="00A4703A" w:rsidRPr="009E1FE8" w:rsidRDefault="00A4703A" w:rsidP="009E1FE8">
            <w:pPr>
              <w:rPr>
                <w:rFonts w:ascii="Times New Roman" w:hAnsi="Times New Roman" w:cs="Times New Roman"/>
                <w:sz w:val="28"/>
                <w:szCs w:val="28"/>
              </w:rPr>
            </w:pPr>
          </w:p>
          <w:p w:rsidR="00A4703A" w:rsidRPr="009E1FE8" w:rsidRDefault="00A4703A" w:rsidP="009E1FE8">
            <w:pPr>
              <w:rPr>
                <w:rFonts w:ascii="Times New Roman" w:hAnsi="Times New Roman" w:cs="Times New Roman"/>
                <w:sz w:val="28"/>
                <w:szCs w:val="28"/>
              </w:rPr>
            </w:pPr>
          </w:p>
          <w:p w:rsidR="006F54A7" w:rsidRPr="009E1FE8" w:rsidRDefault="006F54A7" w:rsidP="009E1FE8">
            <w:pPr>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методист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001632BB" w:rsidRPr="009E1FE8">
              <w:rPr>
                <w:rFonts w:ascii="Times New Roman" w:eastAsia="Times New Roman" w:hAnsi="Times New Roman" w:cs="Times New Roman"/>
                <w:color w:val="000000"/>
                <w:sz w:val="28"/>
                <w:szCs w:val="28"/>
              </w:rPr>
              <w:t>,</w:t>
            </w:r>
          </w:p>
          <w:p w:rsidR="00B94DA3" w:rsidRPr="009E1FE8" w:rsidRDefault="001632BB"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4.2 Колективний перегляд занять та режимних моментів</w:t>
      </w:r>
    </w:p>
    <w:tbl>
      <w:tblPr>
        <w:tblW w:w="0" w:type="auto"/>
        <w:tblInd w:w="98" w:type="dxa"/>
        <w:tblCellMar>
          <w:left w:w="10" w:type="dxa"/>
          <w:right w:w="10" w:type="dxa"/>
        </w:tblCellMar>
        <w:tblLook w:val="0000"/>
      </w:tblPr>
      <w:tblGrid>
        <w:gridCol w:w="568"/>
        <w:gridCol w:w="4764"/>
        <w:gridCol w:w="1359"/>
        <w:gridCol w:w="2049"/>
        <w:gridCol w:w="1017"/>
      </w:tblGrid>
      <w:tr w:rsidR="00B94DA3" w:rsidRPr="009E1FE8" w:rsidTr="007D2C5D">
        <w:trPr>
          <w:cantSplit/>
          <w:trHeight w:val="858"/>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з/п</w:t>
            </w:r>
          </w:p>
        </w:tc>
        <w:tc>
          <w:tcPr>
            <w:tcW w:w="4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Тема</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Дата</w:t>
            </w:r>
          </w:p>
        </w:tc>
        <w:tc>
          <w:tcPr>
            <w:tcW w:w="2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Відповідальні,  група</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rsidTr="005833CE">
        <w:trPr>
          <w:trHeight w:val="750"/>
        </w:trPr>
        <w:tc>
          <w:tcPr>
            <w:tcW w:w="56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76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833CE" w:rsidP="009E1FE8">
            <w:pPr>
              <w:pStyle w:val="ad"/>
              <w:spacing w:after="0"/>
              <w:rPr>
                <w:rFonts w:ascii="Times New Roman" w:hAnsi="Times New Roman" w:cs="Times New Roman"/>
                <w:bCs/>
                <w:color w:val="000000"/>
                <w:sz w:val="28"/>
                <w:szCs w:val="28"/>
                <w:shd w:val="clear" w:color="auto" w:fill="FFFFFF"/>
                <w:lang w:val="uk-UA"/>
              </w:rPr>
            </w:pPr>
            <w:r w:rsidRPr="009E1FE8">
              <w:rPr>
                <w:rFonts w:ascii="Times New Roman" w:hAnsi="Times New Roman" w:cs="Times New Roman"/>
                <w:bCs/>
                <w:color w:val="000000"/>
                <w:sz w:val="28"/>
                <w:szCs w:val="28"/>
                <w:shd w:val="clear" w:color="auto" w:fill="FFFFFF"/>
                <w:lang w:val="uk-UA"/>
              </w:rPr>
              <w:t>З</w:t>
            </w:r>
            <w:proofErr w:type="spellStart"/>
            <w:r w:rsidRPr="009E1FE8">
              <w:rPr>
                <w:rFonts w:ascii="Times New Roman" w:hAnsi="Times New Roman" w:cs="Times New Roman"/>
                <w:bCs/>
                <w:color w:val="000000"/>
                <w:sz w:val="28"/>
                <w:szCs w:val="28"/>
                <w:shd w:val="clear" w:color="auto" w:fill="FFFFFF"/>
              </w:rPr>
              <w:t>аняття</w:t>
            </w:r>
            <w:proofErr w:type="spellEnd"/>
            <w:r w:rsidRPr="009E1FE8">
              <w:rPr>
                <w:rFonts w:ascii="Times New Roman" w:hAnsi="Times New Roman" w:cs="Times New Roman"/>
                <w:bCs/>
                <w:color w:val="000000"/>
                <w:sz w:val="28"/>
                <w:szCs w:val="28"/>
                <w:shd w:val="clear" w:color="auto" w:fill="FFFFFF"/>
              </w:rPr>
              <w:t xml:space="preserve"> для </w:t>
            </w:r>
            <w:proofErr w:type="spellStart"/>
            <w:r w:rsidRPr="009E1FE8">
              <w:rPr>
                <w:rFonts w:ascii="Times New Roman" w:hAnsi="Times New Roman" w:cs="Times New Roman"/>
                <w:bCs/>
                <w:color w:val="000000"/>
                <w:sz w:val="28"/>
                <w:szCs w:val="28"/>
                <w:shd w:val="clear" w:color="auto" w:fill="FFFFFF"/>
              </w:rPr>
              <w:t>батьків</w:t>
            </w:r>
            <w:proofErr w:type="spellEnd"/>
            <w:r w:rsidRPr="009E1FE8">
              <w:rPr>
                <w:rFonts w:ascii="Times New Roman" w:hAnsi="Times New Roman" w:cs="Times New Roman"/>
                <w:bCs/>
                <w:color w:val="000000"/>
                <w:sz w:val="28"/>
                <w:szCs w:val="28"/>
                <w:shd w:val="clear" w:color="auto" w:fill="FFFFFF"/>
              </w:rPr>
              <w:t xml:space="preserve"> «В </w:t>
            </w:r>
            <w:proofErr w:type="spellStart"/>
            <w:r w:rsidRPr="009E1FE8">
              <w:rPr>
                <w:rFonts w:ascii="Times New Roman" w:hAnsi="Times New Roman" w:cs="Times New Roman"/>
                <w:bCs/>
                <w:color w:val="000000"/>
                <w:sz w:val="28"/>
                <w:szCs w:val="28"/>
                <w:shd w:val="clear" w:color="auto" w:fill="FFFFFF"/>
              </w:rPr>
              <w:t>країні</w:t>
            </w:r>
            <w:proofErr w:type="spellEnd"/>
            <w:r w:rsidRPr="009E1FE8">
              <w:rPr>
                <w:rFonts w:ascii="Times New Roman" w:hAnsi="Times New Roman" w:cs="Times New Roman"/>
                <w:bCs/>
                <w:color w:val="000000"/>
                <w:sz w:val="28"/>
                <w:szCs w:val="28"/>
                <w:shd w:val="clear" w:color="auto" w:fill="FFFFFF"/>
              </w:rPr>
              <w:t xml:space="preserve"> </w:t>
            </w:r>
            <w:proofErr w:type="spellStart"/>
            <w:r w:rsidRPr="009E1FE8">
              <w:rPr>
                <w:rFonts w:ascii="Times New Roman" w:hAnsi="Times New Roman" w:cs="Times New Roman"/>
                <w:bCs/>
                <w:color w:val="000000"/>
                <w:sz w:val="28"/>
                <w:szCs w:val="28"/>
                <w:shd w:val="clear" w:color="auto" w:fill="FFFFFF"/>
              </w:rPr>
              <w:t>знань</w:t>
            </w:r>
            <w:proofErr w:type="spellEnd"/>
            <w:r w:rsidRPr="009E1FE8">
              <w:rPr>
                <w:rFonts w:ascii="Times New Roman" w:hAnsi="Times New Roman" w:cs="Times New Roman"/>
                <w:bCs/>
                <w:color w:val="000000"/>
                <w:sz w:val="28"/>
                <w:szCs w:val="28"/>
                <w:shd w:val="clear" w:color="auto" w:fill="FFFFFF"/>
              </w:rPr>
              <w:t>»</w:t>
            </w:r>
            <w:r w:rsidRPr="009E1FE8">
              <w:rPr>
                <w:rFonts w:ascii="Times New Roman" w:hAnsi="Times New Roman" w:cs="Times New Roman"/>
                <w:bCs/>
                <w:color w:val="000000"/>
                <w:sz w:val="28"/>
                <w:szCs w:val="28"/>
                <w:shd w:val="clear" w:color="auto" w:fill="FFFFFF"/>
                <w:lang w:val="uk-UA"/>
              </w:rPr>
              <w:t xml:space="preserve">  </w:t>
            </w:r>
          </w:p>
          <w:p w:rsidR="005D1947" w:rsidRPr="009E1FE8" w:rsidRDefault="005D1947" w:rsidP="009E1FE8">
            <w:pPr>
              <w:spacing w:after="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5D1947" w:rsidRPr="009E1FE8" w:rsidRDefault="0051565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Жовтень</w:t>
            </w:r>
          </w:p>
          <w:p w:rsidR="00B94DA3" w:rsidRPr="009E1FE8" w:rsidRDefault="00B94DA3" w:rsidP="009E1FE8">
            <w:pPr>
              <w:spacing w:after="0"/>
              <w:rPr>
                <w:rFonts w:ascii="Times New Roman" w:hAnsi="Times New Roman" w:cs="Times New Roman"/>
                <w:sz w:val="28"/>
                <w:szCs w:val="28"/>
              </w:rPr>
            </w:pPr>
          </w:p>
        </w:tc>
        <w:tc>
          <w:tcPr>
            <w:tcW w:w="204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5D1947" w:rsidRPr="009E1FE8" w:rsidRDefault="005833C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 старшої групи</w:t>
            </w:r>
          </w:p>
          <w:p w:rsidR="00B94DA3" w:rsidRPr="009E1FE8" w:rsidRDefault="00B94DA3" w:rsidP="009E1FE8">
            <w:pPr>
              <w:spacing w:after="0"/>
              <w:rPr>
                <w:rFonts w:ascii="Times New Roman" w:hAnsi="Times New Roman" w:cs="Times New Roman"/>
                <w:sz w:val="28"/>
                <w:szCs w:val="28"/>
              </w:rPr>
            </w:pPr>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5833CE" w:rsidRPr="009E1FE8" w:rsidTr="005833CE">
        <w:trPr>
          <w:trHeight w:val="960"/>
        </w:trPr>
        <w:tc>
          <w:tcPr>
            <w:tcW w:w="56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15655" w:rsidP="009E1FE8">
            <w:pPr>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w:t>
            </w:r>
          </w:p>
        </w:tc>
        <w:tc>
          <w:tcPr>
            <w:tcW w:w="4764" w:type="dxa"/>
            <w:tcBorders>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833CE" w:rsidP="009E1FE8">
            <w:pPr>
              <w:pStyle w:val="1"/>
              <w:shd w:val="clear" w:color="auto" w:fill="FFFFFF" w:themeFill="background1"/>
              <w:spacing w:before="100" w:beforeAutospacing="1" w:after="200"/>
              <w:rPr>
                <w:rFonts w:ascii="Times New Roman" w:hAnsi="Times New Roman" w:cs="Times New Roman"/>
                <w:bCs w:val="0"/>
                <w:color w:val="000000"/>
                <w:shd w:val="clear" w:color="auto" w:fill="FFFFFF"/>
              </w:rPr>
            </w:pPr>
            <w:proofErr w:type="spellStart"/>
            <w:r w:rsidRPr="009E1FE8">
              <w:rPr>
                <w:rFonts w:ascii="Times New Roman" w:hAnsi="Times New Roman" w:cs="Times New Roman"/>
                <w:b w:val="0"/>
                <w:bCs w:val="0"/>
                <w:color w:val="auto"/>
              </w:rPr>
              <w:t>Тренінгове</w:t>
            </w:r>
            <w:proofErr w:type="spellEnd"/>
            <w:r w:rsidRPr="009E1FE8">
              <w:rPr>
                <w:rFonts w:ascii="Times New Roman" w:hAnsi="Times New Roman" w:cs="Times New Roman"/>
                <w:b w:val="0"/>
                <w:bCs w:val="0"/>
                <w:color w:val="auto"/>
              </w:rPr>
              <w:t xml:space="preserve"> заняття з батьками "Діти - квіти життя".</w:t>
            </w:r>
          </w:p>
        </w:tc>
        <w:tc>
          <w:tcPr>
            <w:tcW w:w="135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15655" w:rsidP="009E1FE8">
            <w:pPr>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Листопад</w:t>
            </w:r>
          </w:p>
        </w:tc>
        <w:tc>
          <w:tcPr>
            <w:tcW w:w="2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833CE" w:rsidP="009E1FE8">
            <w:pPr>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 І молодшої групи</w:t>
            </w:r>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833CE" w:rsidRPr="009E1FE8" w:rsidRDefault="005833CE" w:rsidP="009E1FE8">
            <w:pPr>
              <w:rPr>
                <w:rFonts w:ascii="Times New Roman" w:eastAsia="Calibri" w:hAnsi="Times New Roman" w:cs="Times New Roman"/>
                <w:sz w:val="28"/>
                <w:szCs w:val="28"/>
              </w:rPr>
            </w:pPr>
          </w:p>
        </w:tc>
      </w:tr>
      <w:tr w:rsidR="005833CE" w:rsidRPr="009E1FE8" w:rsidTr="00515655">
        <w:trPr>
          <w:trHeight w:val="1448"/>
        </w:trPr>
        <w:tc>
          <w:tcPr>
            <w:tcW w:w="56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15655" w:rsidP="009E1FE8">
            <w:pPr>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3.</w:t>
            </w:r>
          </w:p>
        </w:tc>
        <w:tc>
          <w:tcPr>
            <w:tcW w:w="4764" w:type="dxa"/>
            <w:tcBorders>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833CE" w:rsidP="009E1FE8">
            <w:pPr>
              <w:pStyle w:val="ad"/>
              <w:spacing w:after="0"/>
              <w:rPr>
                <w:rFonts w:ascii="Times New Roman" w:hAnsi="Times New Roman" w:cs="Times New Roman"/>
                <w:sz w:val="28"/>
                <w:szCs w:val="28"/>
                <w:lang w:val="uk-UA"/>
              </w:rPr>
            </w:pPr>
            <w:r w:rsidRPr="009E1FE8">
              <w:rPr>
                <w:rFonts w:ascii="Times New Roman" w:hAnsi="Times New Roman" w:cs="Times New Roman"/>
                <w:sz w:val="28"/>
                <w:szCs w:val="28"/>
                <w:lang w:val="uk-UA"/>
              </w:rPr>
              <w:t xml:space="preserve">Інтегроване  заняття з використанням інтерактивних технологій </w:t>
            </w:r>
          </w:p>
          <w:p w:rsidR="005833CE" w:rsidRPr="009E1FE8" w:rsidRDefault="005833CE" w:rsidP="009E1FE8">
            <w:pPr>
              <w:pStyle w:val="ad"/>
              <w:spacing w:after="0"/>
              <w:rPr>
                <w:rFonts w:ascii="Times New Roman" w:hAnsi="Times New Roman" w:cs="Times New Roman"/>
                <w:sz w:val="28"/>
                <w:szCs w:val="28"/>
                <w:lang w:val="uk-UA"/>
              </w:rPr>
            </w:pPr>
            <w:r w:rsidRPr="009E1FE8">
              <w:rPr>
                <w:rFonts w:ascii="Times New Roman" w:hAnsi="Times New Roman" w:cs="Times New Roman"/>
                <w:sz w:val="28"/>
                <w:szCs w:val="28"/>
                <w:lang w:val="uk-UA"/>
              </w:rPr>
              <w:t xml:space="preserve">«Подорож з Нуликом в країну професій» </w:t>
            </w:r>
          </w:p>
          <w:p w:rsidR="005833CE" w:rsidRPr="009E1FE8" w:rsidRDefault="005833CE" w:rsidP="009E1FE8">
            <w:pPr>
              <w:spacing w:after="0"/>
              <w:rPr>
                <w:rFonts w:ascii="Times New Roman" w:hAnsi="Times New Roman" w:cs="Times New Roman"/>
                <w:bCs/>
                <w:color w:val="000000"/>
                <w:sz w:val="28"/>
                <w:szCs w:val="28"/>
                <w:shd w:val="clear" w:color="auto" w:fill="FFFFFF"/>
              </w:rPr>
            </w:pPr>
          </w:p>
        </w:tc>
        <w:tc>
          <w:tcPr>
            <w:tcW w:w="135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1565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Січень</w:t>
            </w:r>
          </w:p>
        </w:tc>
        <w:tc>
          <w:tcPr>
            <w:tcW w:w="2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833CE" w:rsidRPr="009E1FE8" w:rsidRDefault="005833C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 середньої групи №1</w:t>
            </w:r>
          </w:p>
        </w:tc>
        <w:tc>
          <w:tcPr>
            <w:tcW w:w="10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833CE" w:rsidRPr="009E1FE8" w:rsidRDefault="005833CE" w:rsidP="009E1FE8">
            <w:pPr>
              <w:spacing w:after="0"/>
              <w:rPr>
                <w:rFonts w:ascii="Times New Roman" w:eastAsia="Calibri" w:hAnsi="Times New Roman" w:cs="Times New Roman"/>
                <w:sz w:val="28"/>
                <w:szCs w:val="28"/>
              </w:rPr>
            </w:pPr>
          </w:p>
        </w:tc>
      </w:tr>
      <w:tr w:rsidR="005D1947" w:rsidRPr="009E1FE8" w:rsidTr="00515655">
        <w:trPr>
          <w:trHeight w:val="1528"/>
        </w:trPr>
        <w:tc>
          <w:tcPr>
            <w:tcW w:w="568"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5D1947" w:rsidRPr="009E1FE8" w:rsidRDefault="0051565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p>
        </w:tc>
        <w:tc>
          <w:tcPr>
            <w:tcW w:w="476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515655" w:rsidRPr="009E1FE8" w:rsidRDefault="00515655" w:rsidP="009E1FE8">
            <w:pPr>
              <w:pStyle w:val="1"/>
              <w:spacing w:before="0"/>
              <w:rPr>
                <w:rFonts w:ascii="Times New Roman" w:hAnsi="Times New Roman" w:cs="Times New Roman"/>
                <w:b w:val="0"/>
                <w:color w:val="auto"/>
              </w:rPr>
            </w:pPr>
            <w:r w:rsidRPr="009E1FE8">
              <w:rPr>
                <w:rFonts w:ascii="Times New Roman" w:hAnsi="Times New Roman" w:cs="Times New Roman"/>
                <w:b w:val="0"/>
                <w:color w:val="auto"/>
              </w:rPr>
              <w:t xml:space="preserve">Конспект інтегрованого заняття з розвитку мовлення </w:t>
            </w:r>
          </w:p>
          <w:p w:rsidR="00515655" w:rsidRPr="009E1FE8" w:rsidRDefault="00515655" w:rsidP="009E1FE8">
            <w:pPr>
              <w:pStyle w:val="1"/>
              <w:spacing w:before="0"/>
              <w:rPr>
                <w:rFonts w:ascii="Times New Roman" w:hAnsi="Times New Roman" w:cs="Times New Roman"/>
                <w:b w:val="0"/>
                <w:color w:val="auto"/>
              </w:rPr>
            </w:pPr>
            <w:r w:rsidRPr="009E1FE8">
              <w:rPr>
                <w:rFonts w:ascii="Times New Roman" w:hAnsi="Times New Roman" w:cs="Times New Roman"/>
                <w:b w:val="0"/>
                <w:color w:val="auto"/>
              </w:rPr>
              <w:t xml:space="preserve">за технологією Н. Гавриш </w:t>
            </w:r>
          </w:p>
          <w:p w:rsidR="005D1947" w:rsidRPr="009E1FE8" w:rsidRDefault="00515655" w:rsidP="009E1FE8">
            <w:pPr>
              <w:tabs>
                <w:tab w:val="left" w:pos="1080"/>
              </w:tabs>
              <w:rPr>
                <w:rFonts w:ascii="Times New Roman" w:eastAsia="Times New Roman" w:hAnsi="Times New Roman" w:cs="Times New Roman"/>
                <w:color w:val="000000"/>
                <w:sz w:val="28"/>
                <w:szCs w:val="28"/>
              </w:rPr>
            </w:pPr>
            <w:r w:rsidRPr="009E1FE8">
              <w:rPr>
                <w:rFonts w:ascii="Times New Roman" w:hAnsi="Times New Roman" w:cs="Times New Roman"/>
                <w:sz w:val="28"/>
                <w:szCs w:val="28"/>
              </w:rPr>
              <w:t>«Весела мандрівка з казкою»</w:t>
            </w:r>
          </w:p>
        </w:tc>
        <w:tc>
          <w:tcPr>
            <w:tcW w:w="135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5D1947" w:rsidRPr="009E1FE8" w:rsidRDefault="0051565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Грудень</w:t>
            </w:r>
          </w:p>
        </w:tc>
        <w:tc>
          <w:tcPr>
            <w:tcW w:w="204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5D1947" w:rsidRPr="009E1FE8" w:rsidRDefault="005D1947"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w:t>
            </w:r>
            <w:r w:rsidR="00515655" w:rsidRPr="009E1FE8">
              <w:rPr>
                <w:rFonts w:ascii="Times New Roman" w:eastAsia="Times New Roman" w:hAnsi="Times New Roman" w:cs="Times New Roman"/>
                <w:color w:val="000000"/>
                <w:sz w:val="28"/>
                <w:szCs w:val="28"/>
              </w:rPr>
              <w:t>і ІІ молодшої групи</w:t>
            </w:r>
          </w:p>
          <w:p w:rsidR="005D1947" w:rsidRPr="009E1FE8" w:rsidRDefault="005D1947" w:rsidP="009E1FE8">
            <w:pPr>
              <w:spacing w:after="0"/>
              <w:rPr>
                <w:rFonts w:ascii="Times New Roman" w:eastAsia="Times New Roman" w:hAnsi="Times New Roman" w:cs="Times New Roman"/>
                <w:color w:val="000000"/>
                <w:sz w:val="28"/>
                <w:szCs w:val="28"/>
              </w:rPr>
            </w:pPr>
          </w:p>
        </w:tc>
        <w:tc>
          <w:tcPr>
            <w:tcW w:w="10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D1947" w:rsidRPr="009E1FE8" w:rsidRDefault="005D1947" w:rsidP="009E1FE8">
            <w:pPr>
              <w:spacing w:after="0"/>
              <w:rPr>
                <w:rFonts w:ascii="Times New Roman" w:eastAsia="Calibri" w:hAnsi="Times New Roman" w:cs="Times New Roman"/>
                <w:sz w:val="28"/>
                <w:szCs w:val="28"/>
              </w:rPr>
            </w:pPr>
          </w:p>
        </w:tc>
      </w:tr>
      <w:tr w:rsidR="00B94DA3" w:rsidRPr="009E1FE8" w:rsidTr="007D2C5D">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1565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r w:rsidR="00BB15A9" w:rsidRPr="009E1FE8">
              <w:rPr>
                <w:rFonts w:ascii="Times New Roman" w:eastAsia="Times New Roman" w:hAnsi="Times New Roman" w:cs="Times New Roman"/>
                <w:color w:val="000000"/>
                <w:sz w:val="28"/>
                <w:szCs w:val="28"/>
              </w:rPr>
              <w:t>.</w:t>
            </w:r>
          </w:p>
        </w:tc>
        <w:tc>
          <w:tcPr>
            <w:tcW w:w="47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5D1947" w:rsidP="009E1FE8">
            <w:pPr>
              <w:spacing w:after="0"/>
              <w:rPr>
                <w:rFonts w:ascii="Times New Roman" w:hAnsi="Times New Roman" w:cs="Times New Roman"/>
                <w:bCs/>
                <w:color w:val="000000"/>
                <w:sz w:val="28"/>
                <w:szCs w:val="28"/>
                <w:shd w:val="clear" w:color="auto" w:fill="FFFFFF"/>
              </w:rPr>
            </w:pPr>
            <w:r w:rsidRPr="009E1FE8">
              <w:rPr>
                <w:rFonts w:ascii="Times New Roman" w:hAnsi="Times New Roman" w:cs="Times New Roman"/>
                <w:bCs/>
                <w:color w:val="000000"/>
                <w:sz w:val="28"/>
                <w:szCs w:val="28"/>
                <w:shd w:val="clear" w:color="auto" w:fill="FFFFFF"/>
              </w:rPr>
              <w:t>Конспект інтегрованого заняття з розвитку мовлення середньої групи «Велика книга казок».</w:t>
            </w:r>
            <w:r w:rsidR="005833CE" w:rsidRPr="009E1FE8">
              <w:rPr>
                <w:rFonts w:ascii="Times New Roman" w:hAnsi="Times New Roman" w:cs="Times New Roman"/>
                <w:bCs/>
                <w:color w:val="000000"/>
                <w:sz w:val="28"/>
                <w:szCs w:val="28"/>
                <w:shd w:val="clear" w:color="auto" w:fill="FFFFFF"/>
              </w:rPr>
              <w:t xml:space="preserve"> </w:t>
            </w:r>
          </w:p>
          <w:p w:rsidR="00515655" w:rsidRPr="009E1FE8" w:rsidRDefault="00515655" w:rsidP="009E1FE8">
            <w:pPr>
              <w:spacing w:after="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F02DB7"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20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5833CE"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 середньої групи №2</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C6236">
        <w:trPr>
          <w:trHeight w:val="1261"/>
        </w:trPr>
        <w:tc>
          <w:tcPr>
            <w:tcW w:w="56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4764"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B94DA3" w:rsidRPr="009E1FE8" w:rsidRDefault="00B94DA3"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515655" w:rsidRPr="009E1FE8" w:rsidRDefault="00515655" w:rsidP="009E1FE8">
            <w:pPr>
              <w:rPr>
                <w:rFonts w:ascii="Times New Roman" w:hAnsi="Times New Roman" w:cs="Times New Roman"/>
                <w:sz w:val="28"/>
                <w:szCs w:val="28"/>
              </w:rPr>
            </w:pPr>
          </w:p>
          <w:p w:rsidR="00E7659B" w:rsidRPr="009E1FE8" w:rsidRDefault="00E7659B" w:rsidP="009E1FE8">
            <w:pPr>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2049" w:type="dxa"/>
            <w:tcBorders>
              <w:top w:val="single" w:sz="4" w:space="0" w:color="000000"/>
              <w:left w:val="single" w:sz="4" w:space="0" w:color="000000"/>
              <w:bottom w:val="single" w:sz="4" w:space="0" w:color="auto"/>
              <w:right w:val="single" w:sz="4" w:space="0" w:color="000000"/>
            </w:tcBorders>
            <w:shd w:val="clear" w:color="auto" w:fill="FFFFFF" w:themeFill="background1"/>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5E5405" w:rsidRPr="009E1FE8" w:rsidRDefault="00BB15A9" w:rsidP="009E1FE8">
      <w:pPr>
        <w:pStyle w:val="4"/>
        <w:spacing w:before="0" w:after="0" w:line="276" w:lineRule="auto"/>
        <w:textAlignment w:val="baseline"/>
        <w:rPr>
          <w:rFonts w:ascii="Times New Roman" w:hAnsi="Times New Roman"/>
          <w:b w:val="0"/>
          <w:i/>
          <w:color w:val="000000"/>
        </w:rPr>
      </w:pPr>
      <w:r w:rsidRPr="009E1FE8">
        <w:rPr>
          <w:rFonts w:ascii="Times New Roman" w:hAnsi="Times New Roman"/>
          <w:b w:val="0"/>
          <w:color w:val="000000"/>
          <w:shd w:val="clear" w:color="auto" w:fill="FFFFFF"/>
        </w:rPr>
        <w:lastRenderedPageBreak/>
        <w:t xml:space="preserve">4.3. </w:t>
      </w:r>
      <w:proofErr w:type="spellStart"/>
      <w:r w:rsidRPr="00034012">
        <w:rPr>
          <w:rFonts w:ascii="Times New Roman" w:hAnsi="Times New Roman"/>
          <w:color w:val="000000"/>
          <w:shd w:val="clear" w:color="auto" w:fill="FFFFFF"/>
        </w:rPr>
        <w:t>Семінар-практикум</w:t>
      </w:r>
      <w:proofErr w:type="spellEnd"/>
      <w:r w:rsidRPr="00034012">
        <w:rPr>
          <w:rFonts w:ascii="Times New Roman" w:hAnsi="Times New Roman"/>
          <w:color w:val="000000"/>
          <w:shd w:val="clear" w:color="auto" w:fill="FFFFFF"/>
        </w:rPr>
        <w:t>:</w:t>
      </w:r>
      <w:r w:rsidR="005E5405" w:rsidRPr="009E1FE8">
        <w:rPr>
          <w:rFonts w:ascii="Times New Roman" w:hAnsi="Times New Roman"/>
          <w:b w:val="0"/>
          <w:i/>
          <w:color w:val="000000"/>
        </w:rPr>
        <w:t xml:space="preserve">  «</w:t>
      </w:r>
      <w:r w:rsidR="001D0355" w:rsidRPr="009E1FE8">
        <w:rPr>
          <w:rFonts w:ascii="Times New Roman" w:hAnsi="Times New Roman"/>
          <w:bCs w:val="0"/>
          <w:i/>
          <w:color w:val="000000"/>
          <w:lang w:val="uk-UA" w:eastAsia="uk-UA"/>
        </w:rPr>
        <w:t>Формування логіко-математичної           компетентності дітей дошкільного віку</w:t>
      </w:r>
      <w:r w:rsidR="005E5405" w:rsidRPr="009E1FE8">
        <w:rPr>
          <w:rFonts w:ascii="Times New Roman" w:hAnsi="Times New Roman"/>
          <w:b w:val="0"/>
          <w:i/>
          <w:color w:val="000000"/>
        </w:rPr>
        <w:t>».</w:t>
      </w:r>
    </w:p>
    <w:p w:rsidR="001D0355" w:rsidRPr="009E1FE8" w:rsidRDefault="001D0355" w:rsidP="009E1FE8">
      <w:pPr>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lang w:val="ru-RU"/>
        </w:rPr>
        <w:t xml:space="preserve">Мета: </w:t>
      </w:r>
      <w:r w:rsidRPr="009E1FE8">
        <w:rPr>
          <w:rFonts w:ascii="Times New Roman" w:eastAsia="Times New Roman" w:hAnsi="Times New Roman" w:cs="Times New Roman"/>
          <w:sz w:val="28"/>
          <w:szCs w:val="28"/>
        </w:rPr>
        <w:t>формування логіко-математичної компетентності дітей дошкільного віку - розширити знання та навички педагогів щодо ефективних методів та прийомів розвитку логічного мислення та математичних здібностей у дітей, а також обговорити значення логіко-математичного розвитку для загального розвитку дитини та її готовності до шкільного навчання. </w:t>
      </w:r>
    </w:p>
    <w:p w:rsidR="001D0355" w:rsidRPr="009E1FE8" w:rsidRDefault="001D0355" w:rsidP="009E1FE8">
      <w:pPr>
        <w:spacing w:after="15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Завдання:</w:t>
      </w:r>
    </w:p>
    <w:p w:rsidR="001D0355" w:rsidRPr="009E1FE8" w:rsidRDefault="001D0355" w:rsidP="009E1FE8">
      <w:pPr>
        <w:numPr>
          <w:ilvl w:val="0"/>
          <w:numId w:val="30"/>
        </w:numPr>
        <w:spacing w:after="120"/>
        <w:ind w:left="-420"/>
        <w:rPr>
          <w:rFonts w:ascii="Times New Roman" w:eastAsia="Times New Roman" w:hAnsi="Times New Roman" w:cs="Times New Roman"/>
          <w:sz w:val="28"/>
          <w:szCs w:val="28"/>
        </w:rPr>
      </w:pPr>
      <w:r w:rsidRPr="009E1FE8">
        <w:rPr>
          <w:rFonts w:ascii="Times New Roman" w:eastAsia="Times New Roman" w:hAnsi="Times New Roman" w:cs="Times New Roman"/>
          <w:b/>
          <w:bCs/>
          <w:sz w:val="28"/>
          <w:szCs w:val="28"/>
        </w:rPr>
        <w:t>Поглибити знання педагогів про сутність логіко-математичної компетентності:</w:t>
      </w:r>
    </w:p>
    <w:p w:rsidR="001D0355" w:rsidRPr="009E1FE8" w:rsidRDefault="001D0355" w:rsidP="009E1FE8">
      <w:pPr>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Які логічні операції (порівняння, аналіз, синтез, класифікація, узагальнення) та математичні уявлення (кількість, форма, простір, час) є ключовими для дошкільників. </w:t>
      </w:r>
    </w:p>
    <w:p w:rsidR="001D0355" w:rsidRPr="009E1FE8" w:rsidRDefault="001D0355" w:rsidP="009E1FE8">
      <w:pPr>
        <w:numPr>
          <w:ilvl w:val="0"/>
          <w:numId w:val="30"/>
        </w:numPr>
        <w:spacing w:after="120"/>
        <w:ind w:left="-420"/>
        <w:rPr>
          <w:rFonts w:ascii="Times New Roman" w:eastAsia="Times New Roman" w:hAnsi="Times New Roman" w:cs="Times New Roman"/>
          <w:sz w:val="28"/>
          <w:szCs w:val="28"/>
        </w:rPr>
      </w:pPr>
      <w:r w:rsidRPr="009E1FE8">
        <w:rPr>
          <w:rFonts w:ascii="Times New Roman" w:eastAsia="Times New Roman" w:hAnsi="Times New Roman" w:cs="Times New Roman"/>
          <w:b/>
          <w:bCs/>
          <w:sz w:val="28"/>
          <w:szCs w:val="28"/>
        </w:rPr>
        <w:t>Ознайомити з сучасними методиками та дидактичними іграми:</w:t>
      </w:r>
    </w:p>
    <w:p w:rsidR="001D0355" w:rsidRPr="009E1FE8" w:rsidRDefault="001D0355" w:rsidP="009E1FE8">
      <w:pPr>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Вивчити різні підходи до формування логіко-математичних уявлень у дітей, використовуючи, наприклад, конструктори, геометричні фігури, дидактичні матеріали, ігри з числами та цифрами, ігрові вправи на просторове орієнтування. </w:t>
      </w:r>
    </w:p>
    <w:p w:rsidR="001D0355" w:rsidRPr="009E1FE8" w:rsidRDefault="001D0355" w:rsidP="009E1FE8">
      <w:pPr>
        <w:numPr>
          <w:ilvl w:val="0"/>
          <w:numId w:val="30"/>
        </w:numPr>
        <w:spacing w:after="120"/>
        <w:ind w:left="-420"/>
        <w:rPr>
          <w:rFonts w:ascii="Times New Roman" w:eastAsia="Times New Roman" w:hAnsi="Times New Roman" w:cs="Times New Roman"/>
          <w:sz w:val="28"/>
          <w:szCs w:val="28"/>
        </w:rPr>
      </w:pPr>
      <w:r w:rsidRPr="009E1FE8">
        <w:rPr>
          <w:rFonts w:ascii="Times New Roman" w:eastAsia="Times New Roman" w:hAnsi="Times New Roman" w:cs="Times New Roman"/>
          <w:b/>
          <w:bCs/>
          <w:sz w:val="28"/>
          <w:szCs w:val="28"/>
        </w:rPr>
        <w:t>Обговорити роль логіко-математичного розвитку:</w:t>
      </w:r>
    </w:p>
    <w:p w:rsidR="001D0355" w:rsidRPr="009E1FE8" w:rsidRDefault="001D0355" w:rsidP="009E1FE8">
      <w:pPr>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З'ясувати, як розвиток логічного мислення та математичних здібностей сприяє формуванню таких якостей, як самостійність, наполегливість, вміння вирішувати проблеми, що важливо для подальшого навчання у школі. </w:t>
      </w:r>
    </w:p>
    <w:p w:rsidR="001D0355" w:rsidRPr="009E1FE8" w:rsidRDefault="001D0355" w:rsidP="009E1FE8">
      <w:pPr>
        <w:numPr>
          <w:ilvl w:val="0"/>
          <w:numId w:val="30"/>
        </w:numPr>
        <w:spacing w:after="120"/>
        <w:ind w:left="-420"/>
        <w:rPr>
          <w:rFonts w:ascii="Times New Roman" w:eastAsia="Times New Roman" w:hAnsi="Times New Roman" w:cs="Times New Roman"/>
          <w:sz w:val="28"/>
          <w:szCs w:val="28"/>
        </w:rPr>
      </w:pPr>
      <w:r w:rsidRPr="009E1FE8">
        <w:rPr>
          <w:rFonts w:ascii="Times New Roman" w:eastAsia="Times New Roman" w:hAnsi="Times New Roman" w:cs="Times New Roman"/>
          <w:b/>
          <w:bCs/>
          <w:sz w:val="28"/>
          <w:szCs w:val="28"/>
        </w:rPr>
        <w:t>Покращити практичні навички педагогів:</w:t>
      </w:r>
    </w:p>
    <w:p w:rsidR="001D0355" w:rsidRPr="009E1FE8" w:rsidRDefault="001D0355" w:rsidP="009E1FE8">
      <w:pPr>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Забезпечити обмін досвідом між педагогами щодо ефективних прийомів та методів роботи з дітьми, а також розробити конкретні рекомендації щодо організації розвивального середовища в ЗДО. </w:t>
      </w:r>
    </w:p>
    <w:p w:rsidR="001D0355" w:rsidRPr="009E1FE8" w:rsidRDefault="001D0355" w:rsidP="009E1FE8">
      <w:pPr>
        <w:numPr>
          <w:ilvl w:val="0"/>
          <w:numId w:val="30"/>
        </w:numPr>
        <w:spacing w:after="0"/>
        <w:ind w:left="-420"/>
        <w:rPr>
          <w:rFonts w:ascii="Times New Roman" w:eastAsia="Times New Roman" w:hAnsi="Times New Roman" w:cs="Times New Roman"/>
          <w:sz w:val="28"/>
          <w:szCs w:val="28"/>
        </w:rPr>
      </w:pPr>
      <w:r w:rsidRPr="009E1FE8">
        <w:rPr>
          <w:rFonts w:ascii="Times New Roman" w:eastAsia="Times New Roman" w:hAnsi="Times New Roman" w:cs="Times New Roman"/>
          <w:b/>
          <w:bCs/>
          <w:sz w:val="28"/>
          <w:szCs w:val="28"/>
        </w:rPr>
        <w:t>Підвищити мотивацію педагогів:</w:t>
      </w:r>
    </w:p>
    <w:p w:rsidR="001D0355" w:rsidRPr="009E1FE8" w:rsidRDefault="001D0355" w:rsidP="009E1FE8">
      <w:pPr>
        <w:spacing w:after="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Надихнути педагогів на творчий підхід до організації освітнього процесу з логіко-математичного розвитку, що сприятиме формуванню позитивного ставлення дітей до математики. </w:t>
      </w:r>
    </w:p>
    <w:p w:rsidR="001D0355" w:rsidRPr="009E1FE8" w:rsidRDefault="001D0355" w:rsidP="009E1FE8">
      <w:pPr>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Таким чином, семінар має на меті не лише розширити знання педагогів, але й допомогти їм стати більш впевненими у застосуванні ефективних методик та інструментів для формування логіко-математичної компетентності у дітей дошкільного віку. </w:t>
      </w:r>
    </w:p>
    <w:p w:rsidR="001D0355" w:rsidRPr="009E1FE8" w:rsidRDefault="001D0355" w:rsidP="009E1FE8">
      <w:pPr>
        <w:rPr>
          <w:rFonts w:ascii="Times New Roman" w:hAnsi="Times New Roman" w:cs="Times New Roman"/>
          <w:sz w:val="28"/>
          <w:szCs w:val="28"/>
        </w:rPr>
      </w:pPr>
    </w:p>
    <w:p w:rsidR="00397139" w:rsidRPr="009E1FE8" w:rsidRDefault="00397139" w:rsidP="009E1FE8">
      <w:pPr>
        <w:spacing w:after="0"/>
        <w:rPr>
          <w:rFonts w:ascii="Times New Roman" w:eastAsia="Times New Roman" w:hAnsi="Times New Roman" w:cs="Times New Roman"/>
          <w:color w:val="000000"/>
          <w:sz w:val="28"/>
          <w:szCs w:val="28"/>
        </w:rPr>
      </w:pPr>
    </w:p>
    <w:p w:rsidR="003D6465" w:rsidRPr="009E1FE8" w:rsidRDefault="003D6465" w:rsidP="009E1FE8">
      <w:pPr>
        <w:spacing w:after="0"/>
        <w:rPr>
          <w:rFonts w:ascii="Times New Roman" w:eastAsia="Times New Roman" w:hAnsi="Times New Roman" w:cs="Times New Roman"/>
          <w:color w:val="000000"/>
          <w:sz w:val="28"/>
          <w:szCs w:val="28"/>
          <w:shd w:val="clear" w:color="auto" w:fill="FFFFFF"/>
        </w:rPr>
      </w:pPr>
    </w:p>
    <w:tbl>
      <w:tblPr>
        <w:tblW w:w="0" w:type="auto"/>
        <w:tblInd w:w="98" w:type="dxa"/>
        <w:tblCellMar>
          <w:left w:w="10" w:type="dxa"/>
          <w:right w:w="10" w:type="dxa"/>
        </w:tblCellMar>
        <w:tblLook w:val="0000"/>
      </w:tblPr>
      <w:tblGrid>
        <w:gridCol w:w="617"/>
        <w:gridCol w:w="3132"/>
        <w:gridCol w:w="55"/>
        <w:gridCol w:w="1226"/>
        <w:gridCol w:w="101"/>
        <w:gridCol w:w="1788"/>
        <w:gridCol w:w="93"/>
        <w:gridCol w:w="1828"/>
        <w:gridCol w:w="917"/>
      </w:tblGrid>
      <w:tr w:rsidR="00B94DA3" w:rsidRPr="009E1FE8" w:rsidTr="0062229C">
        <w:trPr>
          <w:cantSplit/>
          <w:trHeight w:val="599"/>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п/п</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Термін</w:t>
            </w:r>
          </w:p>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прове-дення</w:t>
            </w:r>
            <w:proofErr w:type="spellEnd"/>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Відповідаль-ний</w:t>
            </w:r>
            <w:proofErr w:type="spellEnd"/>
          </w:p>
        </w:tc>
        <w:tc>
          <w:tcPr>
            <w:tcW w:w="1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Форма</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проведення</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color w:val="000000"/>
                <w:spacing w:val="-20"/>
                <w:sz w:val="28"/>
                <w:szCs w:val="28"/>
              </w:rPr>
              <w:t>Прим.</w:t>
            </w:r>
          </w:p>
        </w:tc>
      </w:tr>
      <w:tr w:rsidR="00B94DA3" w:rsidRPr="009E1FE8" w:rsidTr="001D0355">
        <w:trPr>
          <w:trHeight w:val="432"/>
        </w:trPr>
        <w:tc>
          <w:tcPr>
            <w:tcW w:w="6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C16F81" w:rsidP="009E1FE8">
            <w:pPr>
              <w:spacing w:after="0"/>
              <w:rPr>
                <w:rFonts w:ascii="Times New Roman" w:hAnsi="Times New Roman" w:cs="Times New Roman"/>
                <w:sz w:val="28"/>
                <w:szCs w:val="28"/>
              </w:rPr>
            </w:pPr>
            <w:r w:rsidRPr="009E1FE8">
              <w:rPr>
                <w:rFonts w:ascii="Times New Roman" w:hAnsi="Times New Roman" w:cs="Times New Roman"/>
                <w:sz w:val="28"/>
                <w:szCs w:val="28"/>
              </w:rPr>
              <w:t>1.</w:t>
            </w:r>
          </w:p>
        </w:tc>
        <w:tc>
          <w:tcPr>
            <w:tcW w:w="313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1D0355" w:rsidRPr="009E1FE8" w:rsidRDefault="00C16F81" w:rsidP="009E1FE8">
            <w:pPr>
              <w:spacing w:after="0"/>
              <w:rPr>
                <w:rFonts w:ascii="Times New Roman" w:hAnsi="Times New Roman" w:cs="Times New Roman"/>
                <w:b/>
                <w:i/>
                <w:sz w:val="28"/>
                <w:szCs w:val="28"/>
              </w:rPr>
            </w:pPr>
            <w:r w:rsidRPr="009E1FE8">
              <w:rPr>
                <w:rFonts w:ascii="Times New Roman" w:hAnsi="Times New Roman" w:cs="Times New Roman"/>
                <w:b/>
                <w:i/>
                <w:sz w:val="28"/>
                <w:szCs w:val="28"/>
              </w:rPr>
              <w:t>Заняття №1</w:t>
            </w:r>
          </w:p>
        </w:tc>
        <w:tc>
          <w:tcPr>
            <w:tcW w:w="1382"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C16F81"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Жовтень</w:t>
            </w:r>
          </w:p>
        </w:tc>
        <w:tc>
          <w:tcPr>
            <w:tcW w:w="1881"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82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9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1D0355" w:rsidRPr="009E1FE8" w:rsidTr="001D0355">
        <w:trPr>
          <w:trHeight w:val="423"/>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D0355" w:rsidRPr="009E1FE8" w:rsidRDefault="001D0355" w:rsidP="009E1FE8">
            <w:pPr>
              <w:spacing w:after="0"/>
              <w:rPr>
                <w:rFonts w:ascii="Times New Roman" w:hAnsi="Times New Roman" w:cs="Times New Roman"/>
                <w:sz w:val="28"/>
                <w:szCs w:val="28"/>
              </w:rPr>
            </w:pPr>
          </w:p>
        </w:tc>
        <w:tc>
          <w:tcPr>
            <w:tcW w:w="9140" w:type="dxa"/>
            <w:gridSpan w:val="8"/>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D0355" w:rsidRPr="009E1FE8" w:rsidRDefault="001D0355" w:rsidP="009E1FE8">
            <w:pPr>
              <w:spacing w:after="0"/>
              <w:jc w:val="center"/>
              <w:rPr>
                <w:rFonts w:ascii="Times New Roman" w:eastAsia="Calibri" w:hAnsi="Times New Roman" w:cs="Times New Roman"/>
                <w:b/>
                <w:sz w:val="28"/>
                <w:szCs w:val="28"/>
              </w:rPr>
            </w:pPr>
            <w:r w:rsidRPr="009E1FE8">
              <w:rPr>
                <w:rFonts w:ascii="Times New Roman" w:hAnsi="Times New Roman" w:cs="Times New Roman"/>
                <w:b/>
                <w:i/>
                <w:sz w:val="28"/>
                <w:szCs w:val="28"/>
              </w:rPr>
              <w:t>Теоретична частина</w:t>
            </w:r>
          </w:p>
        </w:tc>
      </w:tr>
      <w:tr w:rsidR="00397139" w:rsidRPr="009E1FE8" w:rsidTr="00C16F81">
        <w:trPr>
          <w:trHeight w:val="1445"/>
        </w:trPr>
        <w:tc>
          <w:tcPr>
            <w:tcW w:w="617"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97139" w:rsidRPr="009E1FE8" w:rsidRDefault="0039713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1.1</w:t>
            </w:r>
          </w:p>
        </w:tc>
        <w:tc>
          <w:tcPr>
            <w:tcW w:w="3132"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1D0355" w:rsidRPr="009E1FE8" w:rsidRDefault="001D0355" w:rsidP="009E1FE8">
            <w:pPr>
              <w:pStyle w:val="21"/>
              <w:spacing w:line="276" w:lineRule="auto"/>
              <w:ind w:left="0"/>
              <w:textAlignment w:val="baseline"/>
              <w:rPr>
                <w:rFonts w:eastAsia="Times New Roman"/>
                <w:sz w:val="28"/>
                <w:szCs w:val="28"/>
                <w:lang w:eastAsia="uk-UA"/>
              </w:rPr>
            </w:pPr>
            <w:r w:rsidRPr="009E1FE8">
              <w:rPr>
                <w:rFonts w:eastAsia="Times New Roman"/>
                <w:sz w:val="28"/>
                <w:szCs w:val="28"/>
                <w:lang w:eastAsia="uk-UA"/>
              </w:rPr>
              <w:t xml:space="preserve">Сучасні підходи до логіко-математичного розвитку дошкільників </w:t>
            </w:r>
          </w:p>
          <w:p w:rsidR="00397139" w:rsidRPr="009E1FE8" w:rsidRDefault="00397139" w:rsidP="009E1FE8">
            <w:pPr>
              <w:rPr>
                <w:rFonts w:ascii="Times New Roman" w:hAnsi="Times New Roman" w:cs="Times New Roman"/>
                <w:sz w:val="28"/>
                <w:szCs w:val="28"/>
              </w:rPr>
            </w:pPr>
          </w:p>
        </w:tc>
        <w:tc>
          <w:tcPr>
            <w:tcW w:w="1382" w:type="dxa"/>
            <w:gridSpan w:val="3"/>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97139" w:rsidRPr="009E1FE8" w:rsidRDefault="00397139" w:rsidP="009E1FE8">
            <w:pPr>
              <w:spacing w:after="0"/>
              <w:rPr>
                <w:rFonts w:ascii="Times New Roman" w:eastAsia="Times New Roman" w:hAnsi="Times New Roman" w:cs="Times New Roman"/>
                <w:sz w:val="28"/>
                <w:szCs w:val="28"/>
              </w:rPr>
            </w:pPr>
          </w:p>
        </w:tc>
        <w:tc>
          <w:tcPr>
            <w:tcW w:w="1881" w:type="dxa"/>
            <w:gridSpan w:val="2"/>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97139" w:rsidRPr="009E1FE8" w:rsidRDefault="0039713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Директор Галина </w:t>
            </w:r>
            <w:proofErr w:type="spellStart"/>
            <w:r w:rsidRPr="009E1FE8">
              <w:rPr>
                <w:rFonts w:ascii="Times New Roman" w:eastAsia="Times New Roman" w:hAnsi="Times New Roman" w:cs="Times New Roman"/>
                <w:sz w:val="28"/>
                <w:szCs w:val="28"/>
              </w:rPr>
              <w:t>Вахрів</w:t>
            </w:r>
            <w:proofErr w:type="spellEnd"/>
          </w:p>
        </w:tc>
        <w:tc>
          <w:tcPr>
            <w:tcW w:w="1828"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97139" w:rsidRPr="009E1FE8" w:rsidRDefault="001D0355"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Доповідь</w:t>
            </w:r>
          </w:p>
        </w:tc>
        <w:tc>
          <w:tcPr>
            <w:tcW w:w="917"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397139" w:rsidRPr="009E1FE8" w:rsidRDefault="00397139" w:rsidP="009E1FE8">
            <w:pPr>
              <w:spacing w:after="0"/>
              <w:rPr>
                <w:rFonts w:ascii="Times New Roman" w:eastAsia="Calibri" w:hAnsi="Times New Roman" w:cs="Times New Roman"/>
                <w:sz w:val="28"/>
                <w:szCs w:val="28"/>
              </w:rPr>
            </w:pPr>
          </w:p>
        </w:tc>
      </w:tr>
      <w:tr w:rsidR="00B94DA3" w:rsidRPr="009E1FE8" w:rsidTr="0062229C">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39713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1.2</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1D0355" w:rsidP="009E1FE8">
            <w:pPr>
              <w:spacing w:after="0"/>
              <w:rPr>
                <w:rFonts w:ascii="Times New Roman" w:hAnsi="Times New Roman" w:cs="Times New Roman"/>
                <w:sz w:val="28"/>
                <w:szCs w:val="28"/>
              </w:rPr>
            </w:pPr>
            <w:r w:rsidRPr="009E1FE8">
              <w:rPr>
                <w:rFonts w:ascii="Times New Roman" w:hAnsi="Times New Roman" w:cs="Times New Roman"/>
                <w:sz w:val="28"/>
                <w:szCs w:val="28"/>
              </w:rPr>
              <w:t>Технологія інтегрованих дидактичних модулів для логіко-математичного розвитку дітей</w:t>
            </w:r>
          </w:p>
        </w:tc>
        <w:tc>
          <w:tcPr>
            <w:tcW w:w="1382"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Марія </w:t>
            </w:r>
            <w:proofErr w:type="spellStart"/>
            <w:r w:rsidRPr="009E1FE8">
              <w:rPr>
                <w:rFonts w:ascii="Times New Roman" w:eastAsia="Times New Roman" w:hAnsi="Times New Roman" w:cs="Times New Roman"/>
                <w:sz w:val="28"/>
                <w:szCs w:val="28"/>
              </w:rPr>
              <w:t>Тарчинська</w:t>
            </w:r>
            <w:proofErr w:type="spellEnd"/>
          </w:p>
        </w:tc>
        <w:tc>
          <w:tcPr>
            <w:tcW w:w="182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E5405" w:rsidRPr="009E1FE8" w:rsidRDefault="001D0355" w:rsidP="009E1FE8">
            <w:pPr>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Співдоповідь</w:t>
            </w:r>
          </w:p>
          <w:p w:rsidR="00B94DA3" w:rsidRPr="009E1FE8" w:rsidRDefault="00B94DA3" w:rsidP="009E1FE8">
            <w:pPr>
              <w:spacing w:after="0"/>
              <w:rPr>
                <w:rFonts w:ascii="Times New Roman" w:hAnsi="Times New Roman" w:cs="Times New Roman"/>
                <w:sz w:val="28"/>
                <w:szCs w:val="28"/>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E5405">
        <w:trPr>
          <w:trHeight w:val="945"/>
        </w:trPr>
        <w:tc>
          <w:tcPr>
            <w:tcW w:w="6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39713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1.3</w:t>
            </w:r>
          </w:p>
        </w:tc>
        <w:tc>
          <w:tcPr>
            <w:tcW w:w="313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1D0355" w:rsidP="009E1FE8">
            <w:pPr>
              <w:spacing w:after="0"/>
              <w:rPr>
                <w:rFonts w:ascii="Times New Roman" w:hAnsi="Times New Roman" w:cs="Times New Roman"/>
                <w:sz w:val="28"/>
                <w:szCs w:val="28"/>
              </w:rPr>
            </w:pPr>
            <w:r w:rsidRPr="009E1FE8">
              <w:rPr>
                <w:rFonts w:ascii="Times New Roman" w:hAnsi="Times New Roman" w:cs="Times New Roman"/>
                <w:sz w:val="28"/>
                <w:szCs w:val="28"/>
              </w:rPr>
              <w:t>Використання народної математики у формуванні елементарних математичних уявлень у дошкільників</w:t>
            </w:r>
          </w:p>
        </w:tc>
        <w:tc>
          <w:tcPr>
            <w:tcW w:w="1382"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881"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w:t>
            </w:r>
            <w:r w:rsidR="00F02DB7" w:rsidRPr="009E1FE8">
              <w:rPr>
                <w:rFonts w:ascii="Times New Roman" w:eastAsia="Times New Roman" w:hAnsi="Times New Roman" w:cs="Times New Roman"/>
                <w:sz w:val="28"/>
                <w:szCs w:val="28"/>
              </w:rPr>
              <w:t>і</w:t>
            </w:r>
          </w:p>
          <w:p w:rsidR="00B94DA3" w:rsidRPr="009E1FE8" w:rsidRDefault="005D456D"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ІІ молодшої групи</w:t>
            </w:r>
            <w:r w:rsidR="00BB15A9" w:rsidRPr="009E1FE8">
              <w:rPr>
                <w:rFonts w:ascii="Times New Roman" w:eastAsia="Times New Roman" w:hAnsi="Times New Roman" w:cs="Times New Roman"/>
                <w:sz w:val="28"/>
                <w:szCs w:val="28"/>
              </w:rPr>
              <w:t xml:space="preserve"> </w:t>
            </w:r>
          </w:p>
        </w:tc>
        <w:tc>
          <w:tcPr>
            <w:tcW w:w="182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5E5405" w:rsidRPr="009E1FE8" w:rsidRDefault="001D0355" w:rsidP="009E1FE8">
            <w:pPr>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Майстер - клас</w:t>
            </w:r>
          </w:p>
          <w:p w:rsidR="00B94DA3" w:rsidRPr="009E1FE8" w:rsidRDefault="00B94DA3" w:rsidP="009E1FE8">
            <w:pPr>
              <w:spacing w:after="0"/>
              <w:rPr>
                <w:rFonts w:ascii="Times New Roman" w:hAnsi="Times New Roman" w:cs="Times New Roman"/>
                <w:sz w:val="28"/>
                <w:szCs w:val="28"/>
              </w:rPr>
            </w:pPr>
          </w:p>
        </w:tc>
        <w:tc>
          <w:tcPr>
            <w:tcW w:w="9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960301" w:rsidRPr="009E1FE8" w:rsidTr="00057D17">
        <w:trPr>
          <w:trHeight w:val="180"/>
        </w:trPr>
        <w:tc>
          <w:tcPr>
            <w:tcW w:w="617" w:type="dxa"/>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1.4</w:t>
            </w:r>
          </w:p>
        </w:tc>
        <w:tc>
          <w:tcPr>
            <w:tcW w:w="9140" w:type="dxa"/>
            <w:gridSpan w:val="8"/>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960301" w:rsidRPr="009E1FE8" w:rsidRDefault="00960301" w:rsidP="009E1FE8">
            <w:pPr>
              <w:spacing w:after="0"/>
              <w:jc w:val="center"/>
              <w:rPr>
                <w:rFonts w:ascii="Times New Roman" w:eastAsia="Calibri" w:hAnsi="Times New Roman" w:cs="Times New Roman"/>
                <w:b/>
                <w:i/>
                <w:sz w:val="28"/>
                <w:szCs w:val="28"/>
              </w:rPr>
            </w:pPr>
            <w:r w:rsidRPr="009E1FE8">
              <w:rPr>
                <w:rFonts w:ascii="Times New Roman" w:hAnsi="Times New Roman" w:cs="Times New Roman"/>
                <w:b/>
                <w:bCs/>
                <w:i/>
                <w:sz w:val="28"/>
                <w:szCs w:val="28"/>
              </w:rPr>
              <w:t>Практична частина</w:t>
            </w:r>
          </w:p>
        </w:tc>
      </w:tr>
      <w:tr w:rsidR="00B94DA3" w:rsidRPr="009E1FE8" w:rsidTr="00C16F81">
        <w:trPr>
          <w:trHeight w:val="363"/>
        </w:trPr>
        <w:tc>
          <w:tcPr>
            <w:tcW w:w="6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397139" w:rsidP="009E1FE8">
            <w:pPr>
              <w:spacing w:after="0"/>
              <w:rPr>
                <w:rFonts w:ascii="Times New Roman" w:hAnsi="Times New Roman" w:cs="Times New Roman"/>
                <w:sz w:val="28"/>
                <w:szCs w:val="28"/>
              </w:rPr>
            </w:pPr>
            <w:r w:rsidRPr="009E1FE8">
              <w:rPr>
                <w:rFonts w:ascii="Times New Roman" w:hAnsi="Times New Roman" w:cs="Times New Roman"/>
                <w:sz w:val="28"/>
                <w:szCs w:val="28"/>
              </w:rPr>
              <w:t>2</w:t>
            </w:r>
            <w:r w:rsidR="00C16F81" w:rsidRPr="009E1FE8">
              <w:rPr>
                <w:rFonts w:ascii="Times New Roman" w:hAnsi="Times New Roman" w:cs="Times New Roman"/>
                <w:sz w:val="28"/>
                <w:szCs w:val="28"/>
              </w:rPr>
              <w:t>.</w:t>
            </w:r>
          </w:p>
        </w:tc>
        <w:tc>
          <w:tcPr>
            <w:tcW w:w="3132"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pStyle w:val="21"/>
              <w:spacing w:line="276" w:lineRule="auto"/>
              <w:ind w:left="0"/>
              <w:textAlignment w:val="baseline"/>
              <w:rPr>
                <w:rFonts w:eastAsiaTheme="minorEastAsia"/>
                <w:sz w:val="28"/>
                <w:szCs w:val="28"/>
                <w:lang w:eastAsia="uk-UA"/>
              </w:rPr>
            </w:pPr>
            <w:r w:rsidRPr="009E1FE8">
              <w:rPr>
                <w:rFonts w:eastAsiaTheme="minorEastAsia"/>
                <w:sz w:val="28"/>
                <w:szCs w:val="28"/>
                <w:lang w:eastAsia="uk-UA"/>
              </w:rPr>
              <w:t xml:space="preserve">Заняття з логіко-математичного розвитку </w:t>
            </w:r>
          </w:p>
          <w:p w:rsidR="00B94DA3" w:rsidRPr="009E1FE8" w:rsidRDefault="00B94DA3" w:rsidP="009E1FE8">
            <w:pPr>
              <w:spacing w:after="0"/>
              <w:rPr>
                <w:rFonts w:ascii="Times New Roman" w:hAnsi="Times New Roman" w:cs="Times New Roman"/>
                <w:b/>
                <w:i/>
                <w:sz w:val="28"/>
                <w:szCs w:val="28"/>
              </w:rPr>
            </w:pPr>
          </w:p>
        </w:tc>
        <w:tc>
          <w:tcPr>
            <w:tcW w:w="1382" w:type="dxa"/>
            <w:gridSpan w:val="3"/>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881"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6F54A7"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Вихователі старшої групи</w:t>
            </w:r>
          </w:p>
        </w:tc>
        <w:tc>
          <w:tcPr>
            <w:tcW w:w="1828"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960301" w:rsidP="009E1FE8">
            <w:pPr>
              <w:spacing w:after="0"/>
              <w:rPr>
                <w:rFonts w:ascii="Times New Roman" w:hAnsi="Times New Roman" w:cs="Times New Roman"/>
                <w:sz w:val="28"/>
                <w:szCs w:val="28"/>
              </w:rPr>
            </w:pPr>
            <w:r w:rsidRPr="009E1FE8">
              <w:rPr>
                <w:rFonts w:ascii="Times New Roman" w:hAnsi="Times New Roman" w:cs="Times New Roman"/>
                <w:sz w:val="28"/>
                <w:szCs w:val="28"/>
              </w:rPr>
              <w:t>Перегляд заняття в старшій групі</w:t>
            </w:r>
          </w:p>
        </w:tc>
        <w:tc>
          <w:tcPr>
            <w:tcW w:w="9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960301" w:rsidRPr="009E1FE8" w:rsidTr="00057D17">
        <w:trPr>
          <w:trHeight w:val="255"/>
        </w:trPr>
        <w:tc>
          <w:tcPr>
            <w:tcW w:w="9757" w:type="dxa"/>
            <w:gridSpan w:val="9"/>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jc w:val="center"/>
              <w:rPr>
                <w:rFonts w:ascii="Times New Roman" w:eastAsia="Calibri" w:hAnsi="Times New Roman" w:cs="Times New Roman"/>
                <w:b/>
                <w:i/>
                <w:sz w:val="28"/>
                <w:szCs w:val="28"/>
              </w:rPr>
            </w:pPr>
            <w:r w:rsidRPr="009E1FE8">
              <w:rPr>
                <w:rFonts w:ascii="Times New Roman" w:hAnsi="Times New Roman" w:cs="Times New Roman"/>
                <w:b/>
                <w:i/>
                <w:color w:val="000000"/>
                <w:sz w:val="28"/>
                <w:szCs w:val="28"/>
              </w:rPr>
              <w:t>Домашнє завдання</w:t>
            </w:r>
          </w:p>
        </w:tc>
      </w:tr>
      <w:tr w:rsidR="00960301" w:rsidRPr="009E1FE8" w:rsidTr="00960301">
        <w:trPr>
          <w:trHeight w:val="951"/>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hAnsi="Times New Roman" w:cs="Times New Roman"/>
                <w:sz w:val="28"/>
                <w:szCs w:val="28"/>
              </w:rPr>
            </w:pPr>
          </w:p>
        </w:tc>
        <w:tc>
          <w:tcPr>
            <w:tcW w:w="3132"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rPr>
                <w:rFonts w:ascii="Times New Roman" w:hAnsi="Times New Roman" w:cs="Times New Roman"/>
                <w:color w:val="000000"/>
                <w:sz w:val="28"/>
                <w:szCs w:val="28"/>
              </w:rPr>
            </w:pPr>
            <w:r w:rsidRPr="009E1FE8">
              <w:rPr>
                <w:rFonts w:ascii="Times New Roman" w:hAnsi="Times New Roman" w:cs="Times New Roman"/>
                <w:color w:val="000000"/>
                <w:sz w:val="28"/>
                <w:szCs w:val="28"/>
              </w:rPr>
              <w:t xml:space="preserve"> Кубики П.Нікітіна;</w:t>
            </w:r>
          </w:p>
        </w:tc>
        <w:tc>
          <w:tcPr>
            <w:tcW w:w="1382" w:type="dxa"/>
            <w:gridSpan w:val="3"/>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eastAsia="Times New Roman" w:hAnsi="Times New Roman" w:cs="Times New Roman"/>
                <w:color w:val="000000"/>
                <w:sz w:val="28"/>
                <w:szCs w:val="28"/>
              </w:rPr>
            </w:pPr>
          </w:p>
        </w:tc>
        <w:tc>
          <w:tcPr>
            <w:tcW w:w="188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6F54A7"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Педагогічні працівники</w:t>
            </w:r>
          </w:p>
        </w:tc>
        <w:tc>
          <w:tcPr>
            <w:tcW w:w="182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hAnsi="Times New Roman" w:cs="Times New Roman"/>
                <w:color w:val="000000"/>
                <w:sz w:val="28"/>
                <w:szCs w:val="28"/>
              </w:rPr>
            </w:pPr>
            <w:r w:rsidRPr="009E1FE8">
              <w:rPr>
                <w:rFonts w:ascii="Times New Roman" w:hAnsi="Times New Roman" w:cs="Times New Roman"/>
                <w:color w:val="000000"/>
                <w:sz w:val="28"/>
                <w:szCs w:val="28"/>
              </w:rPr>
              <w:t>Опрацювати теоретичний матеріал</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eastAsia="Calibri" w:hAnsi="Times New Roman" w:cs="Times New Roman"/>
                <w:sz w:val="28"/>
                <w:szCs w:val="28"/>
              </w:rPr>
            </w:pPr>
          </w:p>
        </w:tc>
      </w:tr>
      <w:tr w:rsidR="00960301" w:rsidRPr="009E1FE8" w:rsidTr="00960301">
        <w:trPr>
          <w:trHeight w:val="705"/>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hAnsi="Times New Roman" w:cs="Times New Roman"/>
                <w:sz w:val="28"/>
                <w:szCs w:val="28"/>
              </w:rPr>
            </w:pPr>
          </w:p>
        </w:tc>
        <w:tc>
          <w:tcPr>
            <w:tcW w:w="3132"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rPr>
                <w:rFonts w:ascii="Times New Roman" w:hAnsi="Times New Roman" w:cs="Times New Roman"/>
                <w:color w:val="000000"/>
                <w:sz w:val="28"/>
                <w:szCs w:val="28"/>
              </w:rPr>
            </w:pPr>
            <w:r w:rsidRPr="009E1FE8">
              <w:rPr>
                <w:rFonts w:ascii="Times New Roman" w:hAnsi="Times New Roman" w:cs="Times New Roman"/>
                <w:color w:val="000000"/>
                <w:sz w:val="28"/>
                <w:szCs w:val="28"/>
              </w:rPr>
              <w:t xml:space="preserve"> «Розвиваємо логіку дітей вдома». </w:t>
            </w:r>
          </w:p>
        </w:tc>
        <w:tc>
          <w:tcPr>
            <w:tcW w:w="1382" w:type="dxa"/>
            <w:gridSpan w:val="3"/>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eastAsia="Times New Roman" w:hAnsi="Times New Roman" w:cs="Times New Roman"/>
                <w:color w:val="000000"/>
                <w:sz w:val="28"/>
                <w:szCs w:val="28"/>
              </w:rPr>
            </w:pPr>
          </w:p>
        </w:tc>
        <w:tc>
          <w:tcPr>
            <w:tcW w:w="188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6F54A7"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Педагогічні працівники</w:t>
            </w:r>
          </w:p>
        </w:tc>
        <w:tc>
          <w:tcPr>
            <w:tcW w:w="182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hAnsi="Times New Roman" w:cs="Times New Roman"/>
                <w:color w:val="000000"/>
                <w:sz w:val="28"/>
                <w:szCs w:val="28"/>
              </w:rPr>
            </w:pPr>
            <w:r w:rsidRPr="009E1FE8">
              <w:rPr>
                <w:rFonts w:ascii="Times New Roman" w:hAnsi="Times New Roman" w:cs="Times New Roman"/>
                <w:color w:val="000000"/>
                <w:sz w:val="28"/>
                <w:szCs w:val="28"/>
              </w:rPr>
              <w:t>Консультація для батьків</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960301" w:rsidRPr="009E1FE8" w:rsidRDefault="00960301" w:rsidP="009E1FE8">
            <w:pPr>
              <w:spacing w:after="0"/>
              <w:rPr>
                <w:rFonts w:ascii="Times New Roman" w:eastAsia="Calibri" w:hAnsi="Times New Roman" w:cs="Times New Roman"/>
                <w:sz w:val="28"/>
                <w:szCs w:val="28"/>
              </w:rPr>
            </w:pPr>
          </w:p>
        </w:tc>
      </w:tr>
      <w:tr w:rsidR="00BC1F14" w:rsidRPr="009E1FE8" w:rsidTr="00BC1F14">
        <w:trPr>
          <w:trHeight w:val="285"/>
        </w:trPr>
        <w:tc>
          <w:tcPr>
            <w:tcW w:w="3749" w:type="dxa"/>
            <w:gridSpan w:val="2"/>
            <w:tcBorders>
              <w:top w:val="single" w:sz="4" w:space="0" w:color="auto"/>
              <w:left w:val="single" w:sz="4" w:space="0" w:color="000000"/>
              <w:bottom w:val="single" w:sz="4" w:space="0" w:color="auto"/>
              <w:right w:val="single" w:sz="4" w:space="0" w:color="auto"/>
            </w:tcBorders>
            <w:shd w:val="clear" w:color="auto" w:fill="auto"/>
            <w:tcMar>
              <w:left w:w="108" w:type="dxa"/>
              <w:right w:w="108" w:type="dxa"/>
            </w:tcMar>
          </w:tcPr>
          <w:p w:rsidR="00BC1F14" w:rsidRPr="009E1FE8" w:rsidRDefault="00BC1F14" w:rsidP="009E1FE8">
            <w:pPr>
              <w:spacing w:after="0"/>
              <w:rPr>
                <w:rFonts w:ascii="Times New Roman" w:eastAsia="Calibri" w:hAnsi="Times New Roman" w:cs="Times New Roman"/>
                <w:b/>
                <w:sz w:val="28"/>
                <w:szCs w:val="28"/>
              </w:rPr>
            </w:pPr>
            <w:r w:rsidRPr="009E1FE8">
              <w:rPr>
                <w:rFonts w:ascii="Times New Roman" w:eastAsia="Calibri" w:hAnsi="Times New Roman" w:cs="Times New Roman"/>
                <w:b/>
                <w:sz w:val="28"/>
                <w:szCs w:val="28"/>
              </w:rPr>
              <w:t>Заняття №2</w:t>
            </w:r>
          </w:p>
        </w:tc>
        <w:tc>
          <w:tcPr>
            <w:tcW w:w="6008" w:type="dxa"/>
            <w:gridSpan w:val="7"/>
            <w:tcBorders>
              <w:top w:val="single" w:sz="4" w:space="0" w:color="auto"/>
              <w:left w:val="single" w:sz="4" w:space="0" w:color="auto"/>
              <w:bottom w:val="single" w:sz="4" w:space="0" w:color="auto"/>
              <w:right w:val="single" w:sz="4" w:space="0" w:color="000000"/>
            </w:tcBorders>
            <w:shd w:val="clear" w:color="auto" w:fill="auto"/>
          </w:tcPr>
          <w:p w:rsidR="00BC1F14" w:rsidRPr="009E1FE8" w:rsidRDefault="00BC1F14" w:rsidP="009E1FE8">
            <w:pPr>
              <w:spacing w:after="0"/>
              <w:rPr>
                <w:rFonts w:ascii="Times New Roman" w:eastAsia="Calibri" w:hAnsi="Times New Roman" w:cs="Times New Roman"/>
                <w:b/>
                <w:sz w:val="28"/>
                <w:szCs w:val="28"/>
              </w:rPr>
            </w:pPr>
          </w:p>
        </w:tc>
      </w:tr>
      <w:tr w:rsidR="00BC1F14" w:rsidRPr="009E1FE8" w:rsidTr="00057D17">
        <w:trPr>
          <w:trHeight w:val="300"/>
        </w:trPr>
        <w:tc>
          <w:tcPr>
            <w:tcW w:w="8840" w:type="dxa"/>
            <w:gridSpan w:val="8"/>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jc w:val="center"/>
              <w:rPr>
                <w:rFonts w:ascii="Times New Roman" w:hAnsi="Times New Roman" w:cs="Times New Roman"/>
                <w:b/>
                <w:color w:val="000000"/>
                <w:sz w:val="28"/>
                <w:szCs w:val="28"/>
              </w:rPr>
            </w:pPr>
            <w:r w:rsidRPr="009E1FE8">
              <w:rPr>
                <w:rFonts w:ascii="Times New Roman" w:hAnsi="Times New Roman" w:cs="Times New Roman"/>
                <w:b/>
                <w:color w:val="000000"/>
                <w:sz w:val="28"/>
                <w:szCs w:val="28"/>
              </w:rPr>
              <w:t>Теоретична частина</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rPr>
                <w:rFonts w:ascii="Times New Roman" w:eastAsia="Calibri" w:hAnsi="Times New Roman" w:cs="Times New Roman"/>
                <w:sz w:val="28"/>
                <w:szCs w:val="28"/>
              </w:rPr>
            </w:pPr>
          </w:p>
        </w:tc>
      </w:tr>
      <w:tr w:rsidR="00BC1F14" w:rsidRPr="009E1FE8" w:rsidTr="00BC1F14">
        <w:trPr>
          <w:trHeight w:val="992"/>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rPr>
                <w:rFonts w:ascii="Times New Roman" w:hAnsi="Times New Roman" w:cs="Times New Roman"/>
                <w:sz w:val="28"/>
                <w:szCs w:val="28"/>
              </w:rPr>
            </w:pPr>
          </w:p>
        </w:tc>
        <w:tc>
          <w:tcPr>
            <w:tcW w:w="3132"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rPr>
                <w:rFonts w:ascii="Times New Roman" w:hAnsi="Times New Roman" w:cs="Times New Roman"/>
                <w:color w:val="000000"/>
                <w:sz w:val="28"/>
                <w:szCs w:val="28"/>
              </w:rPr>
            </w:pPr>
            <w:r w:rsidRPr="009E1FE8">
              <w:rPr>
                <w:rFonts w:ascii="Times New Roman" w:hAnsi="Times New Roman" w:cs="Times New Roman"/>
                <w:color w:val="000000"/>
                <w:sz w:val="28"/>
                <w:szCs w:val="28"/>
              </w:rPr>
              <w:t xml:space="preserve">Створення умов та використання різних засобів для формування </w:t>
            </w:r>
            <w:r w:rsidRPr="009E1FE8">
              <w:rPr>
                <w:rFonts w:ascii="Times New Roman" w:hAnsi="Times New Roman" w:cs="Times New Roman"/>
                <w:color w:val="000000"/>
                <w:sz w:val="28"/>
                <w:szCs w:val="28"/>
              </w:rPr>
              <w:lastRenderedPageBreak/>
              <w:t xml:space="preserve">логіко-математичної </w:t>
            </w:r>
          </w:p>
        </w:tc>
        <w:tc>
          <w:tcPr>
            <w:tcW w:w="1382" w:type="dxa"/>
            <w:gridSpan w:val="3"/>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rPr>
                <w:rFonts w:ascii="Times New Roman" w:eastAsia="Times New Roman" w:hAnsi="Times New Roman" w:cs="Times New Roman"/>
                <w:color w:val="000000"/>
                <w:sz w:val="28"/>
                <w:szCs w:val="28"/>
              </w:rPr>
            </w:pPr>
          </w:p>
        </w:tc>
        <w:tc>
          <w:tcPr>
            <w:tcW w:w="188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6F54A7"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 xml:space="preserve">Директор Галина </w:t>
            </w:r>
            <w:proofErr w:type="spellStart"/>
            <w:r w:rsidRPr="009E1FE8">
              <w:rPr>
                <w:rFonts w:ascii="Times New Roman" w:eastAsia="Calibri" w:hAnsi="Times New Roman" w:cs="Times New Roman"/>
                <w:sz w:val="28"/>
                <w:szCs w:val="28"/>
              </w:rPr>
              <w:t>Вахрів</w:t>
            </w:r>
            <w:proofErr w:type="spellEnd"/>
          </w:p>
        </w:tc>
        <w:tc>
          <w:tcPr>
            <w:tcW w:w="1828"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rPr>
                <w:rFonts w:ascii="Times New Roman" w:hAnsi="Times New Roman" w:cs="Times New Roman"/>
                <w:color w:val="000000"/>
                <w:sz w:val="28"/>
                <w:szCs w:val="28"/>
              </w:rPr>
            </w:pPr>
            <w:r w:rsidRPr="009E1FE8">
              <w:rPr>
                <w:rFonts w:ascii="Times New Roman" w:hAnsi="Times New Roman" w:cs="Times New Roman"/>
                <w:color w:val="000000"/>
                <w:sz w:val="28"/>
                <w:szCs w:val="28"/>
              </w:rPr>
              <w:t>Доповідь</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spacing w:after="0"/>
              <w:rPr>
                <w:rFonts w:ascii="Times New Roman" w:eastAsia="Calibri" w:hAnsi="Times New Roman" w:cs="Times New Roman"/>
                <w:sz w:val="28"/>
                <w:szCs w:val="28"/>
              </w:rPr>
            </w:pPr>
          </w:p>
        </w:tc>
      </w:tr>
      <w:tr w:rsidR="0062229C" w:rsidRPr="009E1FE8" w:rsidTr="005D456D">
        <w:trPr>
          <w:cantSplit/>
          <w:trHeight w:val="599"/>
        </w:trPr>
        <w:tc>
          <w:tcPr>
            <w:tcW w:w="6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w:t>
            </w:r>
          </w:p>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п/п</w:t>
            </w:r>
          </w:p>
        </w:tc>
        <w:tc>
          <w:tcPr>
            <w:tcW w:w="3187"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22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Термін</w:t>
            </w:r>
          </w:p>
          <w:p w:rsidR="0062229C" w:rsidRPr="009E1FE8" w:rsidRDefault="0062229C"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прове-дення</w:t>
            </w:r>
            <w:proofErr w:type="spellEnd"/>
          </w:p>
        </w:tc>
        <w:tc>
          <w:tcPr>
            <w:tcW w:w="188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Відповідаль-ний</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Форма</w:t>
            </w:r>
          </w:p>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проведення</w:t>
            </w:r>
          </w:p>
        </w:tc>
        <w:tc>
          <w:tcPr>
            <w:tcW w:w="9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229C" w:rsidRPr="009E1FE8" w:rsidRDefault="0062229C"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color w:val="000000"/>
                <w:spacing w:val="-20"/>
                <w:sz w:val="28"/>
                <w:szCs w:val="28"/>
              </w:rPr>
              <w:t>Прим.</w:t>
            </w:r>
          </w:p>
        </w:tc>
      </w:tr>
      <w:tr w:rsidR="0062229C" w:rsidRPr="009E1FE8" w:rsidTr="00A4703A">
        <w:trPr>
          <w:trHeight w:val="779"/>
        </w:trPr>
        <w:tc>
          <w:tcPr>
            <w:tcW w:w="6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eastAsia="Times New Roman" w:hAnsi="Times New Roman" w:cs="Times New Roman"/>
                <w:b/>
                <w:color w:val="000000"/>
                <w:sz w:val="28"/>
                <w:szCs w:val="28"/>
              </w:rPr>
            </w:pPr>
          </w:p>
          <w:p w:rsidR="00397139" w:rsidRPr="009E1FE8" w:rsidRDefault="00397139" w:rsidP="009E1FE8">
            <w:pPr>
              <w:spacing w:after="0"/>
              <w:rPr>
                <w:rFonts w:ascii="Times New Roman" w:hAnsi="Times New Roman" w:cs="Times New Roman"/>
                <w:sz w:val="28"/>
                <w:szCs w:val="28"/>
              </w:rPr>
            </w:pPr>
          </w:p>
        </w:tc>
        <w:tc>
          <w:tcPr>
            <w:tcW w:w="3187"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A4703A" w:rsidP="009E1FE8">
            <w:pPr>
              <w:rPr>
                <w:rFonts w:ascii="Times New Roman" w:hAnsi="Times New Roman" w:cs="Times New Roman"/>
                <w:sz w:val="28"/>
                <w:szCs w:val="28"/>
              </w:rPr>
            </w:pPr>
            <w:r w:rsidRPr="009E1FE8">
              <w:rPr>
                <w:rFonts w:ascii="Times New Roman" w:hAnsi="Times New Roman" w:cs="Times New Roman"/>
                <w:color w:val="000000"/>
                <w:sz w:val="28"/>
                <w:szCs w:val="28"/>
              </w:rPr>
              <w:t>компетентності дітей дошкільного віку у різних видах діяльності</w:t>
            </w:r>
          </w:p>
        </w:tc>
        <w:tc>
          <w:tcPr>
            <w:tcW w:w="122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hAnsi="Times New Roman" w:cs="Times New Roman"/>
                <w:sz w:val="28"/>
                <w:szCs w:val="28"/>
              </w:rPr>
            </w:pPr>
          </w:p>
        </w:tc>
        <w:tc>
          <w:tcPr>
            <w:tcW w:w="1889"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hAnsi="Times New Roman" w:cs="Times New Roman"/>
                <w:sz w:val="28"/>
                <w:szCs w:val="28"/>
              </w:rPr>
            </w:pPr>
          </w:p>
          <w:p w:rsidR="0062229C" w:rsidRPr="009E1FE8" w:rsidRDefault="0062229C" w:rsidP="009E1FE8">
            <w:pPr>
              <w:spacing w:after="0"/>
              <w:rPr>
                <w:rFonts w:ascii="Times New Roman" w:hAnsi="Times New Roman" w:cs="Times New Roman"/>
                <w:sz w:val="28"/>
                <w:szCs w:val="28"/>
              </w:rPr>
            </w:pPr>
          </w:p>
        </w:tc>
        <w:tc>
          <w:tcPr>
            <w:tcW w:w="1921"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eastAsia="Times New Roman" w:hAnsi="Times New Roman" w:cs="Times New Roman"/>
                <w:sz w:val="28"/>
                <w:szCs w:val="28"/>
              </w:rPr>
            </w:pPr>
          </w:p>
          <w:p w:rsidR="0062229C" w:rsidRPr="009E1FE8" w:rsidRDefault="0062229C" w:rsidP="009E1FE8">
            <w:pPr>
              <w:spacing w:after="0"/>
              <w:rPr>
                <w:rFonts w:ascii="Times New Roman" w:hAnsi="Times New Roman" w:cs="Times New Roman"/>
                <w:sz w:val="28"/>
                <w:szCs w:val="28"/>
              </w:rPr>
            </w:pPr>
          </w:p>
        </w:tc>
        <w:tc>
          <w:tcPr>
            <w:tcW w:w="9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A4703A" w:rsidRPr="009E1FE8" w:rsidTr="00A4703A">
        <w:trPr>
          <w:trHeight w:val="2394"/>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2.2</w:t>
            </w:r>
          </w:p>
          <w:p w:rsidR="00A4703A" w:rsidRPr="009E1FE8" w:rsidRDefault="00A4703A" w:rsidP="009E1FE8">
            <w:pPr>
              <w:spacing w:after="0"/>
              <w:rPr>
                <w:rFonts w:ascii="Times New Roman" w:eastAsia="Times New Roman" w:hAnsi="Times New Roman" w:cs="Times New Roman"/>
                <w:b/>
                <w:color w:val="000000"/>
                <w:sz w:val="28"/>
                <w:szCs w:val="28"/>
              </w:rPr>
            </w:pP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Використання інноваційних технологій в практиці вихователя з логіко-математичного розвитку</w:t>
            </w: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hAnsi="Times New Roman" w:cs="Times New Roman"/>
                <w:sz w:val="28"/>
                <w:szCs w:val="28"/>
              </w:rPr>
            </w:pPr>
            <w:r w:rsidRPr="009E1FE8">
              <w:rPr>
                <w:rFonts w:ascii="Times New Roman" w:hAnsi="Times New Roman" w:cs="Times New Roman"/>
                <w:sz w:val="28"/>
                <w:szCs w:val="28"/>
              </w:rPr>
              <w:t xml:space="preserve">Вихователь – методист Марія </w:t>
            </w:r>
            <w:proofErr w:type="spellStart"/>
            <w:r w:rsidRPr="009E1FE8">
              <w:rPr>
                <w:rFonts w:ascii="Times New Roman" w:hAnsi="Times New Roman" w:cs="Times New Roman"/>
                <w:sz w:val="28"/>
                <w:szCs w:val="28"/>
              </w:rPr>
              <w:t>Тарчинська</w:t>
            </w:r>
            <w:proofErr w:type="spellEnd"/>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Інформація</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A4703A" w:rsidRPr="009E1FE8" w:rsidRDefault="00A4703A" w:rsidP="009E1FE8">
            <w:pPr>
              <w:spacing w:after="0"/>
              <w:rPr>
                <w:rFonts w:ascii="Times New Roman" w:eastAsia="Calibri" w:hAnsi="Times New Roman" w:cs="Times New Roman"/>
                <w:sz w:val="28"/>
                <w:szCs w:val="28"/>
              </w:rPr>
            </w:pPr>
          </w:p>
        </w:tc>
      </w:tr>
      <w:tr w:rsidR="00397139" w:rsidRPr="009E1FE8" w:rsidTr="005D456D">
        <w:trPr>
          <w:trHeight w:val="1438"/>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97139" w:rsidRPr="009E1FE8" w:rsidRDefault="00C16F81"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2.3</w:t>
            </w:r>
          </w:p>
          <w:p w:rsidR="00397139" w:rsidRPr="009E1FE8" w:rsidRDefault="00397139" w:rsidP="009E1FE8">
            <w:pPr>
              <w:spacing w:after="0"/>
              <w:rPr>
                <w:rFonts w:ascii="Times New Roman" w:eastAsia="Times New Roman" w:hAnsi="Times New Roman" w:cs="Times New Roman"/>
                <w:b/>
                <w:color w:val="000000"/>
                <w:sz w:val="28"/>
                <w:szCs w:val="28"/>
              </w:rPr>
            </w:pP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97139" w:rsidRPr="009E1FE8" w:rsidRDefault="00BC1F14"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Використання блоків </w:t>
            </w:r>
            <w:proofErr w:type="spellStart"/>
            <w:r w:rsidRPr="009E1FE8">
              <w:rPr>
                <w:rFonts w:ascii="Times New Roman" w:eastAsia="Times New Roman" w:hAnsi="Times New Roman" w:cs="Times New Roman"/>
                <w:sz w:val="28"/>
                <w:szCs w:val="28"/>
              </w:rPr>
              <w:t>Дьєнеша</w:t>
            </w:r>
            <w:proofErr w:type="spellEnd"/>
            <w:r w:rsidRPr="009E1FE8">
              <w:rPr>
                <w:rFonts w:ascii="Times New Roman" w:eastAsia="Times New Roman" w:hAnsi="Times New Roman" w:cs="Times New Roman"/>
                <w:sz w:val="28"/>
                <w:szCs w:val="28"/>
              </w:rPr>
              <w:t xml:space="preserve"> в логіко-математичному розвитку дошкільнят </w:t>
            </w:r>
          </w:p>
          <w:p w:rsidR="00C16F81" w:rsidRPr="009E1FE8" w:rsidRDefault="00C16F81" w:rsidP="009E1FE8">
            <w:pPr>
              <w:spacing w:after="0"/>
              <w:rPr>
                <w:rFonts w:ascii="Times New Roman" w:hAnsi="Times New Roman" w:cs="Times New Roman"/>
                <w:sz w:val="28"/>
                <w:szCs w:val="28"/>
              </w:rPr>
            </w:pP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97139" w:rsidRPr="009E1FE8" w:rsidRDefault="00397139" w:rsidP="009E1FE8">
            <w:pPr>
              <w:spacing w:after="0"/>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97139" w:rsidRPr="009E1FE8" w:rsidRDefault="00796EE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Вихователь </w:t>
            </w:r>
            <w:r w:rsidR="00397139" w:rsidRPr="009E1FE8">
              <w:rPr>
                <w:rFonts w:ascii="Times New Roman" w:eastAsia="Times New Roman" w:hAnsi="Times New Roman" w:cs="Times New Roman"/>
                <w:sz w:val="28"/>
                <w:szCs w:val="28"/>
              </w:rPr>
              <w:t xml:space="preserve"> </w:t>
            </w:r>
            <w:r w:rsidR="006F54A7" w:rsidRPr="009E1FE8">
              <w:rPr>
                <w:rFonts w:ascii="Times New Roman" w:eastAsia="Times New Roman" w:hAnsi="Times New Roman" w:cs="Times New Roman"/>
                <w:sz w:val="28"/>
                <w:szCs w:val="28"/>
              </w:rPr>
              <w:t xml:space="preserve">Надія </w:t>
            </w:r>
            <w:proofErr w:type="spellStart"/>
            <w:r w:rsidR="006F54A7" w:rsidRPr="009E1FE8">
              <w:rPr>
                <w:rFonts w:ascii="Times New Roman" w:eastAsia="Times New Roman" w:hAnsi="Times New Roman" w:cs="Times New Roman"/>
                <w:sz w:val="28"/>
                <w:szCs w:val="28"/>
              </w:rPr>
              <w:t>Безкоровайна</w:t>
            </w:r>
            <w:proofErr w:type="spellEnd"/>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97139" w:rsidRPr="009E1FE8" w:rsidRDefault="00BC1F14" w:rsidP="009E1FE8">
            <w:pPr>
              <w:ind w:right="-108"/>
              <w:rPr>
                <w:rFonts w:ascii="Times New Roman" w:hAnsi="Times New Roman" w:cs="Times New Roman"/>
                <w:sz w:val="28"/>
                <w:szCs w:val="28"/>
              </w:rPr>
            </w:pPr>
            <w:r w:rsidRPr="009E1FE8">
              <w:rPr>
                <w:rFonts w:ascii="Times New Roman" w:eastAsia="Times New Roman" w:hAnsi="Times New Roman" w:cs="Times New Roman"/>
                <w:sz w:val="28"/>
                <w:szCs w:val="28"/>
              </w:rPr>
              <w:t>Презентація</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397139" w:rsidRPr="009E1FE8" w:rsidRDefault="00397139" w:rsidP="009E1FE8">
            <w:pPr>
              <w:spacing w:after="0"/>
              <w:rPr>
                <w:rFonts w:ascii="Times New Roman" w:eastAsia="Calibri" w:hAnsi="Times New Roman" w:cs="Times New Roman"/>
                <w:sz w:val="28"/>
                <w:szCs w:val="28"/>
              </w:rPr>
            </w:pPr>
          </w:p>
        </w:tc>
      </w:tr>
      <w:tr w:rsidR="00BC1F14" w:rsidRPr="009E1FE8" w:rsidTr="00BC1F14">
        <w:trPr>
          <w:trHeight w:val="365"/>
        </w:trPr>
        <w:tc>
          <w:tcPr>
            <w:tcW w:w="9757" w:type="dxa"/>
            <w:gridSpan w:val="9"/>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BC1F14" w:rsidRPr="009E1FE8" w:rsidRDefault="00BC1F14" w:rsidP="009E1FE8">
            <w:pPr>
              <w:jc w:val="center"/>
              <w:rPr>
                <w:rFonts w:ascii="Times New Roman" w:eastAsia="Calibri" w:hAnsi="Times New Roman" w:cs="Times New Roman"/>
                <w:sz w:val="28"/>
                <w:szCs w:val="28"/>
              </w:rPr>
            </w:pPr>
            <w:r w:rsidRPr="009E1FE8">
              <w:rPr>
                <w:rFonts w:ascii="Times New Roman" w:hAnsi="Times New Roman" w:cs="Times New Roman"/>
                <w:b/>
                <w:sz w:val="28"/>
                <w:szCs w:val="28"/>
              </w:rPr>
              <w:t>Практична частина</w:t>
            </w:r>
          </w:p>
        </w:tc>
      </w:tr>
      <w:tr w:rsidR="00C16F81" w:rsidRPr="009E1FE8" w:rsidTr="00BC1F14">
        <w:trPr>
          <w:trHeight w:val="1479"/>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Times New Roman" w:hAnsi="Times New Roman" w:cs="Times New Roman"/>
                <w:b/>
                <w:color w:val="000000"/>
                <w:sz w:val="28"/>
                <w:szCs w:val="28"/>
              </w:rPr>
            </w:pP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BC1F14" w:rsidP="009E1FE8">
            <w:pPr>
              <w:pStyle w:val="21"/>
              <w:spacing w:line="276" w:lineRule="auto"/>
              <w:ind w:left="0"/>
              <w:textAlignment w:val="baseline"/>
              <w:rPr>
                <w:color w:val="000000"/>
                <w:sz w:val="28"/>
                <w:szCs w:val="28"/>
              </w:rPr>
            </w:pPr>
            <w:r w:rsidRPr="009E1FE8">
              <w:rPr>
                <w:rFonts w:eastAsiaTheme="minorEastAsia"/>
                <w:color w:val="000000"/>
                <w:sz w:val="28"/>
                <w:szCs w:val="28"/>
                <w:lang w:eastAsia="uk-UA"/>
              </w:rPr>
              <w:t>Заняття з логіко-математичного розвитку (показ у ІІ молодшій групі);</w:t>
            </w: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796EE9" w:rsidRPr="009E1FE8" w:rsidRDefault="006F54A7" w:rsidP="009E1FE8">
            <w:pPr>
              <w:spacing w:after="0"/>
              <w:rPr>
                <w:rFonts w:ascii="Times New Roman" w:hAnsi="Times New Roman" w:cs="Times New Roman"/>
                <w:sz w:val="28"/>
                <w:szCs w:val="28"/>
              </w:rPr>
            </w:pPr>
            <w:r w:rsidRPr="009E1FE8">
              <w:rPr>
                <w:rFonts w:ascii="Times New Roman" w:hAnsi="Times New Roman" w:cs="Times New Roman"/>
                <w:sz w:val="28"/>
                <w:szCs w:val="28"/>
              </w:rPr>
              <w:t>Вихователі ІІ молодшої групи</w:t>
            </w:r>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BC1F14" w:rsidP="009E1FE8">
            <w:pPr>
              <w:ind w:right="-108"/>
              <w:rPr>
                <w:rFonts w:ascii="Times New Roman" w:hAnsi="Times New Roman" w:cs="Times New Roman"/>
                <w:color w:val="000000"/>
                <w:sz w:val="28"/>
                <w:szCs w:val="28"/>
              </w:rPr>
            </w:pPr>
            <w:r w:rsidRPr="009E1FE8">
              <w:rPr>
                <w:rFonts w:ascii="Times New Roman" w:hAnsi="Times New Roman" w:cs="Times New Roman"/>
                <w:color w:val="000000"/>
                <w:sz w:val="28"/>
                <w:szCs w:val="28"/>
              </w:rPr>
              <w:t>Заняття в ІІ молодшій групі</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Calibri" w:hAnsi="Times New Roman" w:cs="Times New Roman"/>
                <w:sz w:val="28"/>
                <w:szCs w:val="28"/>
              </w:rPr>
            </w:pPr>
          </w:p>
        </w:tc>
      </w:tr>
      <w:tr w:rsidR="00BC1F14" w:rsidRPr="009E1FE8" w:rsidTr="00BC1F14">
        <w:trPr>
          <w:trHeight w:val="551"/>
        </w:trPr>
        <w:tc>
          <w:tcPr>
            <w:tcW w:w="9757" w:type="dxa"/>
            <w:gridSpan w:val="9"/>
            <w:tcBorders>
              <w:top w:val="single" w:sz="4" w:space="0" w:color="auto"/>
              <w:left w:val="single" w:sz="4" w:space="0" w:color="000000"/>
              <w:bottom w:val="single" w:sz="4" w:space="0" w:color="000000"/>
              <w:right w:val="single" w:sz="4" w:space="0" w:color="000000"/>
            </w:tcBorders>
            <w:shd w:val="clear" w:color="auto" w:fill="auto"/>
            <w:tcMar>
              <w:left w:w="108" w:type="dxa"/>
              <w:right w:w="108" w:type="dxa"/>
            </w:tcMar>
          </w:tcPr>
          <w:p w:rsidR="00BC1F14" w:rsidRPr="009E1FE8" w:rsidRDefault="00BC1F14" w:rsidP="009E1FE8">
            <w:pPr>
              <w:spacing w:after="0"/>
              <w:jc w:val="center"/>
              <w:rPr>
                <w:rFonts w:ascii="Times New Roman" w:eastAsia="Calibri" w:hAnsi="Times New Roman" w:cs="Times New Roman"/>
                <w:b/>
                <w:sz w:val="28"/>
                <w:szCs w:val="28"/>
              </w:rPr>
            </w:pPr>
            <w:r w:rsidRPr="009E1FE8">
              <w:rPr>
                <w:rFonts w:ascii="Times New Roman" w:eastAsia="Calibri" w:hAnsi="Times New Roman" w:cs="Times New Roman"/>
                <w:b/>
                <w:sz w:val="28"/>
                <w:szCs w:val="28"/>
              </w:rPr>
              <w:t>Домашнє завдання</w:t>
            </w:r>
          </w:p>
        </w:tc>
      </w:tr>
      <w:tr w:rsidR="0062229C" w:rsidRPr="009E1FE8" w:rsidTr="005D456D">
        <w:trPr>
          <w:trHeight w:val="708"/>
        </w:trPr>
        <w:tc>
          <w:tcPr>
            <w:tcW w:w="6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3.</w:t>
            </w:r>
          </w:p>
        </w:tc>
        <w:tc>
          <w:tcPr>
            <w:tcW w:w="3187"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BC1F14" w:rsidP="009E1FE8">
            <w:pP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Виготовити дидактичну гру з логіко-математичного розвитку</w:t>
            </w:r>
          </w:p>
        </w:tc>
        <w:tc>
          <w:tcPr>
            <w:tcW w:w="1226"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2229C" w:rsidP="009E1FE8">
            <w:pPr>
              <w:rPr>
                <w:rFonts w:ascii="Times New Roman" w:hAnsi="Times New Roman" w:cs="Times New Roman"/>
                <w:sz w:val="28"/>
                <w:szCs w:val="28"/>
              </w:rPr>
            </w:pPr>
          </w:p>
        </w:tc>
        <w:tc>
          <w:tcPr>
            <w:tcW w:w="1889"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F54A7" w:rsidP="009E1FE8">
            <w:pPr>
              <w:spacing w:after="0"/>
              <w:rPr>
                <w:rFonts w:ascii="Times New Roman" w:hAnsi="Times New Roman" w:cs="Times New Roman"/>
                <w:sz w:val="28"/>
                <w:szCs w:val="28"/>
              </w:rPr>
            </w:pPr>
            <w:r w:rsidRPr="009E1FE8">
              <w:rPr>
                <w:rFonts w:ascii="Times New Roman" w:hAnsi="Times New Roman" w:cs="Times New Roman"/>
                <w:sz w:val="28"/>
                <w:szCs w:val="28"/>
              </w:rPr>
              <w:t>Педагогічні працівники</w:t>
            </w:r>
          </w:p>
        </w:tc>
        <w:tc>
          <w:tcPr>
            <w:tcW w:w="1921" w:type="dxa"/>
            <w:gridSpan w:val="2"/>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2229C" w:rsidP="009E1FE8">
            <w:pPr>
              <w:rPr>
                <w:rFonts w:ascii="Times New Roman" w:hAnsi="Times New Roman" w:cs="Times New Roman"/>
                <w:sz w:val="28"/>
                <w:szCs w:val="28"/>
              </w:rPr>
            </w:pPr>
          </w:p>
        </w:tc>
        <w:tc>
          <w:tcPr>
            <w:tcW w:w="917" w:type="dxa"/>
            <w:tcBorders>
              <w:top w:val="single" w:sz="4" w:space="0" w:color="000000"/>
              <w:left w:val="single" w:sz="4" w:space="0" w:color="000000"/>
              <w:bottom w:val="single" w:sz="4" w:space="0" w:color="auto"/>
              <w:right w:val="single" w:sz="4" w:space="0" w:color="000000"/>
            </w:tcBorders>
            <w:shd w:val="clear" w:color="auto" w:fill="auto"/>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C16F81" w:rsidRPr="009E1FE8" w:rsidTr="00F43B18">
        <w:trPr>
          <w:trHeight w:val="466"/>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4.</w:t>
            </w: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rPr>
                <w:rFonts w:ascii="Times New Roman" w:hAnsi="Times New Roman" w:cs="Times New Roman"/>
                <w:b/>
                <w:i/>
                <w:color w:val="000000"/>
                <w:sz w:val="28"/>
                <w:szCs w:val="28"/>
              </w:rPr>
            </w:pPr>
            <w:r w:rsidRPr="009E1FE8">
              <w:rPr>
                <w:rFonts w:ascii="Times New Roman" w:hAnsi="Times New Roman" w:cs="Times New Roman"/>
                <w:b/>
                <w:i/>
                <w:color w:val="000000"/>
                <w:sz w:val="28"/>
                <w:szCs w:val="28"/>
              </w:rPr>
              <w:t>Заняття №</w:t>
            </w:r>
            <w:r w:rsidR="00F43B18" w:rsidRPr="009E1FE8">
              <w:rPr>
                <w:rFonts w:ascii="Times New Roman" w:hAnsi="Times New Roman" w:cs="Times New Roman"/>
                <w:b/>
                <w:i/>
                <w:color w:val="000000"/>
                <w:sz w:val="28"/>
                <w:szCs w:val="28"/>
              </w:rPr>
              <w:t>3</w:t>
            </w: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F43B18" w:rsidRPr="009E1FE8" w:rsidRDefault="00C1245E" w:rsidP="009E1FE8">
            <w:pPr>
              <w:rPr>
                <w:rFonts w:ascii="Times New Roman" w:hAnsi="Times New Roman" w:cs="Times New Roman"/>
                <w:sz w:val="28"/>
                <w:szCs w:val="28"/>
              </w:rPr>
            </w:pPr>
            <w:r w:rsidRPr="009E1FE8">
              <w:rPr>
                <w:rFonts w:ascii="Times New Roman" w:hAnsi="Times New Roman" w:cs="Times New Roman"/>
                <w:sz w:val="28"/>
                <w:szCs w:val="28"/>
              </w:rPr>
              <w:t>Травень</w:t>
            </w: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hAnsi="Times New Roman" w:cs="Times New Roman"/>
                <w:sz w:val="28"/>
                <w:szCs w:val="28"/>
              </w:rPr>
            </w:pPr>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rPr>
                <w:rFonts w:ascii="Times New Roman" w:hAnsi="Times New Roman" w:cs="Times New Roman"/>
                <w:sz w:val="28"/>
                <w:szCs w:val="28"/>
              </w:rPr>
            </w:pP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Calibri" w:hAnsi="Times New Roman" w:cs="Times New Roman"/>
                <w:sz w:val="28"/>
                <w:szCs w:val="28"/>
              </w:rPr>
            </w:pPr>
          </w:p>
        </w:tc>
      </w:tr>
      <w:tr w:rsidR="00F43B18" w:rsidRPr="009E1FE8" w:rsidTr="00F43B18">
        <w:trPr>
          <w:trHeight w:val="501"/>
        </w:trPr>
        <w:tc>
          <w:tcPr>
            <w:tcW w:w="9757" w:type="dxa"/>
            <w:gridSpan w:val="9"/>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F43B18" w:rsidRPr="009E1FE8" w:rsidRDefault="00F43B18" w:rsidP="009E1FE8">
            <w:pPr>
              <w:spacing w:after="0"/>
              <w:jc w:val="center"/>
              <w:rPr>
                <w:rFonts w:ascii="Times New Roman" w:eastAsia="Calibri" w:hAnsi="Times New Roman" w:cs="Times New Roman"/>
                <w:b/>
                <w:sz w:val="28"/>
                <w:szCs w:val="28"/>
              </w:rPr>
            </w:pPr>
            <w:r w:rsidRPr="009E1FE8">
              <w:rPr>
                <w:rFonts w:ascii="Times New Roman" w:eastAsia="Calibri" w:hAnsi="Times New Roman" w:cs="Times New Roman"/>
                <w:b/>
                <w:sz w:val="28"/>
                <w:szCs w:val="28"/>
              </w:rPr>
              <w:t>Теоретична частина</w:t>
            </w:r>
          </w:p>
        </w:tc>
      </w:tr>
      <w:tr w:rsidR="00C16F81" w:rsidRPr="009E1FE8" w:rsidTr="005D456D">
        <w:trPr>
          <w:trHeight w:val="525"/>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4.1</w:t>
            </w: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F43B18" w:rsidRPr="009E1FE8" w:rsidRDefault="00F43B18" w:rsidP="009E1FE8">
            <w:pPr>
              <w:rPr>
                <w:rFonts w:ascii="Times New Roman" w:hAnsi="Times New Roman" w:cs="Times New Roman"/>
                <w:sz w:val="28"/>
                <w:szCs w:val="28"/>
              </w:rPr>
            </w:pPr>
            <w:r w:rsidRPr="009E1FE8">
              <w:rPr>
                <w:rFonts w:ascii="Times New Roman" w:hAnsi="Times New Roman" w:cs="Times New Roman"/>
                <w:sz w:val="28"/>
                <w:szCs w:val="28"/>
              </w:rPr>
              <w:t>Інтерактивні вправи:                 – вправа «Пісочний годинник»,</w:t>
            </w:r>
          </w:p>
          <w:p w:rsidR="00F43B18" w:rsidRPr="009E1FE8" w:rsidRDefault="00F43B18" w:rsidP="009E1FE8">
            <w:pPr>
              <w:pStyle w:val="a3"/>
              <w:numPr>
                <w:ilvl w:val="0"/>
                <w:numId w:val="23"/>
              </w:numPr>
              <w:rPr>
                <w:rFonts w:ascii="Times New Roman" w:hAnsi="Times New Roman" w:cs="Times New Roman"/>
                <w:sz w:val="28"/>
                <w:szCs w:val="28"/>
              </w:rPr>
            </w:pPr>
            <w:r w:rsidRPr="009E1FE8">
              <w:rPr>
                <w:rFonts w:ascii="Times New Roman" w:hAnsi="Times New Roman" w:cs="Times New Roman"/>
                <w:sz w:val="28"/>
                <w:szCs w:val="28"/>
              </w:rPr>
              <w:t xml:space="preserve">вправа «Формування понятійного </w:t>
            </w:r>
            <w:r w:rsidRPr="009E1FE8">
              <w:rPr>
                <w:rFonts w:ascii="Times New Roman" w:hAnsi="Times New Roman" w:cs="Times New Roman"/>
                <w:sz w:val="28"/>
                <w:szCs w:val="28"/>
              </w:rPr>
              <w:lastRenderedPageBreak/>
              <w:t xml:space="preserve">апарату», </w:t>
            </w:r>
          </w:p>
          <w:p w:rsidR="00F43B18" w:rsidRPr="009E1FE8" w:rsidRDefault="00F43B18" w:rsidP="009E1FE8">
            <w:pPr>
              <w:pStyle w:val="a3"/>
              <w:numPr>
                <w:ilvl w:val="0"/>
                <w:numId w:val="23"/>
              </w:numPr>
              <w:rPr>
                <w:rFonts w:ascii="Times New Roman" w:hAnsi="Times New Roman" w:cs="Times New Roman"/>
                <w:sz w:val="28"/>
                <w:szCs w:val="28"/>
              </w:rPr>
            </w:pPr>
            <w:r w:rsidRPr="009E1FE8">
              <w:rPr>
                <w:rFonts w:ascii="Times New Roman" w:hAnsi="Times New Roman" w:cs="Times New Roman"/>
                <w:sz w:val="28"/>
                <w:szCs w:val="28"/>
              </w:rPr>
              <w:t xml:space="preserve">вправа «Асоціації», – вправа «Чотири сфери логіко-математичного розвитку дошкільників», вправа «Дидактичні ігри», </w:t>
            </w:r>
          </w:p>
          <w:p w:rsidR="00F43B18" w:rsidRPr="009E1FE8" w:rsidRDefault="00F43B18" w:rsidP="009E1FE8">
            <w:pPr>
              <w:pStyle w:val="a3"/>
              <w:numPr>
                <w:ilvl w:val="0"/>
                <w:numId w:val="23"/>
              </w:numPr>
              <w:rPr>
                <w:rFonts w:ascii="Times New Roman" w:hAnsi="Times New Roman" w:cs="Times New Roman"/>
                <w:sz w:val="28"/>
                <w:szCs w:val="28"/>
              </w:rPr>
            </w:pPr>
            <w:r w:rsidRPr="009E1FE8">
              <w:rPr>
                <w:rFonts w:ascii="Times New Roman" w:hAnsi="Times New Roman" w:cs="Times New Roman"/>
                <w:sz w:val="28"/>
                <w:szCs w:val="28"/>
              </w:rPr>
              <w:t>вправа «Книга мудрості», в</w:t>
            </w:r>
          </w:p>
          <w:p w:rsidR="00F43B18" w:rsidRPr="009E1FE8" w:rsidRDefault="00F43B18" w:rsidP="009E1FE8">
            <w:pPr>
              <w:pStyle w:val="a3"/>
              <w:numPr>
                <w:ilvl w:val="0"/>
                <w:numId w:val="23"/>
              </w:numPr>
              <w:rPr>
                <w:rFonts w:ascii="Times New Roman" w:hAnsi="Times New Roman" w:cs="Times New Roman"/>
                <w:color w:val="000000"/>
                <w:sz w:val="28"/>
                <w:szCs w:val="28"/>
              </w:rPr>
            </w:pPr>
            <w:r w:rsidRPr="009E1FE8">
              <w:rPr>
                <w:rFonts w:ascii="Times New Roman" w:hAnsi="Times New Roman" w:cs="Times New Roman"/>
                <w:sz w:val="28"/>
                <w:szCs w:val="28"/>
              </w:rPr>
              <w:t>вправа «</w:t>
            </w:r>
            <w:proofErr w:type="spellStart"/>
            <w:r w:rsidRPr="009E1FE8">
              <w:rPr>
                <w:rFonts w:ascii="Times New Roman" w:hAnsi="Times New Roman" w:cs="Times New Roman"/>
                <w:sz w:val="28"/>
                <w:szCs w:val="28"/>
              </w:rPr>
              <w:t>Заморочки</w:t>
            </w:r>
            <w:proofErr w:type="spellEnd"/>
            <w:r w:rsidRPr="009E1FE8">
              <w:rPr>
                <w:rFonts w:ascii="Times New Roman" w:hAnsi="Times New Roman" w:cs="Times New Roman"/>
                <w:sz w:val="28"/>
                <w:szCs w:val="28"/>
              </w:rPr>
              <w:t xml:space="preserve"> з бочки»</w:t>
            </w: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5D456D" w:rsidP="009E1FE8">
            <w:pPr>
              <w:spacing w:after="0"/>
              <w:rPr>
                <w:rFonts w:ascii="Times New Roman" w:hAnsi="Times New Roman" w:cs="Times New Roman"/>
                <w:sz w:val="28"/>
                <w:szCs w:val="28"/>
              </w:rPr>
            </w:pPr>
            <w:r w:rsidRPr="009E1FE8">
              <w:rPr>
                <w:rFonts w:ascii="Times New Roman" w:hAnsi="Times New Roman" w:cs="Times New Roman"/>
                <w:sz w:val="28"/>
                <w:szCs w:val="28"/>
              </w:rPr>
              <w:t xml:space="preserve">Вихователь – методист Марія </w:t>
            </w:r>
            <w:proofErr w:type="spellStart"/>
            <w:r w:rsidRPr="009E1FE8">
              <w:rPr>
                <w:rFonts w:ascii="Times New Roman" w:hAnsi="Times New Roman" w:cs="Times New Roman"/>
                <w:sz w:val="28"/>
                <w:szCs w:val="28"/>
              </w:rPr>
              <w:t>Тарчинська</w:t>
            </w:r>
            <w:proofErr w:type="spellEnd"/>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5D456D" w:rsidRPr="009E1FE8" w:rsidRDefault="005D456D" w:rsidP="009E1FE8">
            <w:pPr>
              <w:rPr>
                <w:rFonts w:ascii="Times New Roman" w:hAnsi="Times New Roman" w:cs="Times New Roman"/>
                <w:sz w:val="28"/>
                <w:szCs w:val="28"/>
              </w:rPr>
            </w:pPr>
            <w:r w:rsidRPr="009E1FE8">
              <w:rPr>
                <w:rFonts w:ascii="Times New Roman" w:eastAsia="Times New Roman" w:hAnsi="Times New Roman" w:cs="Times New Roman"/>
                <w:sz w:val="28"/>
                <w:szCs w:val="28"/>
              </w:rPr>
              <w:t>Інформац</w:t>
            </w:r>
            <w:r w:rsidR="00E701FF" w:rsidRPr="009E1FE8">
              <w:rPr>
                <w:rFonts w:ascii="Times New Roman" w:eastAsia="Times New Roman" w:hAnsi="Times New Roman" w:cs="Times New Roman"/>
                <w:sz w:val="28"/>
                <w:szCs w:val="28"/>
              </w:rPr>
              <w:t>і</w:t>
            </w:r>
            <w:r w:rsidRPr="009E1FE8">
              <w:rPr>
                <w:rFonts w:ascii="Times New Roman" w:eastAsia="Times New Roman" w:hAnsi="Times New Roman" w:cs="Times New Roman"/>
                <w:sz w:val="28"/>
                <w:szCs w:val="28"/>
              </w:rPr>
              <w:t>я</w:t>
            </w:r>
          </w:p>
          <w:p w:rsidR="00C16F81" w:rsidRPr="009E1FE8" w:rsidRDefault="00C16F81" w:rsidP="009E1FE8">
            <w:pPr>
              <w:rPr>
                <w:rFonts w:ascii="Times New Roman" w:hAnsi="Times New Roman" w:cs="Times New Roman"/>
                <w:sz w:val="28"/>
                <w:szCs w:val="28"/>
              </w:rPr>
            </w:pP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Calibri" w:hAnsi="Times New Roman" w:cs="Times New Roman"/>
                <w:sz w:val="28"/>
                <w:szCs w:val="28"/>
              </w:rPr>
            </w:pPr>
          </w:p>
        </w:tc>
      </w:tr>
      <w:tr w:rsidR="0014189B" w:rsidRPr="009E1FE8" w:rsidTr="00057D17">
        <w:trPr>
          <w:trHeight w:val="537"/>
        </w:trPr>
        <w:tc>
          <w:tcPr>
            <w:tcW w:w="9757" w:type="dxa"/>
            <w:gridSpan w:val="9"/>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spacing w:after="0"/>
              <w:rPr>
                <w:rFonts w:ascii="Times New Roman" w:eastAsia="Calibri" w:hAnsi="Times New Roman" w:cs="Times New Roman"/>
                <w:b/>
                <w:sz w:val="28"/>
                <w:szCs w:val="28"/>
              </w:rPr>
            </w:pPr>
            <w:r w:rsidRPr="009E1FE8">
              <w:rPr>
                <w:rFonts w:ascii="Times New Roman" w:hAnsi="Times New Roman" w:cs="Times New Roman"/>
                <w:b/>
                <w:i/>
                <w:color w:val="000000"/>
                <w:sz w:val="28"/>
                <w:szCs w:val="28"/>
              </w:rPr>
              <w:lastRenderedPageBreak/>
              <w:t>Практична частина</w:t>
            </w:r>
          </w:p>
        </w:tc>
      </w:tr>
      <w:tr w:rsidR="00C16F81" w:rsidRPr="009E1FE8" w:rsidTr="0014189B">
        <w:trPr>
          <w:trHeight w:val="1104"/>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Times New Roman" w:hAnsi="Times New Roman" w:cs="Times New Roman"/>
                <w:color w:val="000000"/>
                <w:sz w:val="28"/>
                <w:szCs w:val="28"/>
              </w:rPr>
            </w:pP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14189B" w:rsidP="009E1FE8">
            <w:pPr>
              <w:rPr>
                <w:rFonts w:ascii="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Заняття з використанням розвивальних ігор з логіко-математичного розвитку</w:t>
            </w: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5D456D" w:rsidP="009E1FE8">
            <w:pPr>
              <w:spacing w:after="0"/>
              <w:rPr>
                <w:rFonts w:ascii="Times New Roman" w:hAnsi="Times New Roman" w:cs="Times New Roman"/>
                <w:sz w:val="28"/>
                <w:szCs w:val="28"/>
              </w:rPr>
            </w:pPr>
            <w:r w:rsidRPr="009E1FE8">
              <w:rPr>
                <w:rFonts w:ascii="Times New Roman" w:hAnsi="Times New Roman" w:cs="Times New Roman"/>
                <w:sz w:val="28"/>
                <w:szCs w:val="28"/>
              </w:rPr>
              <w:t>Вихователі середньої групи</w:t>
            </w:r>
          </w:p>
          <w:p w:rsidR="00E3393C" w:rsidRPr="009E1FE8" w:rsidRDefault="00E3393C" w:rsidP="009E1FE8">
            <w:pPr>
              <w:spacing w:after="0"/>
              <w:rPr>
                <w:rFonts w:ascii="Times New Roman" w:hAnsi="Times New Roman" w:cs="Times New Roman"/>
                <w:sz w:val="28"/>
                <w:szCs w:val="28"/>
              </w:rPr>
            </w:pPr>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14189B" w:rsidP="009E1FE8">
            <w:pP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Перегляд в старшій групі</w:t>
            </w: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C16F81" w:rsidRPr="009E1FE8" w:rsidRDefault="00C16F81" w:rsidP="009E1FE8">
            <w:pPr>
              <w:spacing w:after="0"/>
              <w:rPr>
                <w:rFonts w:ascii="Times New Roman" w:eastAsia="Calibri" w:hAnsi="Times New Roman" w:cs="Times New Roman"/>
                <w:sz w:val="28"/>
                <w:szCs w:val="28"/>
              </w:rPr>
            </w:pPr>
          </w:p>
        </w:tc>
      </w:tr>
      <w:tr w:rsidR="0014189B" w:rsidRPr="009E1FE8" w:rsidTr="00057D17">
        <w:trPr>
          <w:trHeight w:val="555"/>
        </w:trPr>
        <w:tc>
          <w:tcPr>
            <w:tcW w:w="9757" w:type="dxa"/>
            <w:gridSpan w:val="9"/>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spacing w:after="0"/>
              <w:rPr>
                <w:rFonts w:ascii="Times New Roman" w:eastAsia="Calibri" w:hAnsi="Times New Roman" w:cs="Times New Roman"/>
                <w:b/>
                <w:sz w:val="28"/>
                <w:szCs w:val="28"/>
              </w:rPr>
            </w:pPr>
            <w:r w:rsidRPr="009E1FE8">
              <w:rPr>
                <w:rFonts w:ascii="Times New Roman" w:eastAsia="Times New Roman" w:hAnsi="Times New Roman" w:cs="Times New Roman"/>
                <w:b/>
                <w:i/>
                <w:color w:val="000000"/>
                <w:sz w:val="28"/>
                <w:szCs w:val="28"/>
              </w:rPr>
              <w:t>Домашня частина</w:t>
            </w:r>
          </w:p>
        </w:tc>
      </w:tr>
      <w:tr w:rsidR="0014189B" w:rsidRPr="009E1FE8" w:rsidTr="005D456D">
        <w:trPr>
          <w:trHeight w:val="2175"/>
        </w:trPr>
        <w:tc>
          <w:tcPr>
            <w:tcW w:w="6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spacing w:after="0"/>
              <w:rPr>
                <w:rFonts w:ascii="Times New Roman" w:eastAsia="Times New Roman" w:hAnsi="Times New Roman" w:cs="Times New Roman"/>
                <w:color w:val="000000"/>
                <w:sz w:val="28"/>
                <w:szCs w:val="28"/>
              </w:rPr>
            </w:pPr>
          </w:p>
        </w:tc>
        <w:tc>
          <w:tcPr>
            <w:tcW w:w="3187"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pStyle w:val="21"/>
              <w:spacing w:line="276" w:lineRule="auto"/>
              <w:ind w:left="0"/>
              <w:textAlignment w:val="baseline"/>
              <w:rPr>
                <w:rFonts w:eastAsia="Times New Roman"/>
                <w:color w:val="000000"/>
                <w:sz w:val="28"/>
                <w:szCs w:val="28"/>
                <w:lang w:eastAsia="uk-UA"/>
              </w:rPr>
            </w:pPr>
            <w:r w:rsidRPr="009E1FE8">
              <w:rPr>
                <w:rFonts w:eastAsia="Times New Roman"/>
                <w:color w:val="000000"/>
                <w:sz w:val="28"/>
                <w:szCs w:val="28"/>
                <w:lang w:eastAsia="uk-UA"/>
              </w:rPr>
              <w:t>Розробити конспект заняття з логіко-математичного розвитку дітей дошкільного віку.</w:t>
            </w:r>
          </w:p>
          <w:p w:rsidR="0014189B" w:rsidRPr="009E1FE8" w:rsidRDefault="0014189B" w:rsidP="009E1FE8">
            <w:pPr>
              <w:rPr>
                <w:rFonts w:ascii="Times New Roman" w:eastAsia="Times New Roman" w:hAnsi="Times New Roman" w:cs="Times New Roman"/>
                <w:color w:val="000000"/>
                <w:sz w:val="28"/>
                <w:szCs w:val="28"/>
              </w:rPr>
            </w:pPr>
          </w:p>
        </w:tc>
        <w:tc>
          <w:tcPr>
            <w:tcW w:w="122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rPr>
                <w:rFonts w:ascii="Times New Roman" w:hAnsi="Times New Roman" w:cs="Times New Roman"/>
                <w:sz w:val="28"/>
                <w:szCs w:val="28"/>
              </w:rPr>
            </w:pPr>
          </w:p>
        </w:tc>
        <w:tc>
          <w:tcPr>
            <w:tcW w:w="1889"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6F54A7" w:rsidP="009E1FE8">
            <w:pPr>
              <w:spacing w:after="0"/>
              <w:rPr>
                <w:rFonts w:ascii="Times New Roman" w:hAnsi="Times New Roman" w:cs="Times New Roman"/>
                <w:sz w:val="28"/>
                <w:szCs w:val="28"/>
              </w:rPr>
            </w:pPr>
            <w:r w:rsidRPr="009E1FE8">
              <w:rPr>
                <w:rFonts w:ascii="Times New Roman" w:hAnsi="Times New Roman" w:cs="Times New Roman"/>
                <w:sz w:val="28"/>
                <w:szCs w:val="28"/>
              </w:rPr>
              <w:t>Педагогічні працівники</w:t>
            </w:r>
          </w:p>
          <w:p w:rsidR="0014189B" w:rsidRPr="009E1FE8" w:rsidRDefault="0014189B" w:rsidP="009E1FE8">
            <w:pPr>
              <w:spacing w:after="0"/>
              <w:rPr>
                <w:rFonts w:ascii="Times New Roman" w:hAnsi="Times New Roman" w:cs="Times New Roman"/>
                <w:sz w:val="28"/>
                <w:szCs w:val="28"/>
              </w:rPr>
            </w:pPr>
          </w:p>
          <w:p w:rsidR="0014189B" w:rsidRPr="009E1FE8" w:rsidRDefault="0014189B"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14189B" w:rsidRPr="009E1FE8" w:rsidRDefault="0014189B" w:rsidP="009E1FE8">
            <w:pPr>
              <w:spacing w:after="0"/>
              <w:rPr>
                <w:rFonts w:ascii="Times New Roman" w:hAnsi="Times New Roman" w:cs="Times New Roman"/>
                <w:sz w:val="28"/>
                <w:szCs w:val="28"/>
              </w:rPr>
            </w:pPr>
          </w:p>
        </w:tc>
        <w:tc>
          <w:tcPr>
            <w:tcW w:w="1921" w:type="dxa"/>
            <w:gridSpan w:val="2"/>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rPr>
                <w:rFonts w:ascii="Times New Roman" w:eastAsia="Times New Roman" w:hAnsi="Times New Roman" w:cs="Times New Roman"/>
                <w:color w:val="000000"/>
                <w:sz w:val="28"/>
                <w:szCs w:val="28"/>
              </w:rPr>
            </w:pPr>
          </w:p>
        </w:tc>
        <w:tc>
          <w:tcPr>
            <w:tcW w:w="917"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rsidR="0014189B" w:rsidRPr="009E1FE8" w:rsidRDefault="0014189B" w:rsidP="009E1FE8">
            <w:pPr>
              <w:spacing w:after="0"/>
              <w:rPr>
                <w:rFonts w:ascii="Times New Roman" w:eastAsia="Calibri" w:hAnsi="Times New Roman" w:cs="Times New Roman"/>
                <w:sz w:val="28"/>
                <w:szCs w:val="28"/>
              </w:rPr>
            </w:pPr>
          </w:p>
        </w:tc>
      </w:tr>
    </w:tbl>
    <w:p w:rsidR="00A50603"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r w:rsidR="00BB15A9"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4.4.  Консультації для вихователів</w:t>
      </w:r>
    </w:p>
    <w:tbl>
      <w:tblPr>
        <w:tblW w:w="0" w:type="auto"/>
        <w:tblInd w:w="98" w:type="dxa"/>
        <w:tblCellMar>
          <w:left w:w="10" w:type="dxa"/>
          <w:right w:w="10" w:type="dxa"/>
        </w:tblCellMar>
        <w:tblLook w:val="0000"/>
      </w:tblPr>
      <w:tblGrid>
        <w:gridCol w:w="555"/>
        <w:gridCol w:w="4814"/>
        <w:gridCol w:w="1359"/>
        <w:gridCol w:w="2012"/>
        <w:gridCol w:w="1017"/>
      </w:tblGrid>
      <w:tr w:rsidR="00B94DA3" w:rsidRPr="009E1FE8" w:rsidTr="0062229C">
        <w:trPr>
          <w:cantSplit/>
          <w:trHeight w:val="858"/>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Тема </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Дата</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Хто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проводить</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81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2B1061" w:rsidP="009E1FE8">
            <w:pPr>
              <w:spacing w:after="0"/>
              <w:rPr>
                <w:rFonts w:ascii="Times New Roman" w:hAnsi="Times New Roman" w:cs="Times New Roman"/>
                <w:sz w:val="28"/>
                <w:szCs w:val="28"/>
              </w:rPr>
            </w:pPr>
            <w:r w:rsidRPr="009E1FE8">
              <w:rPr>
                <w:rFonts w:ascii="Times New Roman" w:hAnsi="Times New Roman" w:cs="Times New Roman"/>
                <w:sz w:val="28"/>
                <w:szCs w:val="28"/>
              </w:rPr>
              <w:t>Період раннього дитинства: «Перші кроки в дитсадку. Адаптація»</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012"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487BA0" w:rsidP="009E1FE8">
            <w:pPr>
              <w:rPr>
                <w:rFonts w:ascii="Times New Roman" w:hAnsi="Times New Roman" w:cs="Times New Roman"/>
                <w:sz w:val="28"/>
                <w:szCs w:val="28"/>
              </w:rPr>
            </w:pPr>
            <w:r w:rsidRPr="009E1FE8">
              <w:rPr>
                <w:rFonts w:ascii="Times New Roman" w:hAnsi="Times New Roman" w:cs="Times New Roman"/>
                <w:sz w:val="28"/>
                <w:szCs w:val="28"/>
              </w:rPr>
              <w:t>Створення сприятливого психолого-педагогічного середовища для інклюзивної освіти дітей із особливими освітніми потребами.</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87BA0" w:rsidRPr="009E1FE8" w:rsidRDefault="002D49EB" w:rsidP="009E1FE8">
            <w:pPr>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Новий формат взаємодії з батьками.</w:t>
            </w:r>
          </w:p>
          <w:p w:rsidR="00B94DA3" w:rsidRPr="009E1FE8" w:rsidRDefault="00B94DA3" w:rsidP="009E1FE8">
            <w:pPr>
              <w:spacing w:before="100" w:after="10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Листопад</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49D1" w:rsidRPr="009E1FE8" w:rsidRDefault="006049D1" w:rsidP="009E1FE8">
            <w:pPr>
              <w:shd w:val="clear" w:color="auto" w:fill="FFFFFF"/>
              <w:spacing w:after="0"/>
              <w:outlineLvl w:val="1"/>
              <w:rPr>
                <w:rFonts w:ascii="Times New Roman" w:eastAsia="Times New Roman" w:hAnsi="Times New Roman" w:cs="Times New Roman"/>
                <w:color w:val="000000"/>
                <w:sz w:val="28"/>
                <w:szCs w:val="28"/>
              </w:rPr>
            </w:pPr>
            <w:r w:rsidRPr="009E1FE8">
              <w:rPr>
                <w:rFonts w:ascii="Times New Roman" w:eastAsia="Times New Roman" w:hAnsi="Times New Roman" w:cs="Times New Roman"/>
                <w:bCs/>
                <w:color w:val="000000"/>
                <w:sz w:val="28"/>
                <w:szCs w:val="28"/>
              </w:rPr>
              <w:t>Професійне мовлення педагогів</w:t>
            </w:r>
          </w:p>
          <w:p w:rsidR="00B94DA3" w:rsidRPr="009E1FE8" w:rsidRDefault="00B94DA3" w:rsidP="009E1FE8">
            <w:pPr>
              <w:spacing w:after="0"/>
              <w:rPr>
                <w:rFonts w:ascii="Times New Roman" w:hAnsi="Times New Roman" w:cs="Times New Roman"/>
                <w:b/>
                <w:sz w:val="28"/>
                <w:szCs w:val="28"/>
              </w:rPr>
            </w:pP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D171A4"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6049D1" w:rsidP="009E1FE8">
            <w:pPr>
              <w:spacing w:after="0"/>
              <w:rPr>
                <w:rFonts w:ascii="Times New Roman" w:hAnsi="Times New Roman" w:cs="Times New Roman"/>
                <w:sz w:val="28"/>
                <w:szCs w:val="28"/>
              </w:rPr>
            </w:pPr>
            <w:r w:rsidRPr="009E1FE8">
              <w:rPr>
                <w:rFonts w:ascii="Times New Roman" w:hAnsi="Times New Roman" w:cs="Times New Roman"/>
                <w:color w:val="212529"/>
                <w:sz w:val="28"/>
                <w:szCs w:val="28"/>
                <w:shd w:val="clear" w:color="auto" w:fill="FFFFFF"/>
              </w:rPr>
              <w:t>Сучасні прийоми розвитку зв'язного мовлення дошкільників.</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Січень</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71A4"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r w:rsidR="00D171A4" w:rsidRPr="009E1FE8">
              <w:rPr>
                <w:rFonts w:ascii="Times New Roman" w:eastAsia="Times New Roman" w:hAnsi="Times New Roman" w:cs="Times New Roman"/>
                <w:color w:val="000000"/>
                <w:sz w:val="28"/>
                <w:szCs w:val="28"/>
              </w:rPr>
              <w:t>Вихователь – методист</w:t>
            </w:r>
          </w:p>
          <w:p w:rsidR="00B94DA3" w:rsidRPr="009E1FE8" w:rsidRDefault="00D171A4"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6049D1" w:rsidP="009E1FE8">
            <w:pPr>
              <w:spacing w:after="0"/>
              <w:rPr>
                <w:rFonts w:ascii="Times New Roman" w:hAnsi="Times New Roman" w:cs="Times New Roman"/>
                <w:sz w:val="28"/>
                <w:szCs w:val="28"/>
              </w:rPr>
            </w:pPr>
            <w:r w:rsidRPr="009E1FE8">
              <w:rPr>
                <w:rFonts w:ascii="Times New Roman" w:hAnsi="Times New Roman" w:cs="Times New Roman"/>
                <w:sz w:val="28"/>
                <w:szCs w:val="28"/>
              </w:rPr>
              <w:t>Як проводити ігри – хвилинки дітей в укритті? Створення картотеки ігор – хвилинок в укритті.</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E3393C">
        <w:trPr>
          <w:trHeight w:val="1225"/>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6049D1" w:rsidP="009E1FE8">
            <w:pPr>
              <w:rPr>
                <w:rFonts w:ascii="Times New Roman" w:hAnsi="Times New Roman" w:cs="Times New Roman"/>
                <w:sz w:val="28"/>
                <w:szCs w:val="28"/>
              </w:rPr>
            </w:pPr>
            <w:r w:rsidRPr="009E1FE8">
              <w:rPr>
                <w:rFonts w:ascii="Times New Roman" w:hAnsi="Times New Roman" w:cs="Times New Roman"/>
                <w:sz w:val="28"/>
                <w:szCs w:val="28"/>
              </w:rPr>
              <w:t>Казка</w:t>
            </w:r>
            <w:r w:rsidRPr="009E1FE8">
              <w:rPr>
                <w:rFonts w:ascii="Times New Roman" w:eastAsia="Algerian" w:hAnsi="Times New Roman" w:cs="Times New Roman"/>
                <w:sz w:val="28"/>
                <w:szCs w:val="28"/>
              </w:rPr>
              <w:t xml:space="preserve"> </w:t>
            </w:r>
            <w:r w:rsidRPr="009E1FE8">
              <w:rPr>
                <w:rFonts w:ascii="Times New Roman" w:hAnsi="Times New Roman" w:cs="Times New Roman"/>
                <w:sz w:val="28"/>
                <w:szCs w:val="28"/>
              </w:rPr>
              <w:t>в</w:t>
            </w:r>
            <w:r w:rsidRPr="009E1FE8">
              <w:rPr>
                <w:rFonts w:ascii="Times New Roman" w:eastAsia="Algerian" w:hAnsi="Times New Roman" w:cs="Times New Roman"/>
                <w:sz w:val="28"/>
                <w:szCs w:val="28"/>
              </w:rPr>
              <w:t xml:space="preserve"> </w:t>
            </w:r>
            <w:r w:rsidRPr="009E1FE8">
              <w:rPr>
                <w:rFonts w:ascii="Times New Roman" w:hAnsi="Times New Roman" w:cs="Times New Roman"/>
                <w:sz w:val="28"/>
                <w:szCs w:val="28"/>
              </w:rPr>
              <w:t>житті</w:t>
            </w:r>
            <w:r w:rsidRPr="009E1FE8">
              <w:rPr>
                <w:rFonts w:ascii="Times New Roman" w:eastAsia="Algerian" w:hAnsi="Times New Roman" w:cs="Times New Roman"/>
                <w:sz w:val="28"/>
                <w:szCs w:val="28"/>
              </w:rPr>
              <w:t xml:space="preserve"> </w:t>
            </w:r>
            <w:r w:rsidRPr="009E1FE8">
              <w:rPr>
                <w:rFonts w:ascii="Times New Roman" w:hAnsi="Times New Roman" w:cs="Times New Roman"/>
                <w:sz w:val="28"/>
                <w:szCs w:val="28"/>
              </w:rPr>
              <w:t>дитини</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8.</w:t>
            </w:r>
          </w:p>
        </w:tc>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6049D1" w:rsidP="009E1FE8">
            <w:pPr>
              <w:textAlignment w:val="baseline"/>
              <w:outlineLvl w:val="4"/>
              <w:rPr>
                <w:rFonts w:ascii="Times New Roman" w:hAnsi="Times New Roman" w:cs="Times New Roman"/>
                <w:sz w:val="28"/>
                <w:szCs w:val="28"/>
              </w:rPr>
            </w:pPr>
            <w:r w:rsidRPr="009E1FE8">
              <w:rPr>
                <w:rFonts w:ascii="Times New Roman" w:eastAsia="Times New Roman" w:hAnsi="Times New Roman" w:cs="Times New Roman"/>
                <w:bCs/>
                <w:sz w:val="28"/>
                <w:szCs w:val="28"/>
                <w:lang w:eastAsia="ru-RU"/>
              </w:rPr>
              <w:t xml:space="preserve">Основні методичні акценти та порядок проведення </w:t>
            </w:r>
            <w:proofErr w:type="spellStart"/>
            <w:r w:rsidRPr="009E1FE8">
              <w:rPr>
                <w:rFonts w:ascii="Times New Roman" w:eastAsia="Times New Roman" w:hAnsi="Times New Roman" w:cs="Times New Roman"/>
                <w:bCs/>
                <w:sz w:val="28"/>
                <w:szCs w:val="28"/>
                <w:lang w:eastAsia="ru-RU"/>
              </w:rPr>
              <w:t>самооцінювання</w:t>
            </w:r>
            <w:proofErr w:type="spellEnd"/>
            <w:r w:rsidRPr="009E1FE8">
              <w:rPr>
                <w:rFonts w:ascii="Times New Roman" w:eastAsia="Times New Roman" w:hAnsi="Times New Roman" w:cs="Times New Roman"/>
                <w:bCs/>
                <w:sz w:val="28"/>
                <w:szCs w:val="28"/>
                <w:lang w:eastAsia="ru-RU"/>
              </w:rPr>
              <w:t xml:space="preserve"> діяльності закладу за напрямом </w:t>
            </w:r>
            <w:proofErr w:type="spellStart"/>
            <w:r w:rsidRPr="009E1FE8">
              <w:rPr>
                <w:rFonts w:ascii="Times New Roman" w:eastAsia="Times New Roman" w:hAnsi="Times New Roman" w:cs="Times New Roman"/>
                <w:bCs/>
                <w:sz w:val="28"/>
                <w:szCs w:val="28"/>
                <w:lang w:eastAsia="ru-RU"/>
              </w:rPr>
              <w:t>самооцінювання</w:t>
            </w:r>
            <w:proofErr w:type="spellEnd"/>
            <w:r w:rsidRPr="009E1FE8">
              <w:rPr>
                <w:rFonts w:ascii="Times New Roman" w:eastAsia="Times New Roman" w:hAnsi="Times New Roman" w:cs="Times New Roman"/>
                <w:bCs/>
                <w:sz w:val="28"/>
                <w:szCs w:val="28"/>
                <w:lang w:eastAsia="ru-RU"/>
              </w:rPr>
              <w:t xml:space="preserve"> «Фахова діяльність педагогічних працівників».</w:t>
            </w:r>
          </w:p>
        </w:tc>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2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Вихователь-методист</w:t>
            </w:r>
          </w:p>
          <w:p w:rsidR="00B94DA3"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00BB15A9" w:rsidRPr="009E1FE8">
              <w:rPr>
                <w:rFonts w:ascii="Times New Roman" w:eastAsia="Times New Roman" w:hAnsi="Times New Roman" w:cs="Times New Roman"/>
                <w:color w:val="000000"/>
                <w:sz w:val="28"/>
                <w:szCs w:val="28"/>
              </w:rPr>
              <w:t>Тарчинська</w:t>
            </w:r>
            <w:proofErr w:type="spellEnd"/>
            <w:r w:rsidR="00BB15A9" w:rsidRPr="009E1FE8">
              <w:rPr>
                <w:rFonts w:ascii="Times New Roman" w:eastAsia="Times New Roman" w:hAnsi="Times New Roman" w:cs="Times New Roman"/>
                <w:color w:val="000000"/>
                <w:sz w:val="28"/>
                <w:szCs w:val="28"/>
              </w:rPr>
              <w:t xml:space="preserve"> </w:t>
            </w:r>
          </w:p>
        </w:tc>
        <w:tc>
          <w:tcPr>
            <w:tcW w:w="10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62229C">
        <w:trPr>
          <w:trHeight w:val="1103"/>
        </w:trPr>
        <w:tc>
          <w:tcPr>
            <w:tcW w:w="5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9.</w:t>
            </w:r>
          </w:p>
        </w:tc>
        <w:tc>
          <w:tcPr>
            <w:tcW w:w="481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Готовність дитини до    школи – складові успішного навчання.</w:t>
            </w:r>
          </w:p>
          <w:p w:rsidR="0062229C" w:rsidRPr="009E1FE8" w:rsidRDefault="0062229C"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p w:rsidR="00A4703A" w:rsidRPr="009E1FE8" w:rsidRDefault="00A4703A" w:rsidP="009E1FE8">
            <w:pPr>
              <w:spacing w:after="0"/>
              <w:rPr>
                <w:rFonts w:ascii="Times New Roman" w:hAnsi="Times New Roman" w:cs="Times New Roman"/>
                <w:sz w:val="28"/>
                <w:szCs w:val="28"/>
              </w:rPr>
            </w:pPr>
          </w:p>
        </w:tc>
        <w:tc>
          <w:tcPr>
            <w:tcW w:w="13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201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0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62229C" w:rsidRPr="009E1FE8" w:rsidTr="0062229C">
        <w:trPr>
          <w:trHeight w:val="1777"/>
        </w:trPr>
        <w:tc>
          <w:tcPr>
            <w:tcW w:w="555" w:type="dxa"/>
            <w:tcBorders>
              <w:top w:val="single" w:sz="4" w:space="0" w:color="auto"/>
              <w:left w:val="single" w:sz="4" w:space="0" w:color="000000"/>
              <w:bottom w:val="single" w:sz="4" w:space="0" w:color="FFFFFF"/>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lastRenderedPageBreak/>
              <w:t>10</w:t>
            </w:r>
          </w:p>
        </w:tc>
        <w:tc>
          <w:tcPr>
            <w:tcW w:w="4814" w:type="dxa"/>
            <w:tcBorders>
              <w:top w:val="single" w:sz="4" w:space="0" w:color="auto"/>
              <w:left w:val="single" w:sz="4" w:space="0" w:color="000000"/>
              <w:bottom w:val="single" w:sz="4" w:space="0" w:color="FFFFFF"/>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Індивідуальні:</w:t>
            </w:r>
          </w:p>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 з пита</w:t>
            </w:r>
            <w:r w:rsidR="001D0618" w:rsidRPr="009E1FE8">
              <w:rPr>
                <w:rFonts w:ascii="Times New Roman" w:eastAsia="Times New Roman" w:hAnsi="Times New Roman" w:cs="Times New Roman"/>
                <w:sz w:val="28"/>
                <w:szCs w:val="28"/>
              </w:rPr>
              <w:t xml:space="preserve">нь планування освітньої </w:t>
            </w:r>
            <w:r w:rsidRPr="009E1FE8">
              <w:rPr>
                <w:rFonts w:ascii="Times New Roman" w:eastAsia="Times New Roman" w:hAnsi="Times New Roman" w:cs="Times New Roman"/>
                <w:sz w:val="28"/>
                <w:szCs w:val="28"/>
              </w:rPr>
              <w:t xml:space="preserve"> роботи з дітьми;</w:t>
            </w:r>
          </w:p>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 з питань самопідготовки до планування навчального процесу;</w:t>
            </w:r>
          </w:p>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 з питань самоосвіти</w:t>
            </w:r>
          </w:p>
        </w:tc>
        <w:tc>
          <w:tcPr>
            <w:tcW w:w="1359" w:type="dxa"/>
            <w:tcBorders>
              <w:top w:val="single" w:sz="4" w:space="0" w:color="auto"/>
              <w:left w:val="single" w:sz="4" w:space="0" w:color="000000"/>
              <w:bottom w:val="single" w:sz="4" w:space="0" w:color="FFFFFF"/>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c>
          <w:tcPr>
            <w:tcW w:w="2012" w:type="dxa"/>
            <w:tcBorders>
              <w:top w:val="single" w:sz="4" w:space="0" w:color="auto"/>
              <w:left w:val="single" w:sz="4" w:space="0" w:color="000000"/>
              <w:bottom w:val="single" w:sz="4" w:space="0" w:color="FFFFFF"/>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 – 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p w:rsidR="0062229C" w:rsidRPr="009E1FE8" w:rsidRDefault="0062229C" w:rsidP="009E1FE8">
            <w:pPr>
              <w:spacing w:after="0"/>
              <w:rPr>
                <w:rFonts w:ascii="Times New Roman" w:eastAsia="Times New Roman" w:hAnsi="Times New Roman" w:cs="Times New Roman"/>
                <w:color w:val="000000"/>
                <w:sz w:val="28"/>
                <w:szCs w:val="28"/>
              </w:rPr>
            </w:pPr>
          </w:p>
        </w:tc>
        <w:tc>
          <w:tcPr>
            <w:tcW w:w="1017" w:type="dxa"/>
            <w:vMerge w:val="restar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B94DA3" w:rsidRPr="009E1FE8" w:rsidTr="0062229C">
        <w:trPr>
          <w:trHeight w:val="96"/>
        </w:trPr>
        <w:tc>
          <w:tcPr>
            <w:tcW w:w="555" w:type="dxa"/>
            <w:tcBorders>
              <w:top w:val="single" w:sz="4" w:space="0" w:color="FFFFFF"/>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4814" w:type="dxa"/>
            <w:tcBorders>
              <w:top w:val="single" w:sz="4" w:space="0" w:color="FFFFFF"/>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p w:rsidR="00A4703A" w:rsidRPr="009E1FE8" w:rsidRDefault="00A4703A" w:rsidP="009E1FE8">
            <w:pPr>
              <w:spacing w:after="0"/>
              <w:rPr>
                <w:rFonts w:ascii="Times New Roman" w:eastAsia="Calibri" w:hAnsi="Times New Roman" w:cs="Times New Roman"/>
                <w:sz w:val="28"/>
                <w:szCs w:val="28"/>
              </w:rPr>
            </w:pPr>
          </w:p>
        </w:tc>
        <w:tc>
          <w:tcPr>
            <w:tcW w:w="1359" w:type="dxa"/>
            <w:tcBorders>
              <w:top w:val="single" w:sz="4" w:space="0" w:color="FFFFFF"/>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12" w:type="dxa"/>
            <w:tcBorders>
              <w:top w:val="single" w:sz="4" w:space="0" w:color="FFFFFF"/>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01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rPr>
                <w:rFonts w:ascii="Times New Roman" w:eastAsia="Calibri" w:hAnsi="Times New Roman" w:cs="Times New Roman"/>
                <w:sz w:val="28"/>
                <w:szCs w:val="28"/>
              </w:rPr>
            </w:pPr>
          </w:p>
        </w:tc>
      </w:tr>
    </w:tbl>
    <w:p w:rsidR="00E3393C"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ind w:right="10"/>
        <w:rPr>
          <w:rFonts w:ascii="Times New Roman" w:eastAsia="Times New Roman" w:hAnsi="Times New Roman" w:cs="Times New Roman"/>
          <w:b/>
          <w:color w:val="000000"/>
          <w:sz w:val="28"/>
          <w:szCs w:val="28"/>
          <w:shd w:val="clear" w:color="auto" w:fill="FFFFFF"/>
        </w:rPr>
      </w:pPr>
      <w:r w:rsidRPr="009E1FE8">
        <w:rPr>
          <w:rFonts w:ascii="Times New Roman" w:eastAsia="Times New Roman" w:hAnsi="Times New Roman" w:cs="Times New Roman"/>
          <w:b/>
          <w:color w:val="000000"/>
          <w:sz w:val="28"/>
          <w:szCs w:val="28"/>
          <w:shd w:val="clear" w:color="auto" w:fill="FFFFFF"/>
        </w:rPr>
        <w:lastRenderedPageBreak/>
        <w:t>4.5.    Робота творчої групи</w:t>
      </w:r>
    </w:p>
    <w:p w:rsidR="00B94DA3" w:rsidRPr="009E1FE8" w:rsidRDefault="00B94DA3" w:rsidP="009E1FE8">
      <w:pPr>
        <w:spacing w:after="0"/>
        <w:ind w:right="10"/>
        <w:jc w:val="center"/>
        <w:rPr>
          <w:rFonts w:ascii="Times New Roman" w:eastAsia="Times New Roman" w:hAnsi="Times New Roman" w:cs="Times New Roman"/>
          <w:b/>
          <w:color w:val="000000"/>
          <w:sz w:val="28"/>
          <w:szCs w:val="28"/>
          <w:shd w:val="clear" w:color="auto" w:fill="FFFFFF"/>
        </w:rPr>
      </w:pPr>
    </w:p>
    <w:p w:rsidR="00B94DA3" w:rsidRPr="009E1FE8" w:rsidRDefault="00BB15A9" w:rsidP="009E1FE8">
      <w:pPr>
        <w:spacing w:after="0"/>
        <w:rPr>
          <w:rFonts w:ascii="Times New Roman" w:eastAsia="Times New Roman" w:hAnsi="Times New Roman" w:cs="Times New Roman"/>
          <w:b/>
          <w:color w:val="000000"/>
          <w:sz w:val="28"/>
          <w:szCs w:val="28"/>
          <w:shd w:val="clear" w:color="auto" w:fill="FFFFFF"/>
        </w:rPr>
      </w:pPr>
      <w:r w:rsidRPr="009E1FE8">
        <w:rPr>
          <w:rFonts w:ascii="Times New Roman" w:eastAsia="Times New Roman" w:hAnsi="Times New Roman" w:cs="Times New Roman"/>
          <w:b/>
          <w:color w:val="000000"/>
          <w:sz w:val="28"/>
          <w:szCs w:val="28"/>
          <w:shd w:val="clear" w:color="auto" w:fill="FFFFFF"/>
        </w:rPr>
        <w:t>Склад групи :</w:t>
      </w:r>
    </w:p>
    <w:p w:rsidR="00B94DA3" w:rsidRPr="009E1FE8" w:rsidRDefault="00A50603" w:rsidP="009E1FE8">
      <w:pPr>
        <w:spacing w:after="0"/>
        <w:rPr>
          <w:rFonts w:ascii="Times New Roman" w:eastAsia="Times New Roman" w:hAnsi="Times New Roman" w:cs="Times New Roman"/>
          <w:i/>
          <w:color w:val="000000"/>
          <w:sz w:val="28"/>
          <w:szCs w:val="28"/>
          <w:shd w:val="clear" w:color="auto" w:fill="FFFFFF"/>
        </w:rPr>
      </w:pPr>
      <w:r w:rsidRPr="009E1FE8">
        <w:rPr>
          <w:rFonts w:ascii="Times New Roman" w:eastAsia="Times New Roman" w:hAnsi="Times New Roman" w:cs="Times New Roman"/>
          <w:b/>
          <w:i/>
          <w:color w:val="000000"/>
          <w:sz w:val="28"/>
          <w:szCs w:val="28"/>
          <w:shd w:val="clear" w:color="auto" w:fill="FFFFFF"/>
        </w:rPr>
        <w:t>Галина Зола</w:t>
      </w:r>
      <w:r w:rsidRPr="009E1FE8">
        <w:rPr>
          <w:rFonts w:ascii="Times New Roman" w:eastAsia="Times New Roman" w:hAnsi="Times New Roman" w:cs="Times New Roman"/>
          <w:i/>
          <w:color w:val="000000"/>
          <w:sz w:val="28"/>
          <w:szCs w:val="28"/>
          <w:shd w:val="clear" w:color="auto" w:fill="FFFFFF"/>
        </w:rPr>
        <w:t xml:space="preserve">         </w:t>
      </w:r>
      <w:r w:rsidR="009555F9" w:rsidRPr="009E1FE8">
        <w:rPr>
          <w:rFonts w:ascii="Times New Roman" w:eastAsia="Times New Roman" w:hAnsi="Times New Roman" w:cs="Times New Roman"/>
          <w:i/>
          <w:color w:val="000000"/>
          <w:sz w:val="28"/>
          <w:szCs w:val="28"/>
          <w:shd w:val="clear" w:color="auto" w:fill="FFFFFF"/>
        </w:rPr>
        <w:t xml:space="preserve">     </w:t>
      </w:r>
      <w:r w:rsidRPr="009E1FE8">
        <w:rPr>
          <w:rFonts w:ascii="Times New Roman" w:eastAsia="Times New Roman" w:hAnsi="Times New Roman" w:cs="Times New Roman"/>
          <w:i/>
          <w:color w:val="000000"/>
          <w:sz w:val="28"/>
          <w:szCs w:val="28"/>
          <w:shd w:val="clear" w:color="auto" w:fill="FFFFFF"/>
        </w:rPr>
        <w:t xml:space="preserve">    </w:t>
      </w:r>
      <w:r w:rsidR="00BB15A9" w:rsidRPr="009E1FE8">
        <w:rPr>
          <w:rFonts w:ascii="Times New Roman" w:eastAsia="Times New Roman" w:hAnsi="Times New Roman" w:cs="Times New Roman"/>
          <w:i/>
          <w:color w:val="000000"/>
          <w:sz w:val="28"/>
          <w:szCs w:val="28"/>
          <w:shd w:val="clear" w:color="auto" w:fill="FFFFFF"/>
        </w:rPr>
        <w:t>–   керівник творчої групи.</w:t>
      </w:r>
      <w:r w:rsidRPr="009E1FE8">
        <w:rPr>
          <w:rFonts w:ascii="Times New Roman" w:eastAsia="Times New Roman" w:hAnsi="Times New Roman" w:cs="Times New Roman"/>
          <w:b/>
          <w:i/>
          <w:color w:val="C00000"/>
          <w:sz w:val="28"/>
          <w:szCs w:val="28"/>
          <w:shd w:val="clear" w:color="auto" w:fill="FFFFFF"/>
        </w:rPr>
        <w:t xml:space="preserve"> </w:t>
      </w:r>
    </w:p>
    <w:p w:rsidR="00B94DA3" w:rsidRPr="009E1FE8" w:rsidRDefault="00BB15A9" w:rsidP="009E1FE8">
      <w:pPr>
        <w:spacing w:after="0"/>
        <w:rPr>
          <w:rFonts w:ascii="Times New Roman" w:eastAsia="Times New Roman" w:hAnsi="Times New Roman" w:cs="Times New Roman"/>
          <w:i/>
          <w:color w:val="000000"/>
          <w:sz w:val="28"/>
          <w:szCs w:val="28"/>
          <w:shd w:val="clear" w:color="auto" w:fill="FFFFFF"/>
        </w:rPr>
      </w:pPr>
      <w:r w:rsidRPr="009E1FE8">
        <w:rPr>
          <w:rFonts w:ascii="Times New Roman" w:eastAsia="Times New Roman" w:hAnsi="Times New Roman" w:cs="Times New Roman"/>
          <w:b/>
          <w:i/>
          <w:color w:val="000000"/>
          <w:sz w:val="28"/>
          <w:szCs w:val="28"/>
          <w:shd w:val="clear" w:color="auto" w:fill="FFFFFF"/>
        </w:rPr>
        <w:t xml:space="preserve">Марія </w:t>
      </w:r>
      <w:proofErr w:type="spellStart"/>
      <w:r w:rsidRPr="009E1FE8">
        <w:rPr>
          <w:rFonts w:ascii="Times New Roman" w:eastAsia="Times New Roman" w:hAnsi="Times New Roman" w:cs="Times New Roman"/>
          <w:b/>
          <w:i/>
          <w:color w:val="000000"/>
          <w:sz w:val="28"/>
          <w:szCs w:val="28"/>
          <w:shd w:val="clear" w:color="auto" w:fill="FFFFFF"/>
        </w:rPr>
        <w:t>Тарчинська</w:t>
      </w:r>
      <w:proofErr w:type="spellEnd"/>
      <w:r w:rsidRPr="009E1FE8">
        <w:rPr>
          <w:rFonts w:ascii="Times New Roman" w:eastAsia="Times New Roman" w:hAnsi="Times New Roman" w:cs="Times New Roman"/>
          <w:i/>
          <w:color w:val="000000"/>
          <w:sz w:val="28"/>
          <w:szCs w:val="28"/>
          <w:shd w:val="clear" w:color="auto" w:fill="FFFFFF"/>
        </w:rPr>
        <w:t xml:space="preserve"> </w:t>
      </w:r>
      <w:r w:rsidR="009555F9" w:rsidRPr="009E1FE8">
        <w:rPr>
          <w:rFonts w:ascii="Times New Roman" w:eastAsia="Times New Roman" w:hAnsi="Times New Roman" w:cs="Times New Roman"/>
          <w:i/>
          <w:color w:val="000000"/>
          <w:sz w:val="28"/>
          <w:szCs w:val="28"/>
          <w:shd w:val="clear" w:color="auto" w:fill="FFFFFF"/>
        </w:rPr>
        <w:t xml:space="preserve">        </w:t>
      </w:r>
      <w:r w:rsidRPr="009E1FE8">
        <w:rPr>
          <w:rFonts w:ascii="Times New Roman" w:eastAsia="Times New Roman" w:hAnsi="Times New Roman" w:cs="Times New Roman"/>
          <w:i/>
          <w:color w:val="000000"/>
          <w:sz w:val="28"/>
          <w:szCs w:val="28"/>
          <w:shd w:val="clear" w:color="auto" w:fill="FFFFFF"/>
        </w:rPr>
        <w:t xml:space="preserve"> –  вихователь – методист;</w:t>
      </w:r>
    </w:p>
    <w:p w:rsidR="00B94DA3" w:rsidRPr="009E1FE8" w:rsidRDefault="00A50603" w:rsidP="009E1FE8">
      <w:pPr>
        <w:spacing w:after="0"/>
        <w:rPr>
          <w:rFonts w:ascii="Times New Roman" w:eastAsia="Times New Roman" w:hAnsi="Times New Roman" w:cs="Times New Roman"/>
          <w:i/>
          <w:color w:val="000000"/>
          <w:sz w:val="28"/>
          <w:szCs w:val="28"/>
          <w:shd w:val="clear" w:color="auto" w:fill="FFFFFF"/>
        </w:rPr>
      </w:pPr>
      <w:r w:rsidRPr="009E1FE8">
        <w:rPr>
          <w:rFonts w:ascii="Times New Roman" w:eastAsia="Times New Roman" w:hAnsi="Times New Roman" w:cs="Times New Roman"/>
          <w:b/>
          <w:i/>
          <w:sz w:val="28"/>
          <w:szCs w:val="28"/>
          <w:shd w:val="clear" w:color="auto" w:fill="FFFFFF"/>
        </w:rPr>
        <w:t xml:space="preserve">Світлана </w:t>
      </w:r>
      <w:proofErr w:type="spellStart"/>
      <w:r w:rsidRPr="009E1FE8">
        <w:rPr>
          <w:rFonts w:ascii="Times New Roman" w:eastAsia="Times New Roman" w:hAnsi="Times New Roman" w:cs="Times New Roman"/>
          <w:b/>
          <w:i/>
          <w:sz w:val="28"/>
          <w:szCs w:val="28"/>
          <w:shd w:val="clear" w:color="auto" w:fill="FFFFFF"/>
        </w:rPr>
        <w:t>Павелко</w:t>
      </w:r>
      <w:proofErr w:type="spellEnd"/>
      <w:r w:rsidRPr="009E1FE8">
        <w:rPr>
          <w:rFonts w:ascii="Times New Roman" w:eastAsia="Times New Roman" w:hAnsi="Times New Roman" w:cs="Times New Roman"/>
          <w:b/>
          <w:i/>
          <w:color w:val="C00000"/>
          <w:sz w:val="28"/>
          <w:szCs w:val="28"/>
          <w:shd w:val="clear" w:color="auto" w:fill="FFFFFF"/>
        </w:rPr>
        <w:t xml:space="preserve"> </w:t>
      </w:r>
      <w:r w:rsidR="009555F9" w:rsidRPr="009E1FE8">
        <w:rPr>
          <w:rFonts w:ascii="Times New Roman" w:eastAsia="Times New Roman" w:hAnsi="Times New Roman" w:cs="Times New Roman"/>
          <w:b/>
          <w:i/>
          <w:color w:val="C00000"/>
          <w:sz w:val="28"/>
          <w:szCs w:val="28"/>
          <w:shd w:val="clear" w:color="auto" w:fill="FFFFFF"/>
        </w:rPr>
        <w:t xml:space="preserve">      </w:t>
      </w:r>
      <w:r w:rsidRPr="009E1FE8">
        <w:rPr>
          <w:rFonts w:ascii="Times New Roman" w:eastAsia="Times New Roman" w:hAnsi="Times New Roman" w:cs="Times New Roman"/>
          <w:b/>
          <w:i/>
          <w:color w:val="C00000"/>
          <w:sz w:val="28"/>
          <w:szCs w:val="28"/>
          <w:shd w:val="clear" w:color="auto" w:fill="FFFFFF"/>
        </w:rPr>
        <w:t xml:space="preserve"> </w:t>
      </w:r>
      <w:r w:rsidR="00BB15A9" w:rsidRPr="009E1FE8">
        <w:rPr>
          <w:rFonts w:ascii="Times New Roman" w:eastAsia="Times New Roman" w:hAnsi="Times New Roman" w:cs="Times New Roman"/>
          <w:i/>
          <w:color w:val="000000"/>
          <w:sz w:val="28"/>
          <w:szCs w:val="28"/>
          <w:shd w:val="clear" w:color="auto" w:fill="FFFFFF"/>
        </w:rPr>
        <w:t>–   вихователь;</w:t>
      </w:r>
    </w:p>
    <w:p w:rsidR="00B94DA3" w:rsidRPr="009E1FE8" w:rsidRDefault="00057D17" w:rsidP="009E1FE8">
      <w:pPr>
        <w:spacing w:after="0"/>
        <w:rPr>
          <w:rFonts w:ascii="Times New Roman" w:eastAsia="Times New Roman" w:hAnsi="Times New Roman" w:cs="Times New Roman"/>
          <w:i/>
          <w:color w:val="000000"/>
          <w:sz w:val="28"/>
          <w:szCs w:val="28"/>
          <w:shd w:val="clear" w:color="auto" w:fill="FFFFFF"/>
        </w:rPr>
      </w:pPr>
      <w:r w:rsidRPr="009E1FE8">
        <w:rPr>
          <w:rFonts w:ascii="Times New Roman" w:eastAsia="Times New Roman" w:hAnsi="Times New Roman" w:cs="Times New Roman"/>
          <w:b/>
          <w:i/>
          <w:color w:val="000000"/>
          <w:sz w:val="28"/>
          <w:szCs w:val="28"/>
          <w:shd w:val="clear" w:color="auto" w:fill="FFFFFF"/>
        </w:rPr>
        <w:t xml:space="preserve">Надія </w:t>
      </w:r>
      <w:proofErr w:type="spellStart"/>
      <w:r w:rsidRPr="009E1FE8">
        <w:rPr>
          <w:rFonts w:ascii="Times New Roman" w:eastAsia="Times New Roman" w:hAnsi="Times New Roman" w:cs="Times New Roman"/>
          <w:b/>
          <w:i/>
          <w:color w:val="000000"/>
          <w:sz w:val="28"/>
          <w:szCs w:val="28"/>
          <w:shd w:val="clear" w:color="auto" w:fill="FFFFFF"/>
        </w:rPr>
        <w:t>Безкоровайна</w:t>
      </w:r>
      <w:proofErr w:type="spellEnd"/>
      <w:r w:rsidR="009555F9" w:rsidRPr="009E1FE8">
        <w:rPr>
          <w:rFonts w:ascii="Times New Roman" w:eastAsia="Times New Roman" w:hAnsi="Times New Roman" w:cs="Times New Roman"/>
          <w:i/>
          <w:color w:val="000000"/>
          <w:sz w:val="28"/>
          <w:szCs w:val="28"/>
          <w:shd w:val="clear" w:color="auto" w:fill="FFFFFF"/>
        </w:rPr>
        <w:t xml:space="preserve">        – </w:t>
      </w:r>
      <w:r w:rsidR="00BB15A9" w:rsidRPr="009E1FE8">
        <w:rPr>
          <w:rFonts w:ascii="Times New Roman" w:eastAsia="Times New Roman" w:hAnsi="Times New Roman" w:cs="Times New Roman"/>
          <w:i/>
          <w:color w:val="000000"/>
          <w:sz w:val="28"/>
          <w:szCs w:val="28"/>
          <w:shd w:val="clear" w:color="auto" w:fill="FFFFFF"/>
        </w:rPr>
        <w:t xml:space="preserve"> вихователь;</w:t>
      </w:r>
    </w:p>
    <w:p w:rsidR="00057D17" w:rsidRPr="009E1FE8" w:rsidRDefault="009555F9" w:rsidP="009E1FE8">
      <w:pPr>
        <w:spacing w:after="0"/>
        <w:jc w:val="both"/>
        <w:rPr>
          <w:rFonts w:ascii="Times New Roman" w:eastAsia="Times New Roman" w:hAnsi="Times New Roman" w:cs="Times New Roman"/>
          <w:b/>
          <w:i/>
          <w:color w:val="000000"/>
          <w:sz w:val="28"/>
          <w:szCs w:val="28"/>
          <w:shd w:val="clear" w:color="auto" w:fill="FFFFFF"/>
        </w:rPr>
      </w:pPr>
      <w:r w:rsidRPr="009E1FE8">
        <w:rPr>
          <w:rFonts w:ascii="Times New Roman" w:eastAsia="Times New Roman" w:hAnsi="Times New Roman" w:cs="Times New Roman"/>
          <w:b/>
          <w:i/>
          <w:color w:val="000000"/>
          <w:sz w:val="28"/>
          <w:szCs w:val="28"/>
          <w:shd w:val="clear" w:color="auto" w:fill="FFFFFF"/>
        </w:rPr>
        <w:t xml:space="preserve">Інна </w:t>
      </w:r>
      <w:proofErr w:type="spellStart"/>
      <w:r w:rsidRPr="009E1FE8">
        <w:rPr>
          <w:rFonts w:ascii="Times New Roman" w:eastAsia="Times New Roman" w:hAnsi="Times New Roman" w:cs="Times New Roman"/>
          <w:b/>
          <w:i/>
          <w:color w:val="000000"/>
          <w:sz w:val="28"/>
          <w:szCs w:val="28"/>
          <w:shd w:val="clear" w:color="auto" w:fill="FFFFFF"/>
        </w:rPr>
        <w:t>Крисина</w:t>
      </w:r>
      <w:proofErr w:type="spellEnd"/>
      <w:r w:rsidRPr="009E1FE8">
        <w:rPr>
          <w:rFonts w:ascii="Times New Roman" w:eastAsia="Times New Roman" w:hAnsi="Times New Roman" w:cs="Times New Roman"/>
          <w:b/>
          <w:i/>
          <w:color w:val="000000"/>
          <w:sz w:val="28"/>
          <w:szCs w:val="28"/>
          <w:shd w:val="clear" w:color="auto" w:fill="FFFFFF"/>
        </w:rPr>
        <w:t xml:space="preserve">                   </w:t>
      </w:r>
      <w:r w:rsidRPr="009E1FE8">
        <w:rPr>
          <w:rFonts w:ascii="Times New Roman" w:eastAsia="Times New Roman" w:hAnsi="Times New Roman" w:cs="Times New Roman"/>
          <w:b/>
          <w:i/>
          <w:color w:val="000000"/>
          <w:sz w:val="28"/>
          <w:szCs w:val="28"/>
          <w:shd w:val="clear" w:color="auto" w:fill="FFFFFF"/>
        </w:rPr>
        <w:softHyphen/>
        <w:t xml:space="preserve">  </w:t>
      </w:r>
      <w:r w:rsidRPr="009E1FE8">
        <w:rPr>
          <w:rFonts w:ascii="Times New Roman" w:eastAsia="Times New Roman" w:hAnsi="Times New Roman" w:cs="Times New Roman"/>
          <w:i/>
          <w:color w:val="000000"/>
          <w:sz w:val="28"/>
          <w:szCs w:val="28"/>
          <w:shd w:val="clear" w:color="auto" w:fill="FFFFFF"/>
        </w:rPr>
        <w:t>вихователь;</w:t>
      </w:r>
    </w:p>
    <w:p w:rsidR="00B94DA3" w:rsidRPr="009E1FE8" w:rsidRDefault="00BB15A9" w:rsidP="009E1FE8">
      <w:pPr>
        <w:spacing w:after="0"/>
        <w:jc w:val="both"/>
        <w:rPr>
          <w:rFonts w:ascii="Times New Roman" w:eastAsia="Times New Roman" w:hAnsi="Times New Roman" w:cs="Times New Roman"/>
          <w:i/>
          <w:color w:val="000000"/>
          <w:sz w:val="28"/>
          <w:szCs w:val="28"/>
          <w:shd w:val="clear" w:color="auto" w:fill="FFFFFF"/>
        </w:rPr>
      </w:pPr>
      <w:r w:rsidRPr="009E1FE8">
        <w:rPr>
          <w:rFonts w:ascii="Times New Roman" w:eastAsia="Times New Roman" w:hAnsi="Times New Roman" w:cs="Times New Roman"/>
          <w:b/>
          <w:i/>
          <w:color w:val="000000"/>
          <w:sz w:val="28"/>
          <w:szCs w:val="28"/>
          <w:shd w:val="clear" w:color="auto" w:fill="FFFFFF"/>
        </w:rPr>
        <w:t xml:space="preserve"> </w:t>
      </w:r>
      <w:r w:rsidR="003D6465" w:rsidRPr="009E1FE8">
        <w:rPr>
          <w:rFonts w:ascii="Times New Roman" w:eastAsia="Times New Roman" w:hAnsi="Times New Roman" w:cs="Times New Roman"/>
          <w:b/>
          <w:i/>
          <w:color w:val="000000"/>
          <w:sz w:val="28"/>
          <w:szCs w:val="28"/>
          <w:shd w:val="clear" w:color="auto" w:fill="FFFFFF"/>
        </w:rPr>
        <w:t xml:space="preserve">Ольга </w:t>
      </w:r>
      <w:r w:rsidR="000330B5" w:rsidRPr="009E1FE8">
        <w:rPr>
          <w:rFonts w:ascii="Times New Roman" w:eastAsia="Times New Roman" w:hAnsi="Times New Roman" w:cs="Times New Roman"/>
          <w:b/>
          <w:i/>
          <w:color w:val="000000"/>
          <w:sz w:val="28"/>
          <w:szCs w:val="28"/>
          <w:shd w:val="clear" w:color="auto" w:fill="FFFFFF"/>
        </w:rPr>
        <w:t xml:space="preserve"> </w:t>
      </w:r>
      <w:proofErr w:type="spellStart"/>
      <w:r w:rsidR="003D6465" w:rsidRPr="009E1FE8">
        <w:rPr>
          <w:rFonts w:ascii="Times New Roman" w:eastAsia="Times New Roman" w:hAnsi="Times New Roman" w:cs="Times New Roman"/>
          <w:b/>
          <w:bCs/>
          <w:i/>
          <w:sz w:val="28"/>
          <w:szCs w:val="28"/>
        </w:rPr>
        <w:t>Гричан</w:t>
      </w:r>
      <w:proofErr w:type="spellEnd"/>
      <w:r w:rsidR="000330B5" w:rsidRPr="009E1FE8">
        <w:rPr>
          <w:rFonts w:ascii="Times New Roman" w:eastAsia="Times New Roman" w:hAnsi="Times New Roman" w:cs="Times New Roman"/>
          <w:b/>
          <w:i/>
          <w:color w:val="000000"/>
          <w:sz w:val="28"/>
          <w:szCs w:val="28"/>
          <w:shd w:val="clear" w:color="auto" w:fill="FFFFFF"/>
        </w:rPr>
        <w:t xml:space="preserve">  </w:t>
      </w:r>
      <w:r w:rsidR="009555F9" w:rsidRPr="009E1FE8">
        <w:rPr>
          <w:rFonts w:ascii="Times New Roman" w:eastAsia="Times New Roman" w:hAnsi="Times New Roman" w:cs="Times New Roman"/>
          <w:b/>
          <w:i/>
          <w:color w:val="000000"/>
          <w:sz w:val="28"/>
          <w:szCs w:val="28"/>
          <w:shd w:val="clear" w:color="auto" w:fill="FFFFFF"/>
        </w:rPr>
        <w:t xml:space="preserve">           </w:t>
      </w:r>
      <w:r w:rsidR="000330B5" w:rsidRPr="009E1FE8">
        <w:rPr>
          <w:rFonts w:ascii="Times New Roman" w:eastAsia="Times New Roman" w:hAnsi="Times New Roman" w:cs="Times New Roman"/>
          <w:b/>
          <w:i/>
          <w:color w:val="000000"/>
          <w:sz w:val="28"/>
          <w:szCs w:val="28"/>
          <w:shd w:val="clear" w:color="auto" w:fill="FFFFFF"/>
        </w:rPr>
        <w:t xml:space="preserve">   – </w:t>
      </w:r>
      <w:r w:rsidR="009555F9" w:rsidRPr="009E1FE8">
        <w:rPr>
          <w:rFonts w:ascii="Times New Roman" w:eastAsia="Times New Roman" w:hAnsi="Times New Roman" w:cs="Times New Roman"/>
          <w:b/>
          <w:i/>
          <w:color w:val="000000"/>
          <w:sz w:val="28"/>
          <w:szCs w:val="28"/>
          <w:shd w:val="clear" w:color="auto" w:fill="FFFFFF"/>
        </w:rPr>
        <w:t xml:space="preserve"> </w:t>
      </w:r>
      <w:r w:rsidR="00057D17" w:rsidRPr="009E1FE8">
        <w:rPr>
          <w:rFonts w:ascii="Times New Roman" w:eastAsia="Times New Roman" w:hAnsi="Times New Roman" w:cs="Times New Roman"/>
          <w:i/>
          <w:color w:val="000000"/>
          <w:sz w:val="28"/>
          <w:szCs w:val="28"/>
          <w:shd w:val="clear" w:color="auto" w:fill="FFFFFF"/>
        </w:rPr>
        <w:t>музичний керівник</w:t>
      </w:r>
      <w:r w:rsidR="000330B5" w:rsidRPr="009E1FE8">
        <w:rPr>
          <w:rFonts w:ascii="Times New Roman" w:eastAsia="Times New Roman" w:hAnsi="Times New Roman" w:cs="Times New Roman"/>
          <w:i/>
          <w:color w:val="000000"/>
          <w:sz w:val="28"/>
          <w:szCs w:val="28"/>
          <w:shd w:val="clear" w:color="auto" w:fill="FFFFFF"/>
        </w:rPr>
        <w:t>.</w:t>
      </w:r>
    </w:p>
    <w:p w:rsidR="00B94DA3" w:rsidRPr="009E1FE8" w:rsidRDefault="00BB15A9" w:rsidP="009E1FE8">
      <w:pPr>
        <w:spacing w:after="0"/>
        <w:ind w:left="900" w:hanging="876"/>
        <w:jc w:val="both"/>
        <w:rPr>
          <w:rFonts w:ascii="Times New Roman" w:eastAsia="Times New Roman" w:hAnsi="Times New Roman" w:cs="Times New Roman"/>
          <w:color w:val="000000"/>
          <w:spacing w:val="-1"/>
          <w:sz w:val="28"/>
          <w:szCs w:val="28"/>
          <w:shd w:val="clear" w:color="auto" w:fill="FFFFFF"/>
        </w:rPr>
      </w:pPr>
      <w:r w:rsidRPr="009E1FE8">
        <w:rPr>
          <w:rFonts w:ascii="Times New Roman" w:eastAsia="Times New Roman" w:hAnsi="Times New Roman" w:cs="Times New Roman"/>
          <w:i/>
          <w:color w:val="000000"/>
          <w:sz w:val="28"/>
          <w:szCs w:val="28"/>
          <w:shd w:val="clear" w:color="auto" w:fill="FFFFFF"/>
        </w:rPr>
        <w:t xml:space="preserve"> </w:t>
      </w:r>
    </w:p>
    <w:p w:rsidR="00A43729" w:rsidRPr="009E1FE8" w:rsidRDefault="00A43729" w:rsidP="009E1FE8">
      <w:pPr>
        <w:spacing w:after="0"/>
        <w:ind w:firstLine="709"/>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План роботи творчої групи з проблеми:</w:t>
      </w:r>
    </w:p>
    <w:p w:rsidR="00A43729" w:rsidRPr="009E1FE8" w:rsidRDefault="00057D17" w:rsidP="009E1FE8">
      <w:pPr>
        <w:spacing w:after="0"/>
        <w:ind w:firstLine="709"/>
        <w:jc w:val="both"/>
        <w:rPr>
          <w:rFonts w:ascii="Times New Roman" w:eastAsia="Times New Roman" w:hAnsi="Times New Roman" w:cs="Times New Roman"/>
          <w:b/>
          <w:i/>
          <w:color w:val="000000" w:themeColor="text1"/>
          <w:sz w:val="28"/>
          <w:szCs w:val="28"/>
        </w:rPr>
      </w:pPr>
      <w:r w:rsidRPr="009E1FE8">
        <w:rPr>
          <w:rFonts w:ascii="Times New Roman" w:eastAsia="Times New Roman" w:hAnsi="Times New Roman" w:cs="Times New Roman"/>
          <w:b/>
          <w:i/>
          <w:color w:val="000000" w:themeColor="text1"/>
          <w:sz w:val="28"/>
          <w:szCs w:val="28"/>
        </w:rPr>
        <w:t>«</w:t>
      </w:r>
      <w:r w:rsidRPr="009E1FE8">
        <w:rPr>
          <w:rFonts w:ascii="Times New Roman" w:eastAsia="Times New Roman" w:hAnsi="Times New Roman" w:cs="Times New Roman"/>
          <w:b/>
          <w:color w:val="000000" w:themeColor="text1"/>
          <w:sz w:val="28"/>
          <w:szCs w:val="28"/>
          <w:bdr w:val="none" w:sz="0" w:space="0" w:color="auto" w:frame="1"/>
        </w:rPr>
        <w:t>Форми пізнавальних здібностей і виховання правильного ставлення до природи – основа екологічного виховання в дошкільному закладі</w:t>
      </w:r>
      <w:r w:rsidRPr="009E1FE8">
        <w:rPr>
          <w:rFonts w:ascii="Times New Roman" w:eastAsia="Times New Roman" w:hAnsi="Times New Roman" w:cs="Times New Roman"/>
          <w:b/>
          <w:i/>
          <w:color w:val="000000" w:themeColor="text1"/>
          <w:sz w:val="28"/>
          <w:szCs w:val="28"/>
        </w:rPr>
        <w:t>»</w:t>
      </w:r>
    </w:p>
    <w:p w:rsidR="00A43729" w:rsidRPr="009E1FE8" w:rsidRDefault="00057D17" w:rsidP="009E1FE8">
      <w:pPr>
        <w:spacing w:after="0"/>
        <w:jc w:val="both"/>
        <w:rPr>
          <w:rFonts w:ascii="Times New Roman" w:eastAsia="Times New Roman" w:hAnsi="Times New Roman" w:cs="Times New Roman"/>
          <w:i/>
          <w:color w:val="000000" w:themeColor="text1"/>
          <w:sz w:val="28"/>
          <w:szCs w:val="28"/>
        </w:rPr>
      </w:pPr>
      <w:r w:rsidRPr="009E1FE8">
        <w:rPr>
          <w:rFonts w:ascii="Times New Roman" w:eastAsia="Times New Roman" w:hAnsi="Times New Roman" w:cs="Times New Roman"/>
          <w:b/>
          <w:color w:val="000000" w:themeColor="text1"/>
          <w:sz w:val="28"/>
          <w:szCs w:val="28"/>
        </w:rPr>
        <w:t>Мета</w:t>
      </w:r>
      <w:r w:rsidR="00A43729" w:rsidRPr="009E1FE8">
        <w:rPr>
          <w:rFonts w:ascii="Times New Roman" w:eastAsia="Times New Roman" w:hAnsi="Times New Roman" w:cs="Times New Roman"/>
          <w:b/>
          <w:color w:val="000000" w:themeColor="text1"/>
          <w:sz w:val="28"/>
          <w:szCs w:val="28"/>
        </w:rPr>
        <w:t xml:space="preserve"> </w:t>
      </w:r>
      <w:r w:rsidRPr="009E1FE8">
        <w:rPr>
          <w:rFonts w:ascii="Times New Roman" w:eastAsia="Times New Roman" w:hAnsi="Times New Roman" w:cs="Times New Roman"/>
          <w:b/>
          <w:color w:val="000000" w:themeColor="text1"/>
          <w:sz w:val="28"/>
          <w:szCs w:val="28"/>
        </w:rPr>
        <w:t>п</w:t>
      </w:r>
      <w:r w:rsidRPr="009E1FE8">
        <w:rPr>
          <w:rFonts w:ascii="Times New Roman" w:hAnsi="Times New Roman" w:cs="Times New Roman"/>
          <w:color w:val="000000" w:themeColor="text1"/>
          <w:sz w:val="28"/>
          <w:szCs w:val="28"/>
        </w:rPr>
        <w:t>олягає у формуванні у дітей дошкільного віку системи знань, умінь, навичок та емоційно-ціннісного ставлення до природи, що стане фундаментом для їх екологічної свідомості та відповідальної поведінки у майбутньому</w:t>
      </w:r>
    </w:p>
    <w:p w:rsidR="00A43729" w:rsidRPr="009E1FE8" w:rsidRDefault="00057D17" w:rsidP="009E1FE8">
      <w:pPr>
        <w:spacing w:after="0"/>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Завдання:</w:t>
      </w:r>
    </w:p>
    <w:p w:rsidR="00057D17" w:rsidRPr="009E1FE8" w:rsidRDefault="00057D17" w:rsidP="009E1FE8">
      <w:pPr>
        <w:pStyle w:val="a3"/>
        <w:numPr>
          <w:ilvl w:val="0"/>
          <w:numId w:val="23"/>
        </w:numPr>
        <w:shd w:val="clear" w:color="auto" w:fill="FFFFFF" w:themeFill="background1"/>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формування у дітей допитливості, спостережливості, уміння аналізувати, порівнювати, узагальнювати та робити висновки, пов'язані з природними об'єктами та явищами; </w:t>
      </w:r>
    </w:p>
    <w:p w:rsidR="00057D17" w:rsidRPr="009E1FE8" w:rsidRDefault="00057D17" w:rsidP="009E1FE8">
      <w:pPr>
        <w:pStyle w:val="a3"/>
        <w:numPr>
          <w:ilvl w:val="0"/>
          <w:numId w:val="23"/>
        </w:numPr>
        <w:shd w:val="clear" w:color="auto" w:fill="FFFFFF" w:themeFill="background1"/>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формування любові, чуйності, доброзичливого ставлення до природи, розуміння її цінності та необхідності бережного ставлення до неї; </w:t>
      </w:r>
    </w:p>
    <w:p w:rsidR="00057D17" w:rsidRPr="009E1FE8" w:rsidRDefault="00057D17" w:rsidP="009E1FE8">
      <w:pPr>
        <w:pStyle w:val="a3"/>
        <w:shd w:val="clear" w:color="auto" w:fill="FFFFFF" w:themeFill="background1"/>
        <w:spacing w:after="120"/>
        <w:ind w:left="420"/>
        <w:rPr>
          <w:rFonts w:ascii="Times New Roman" w:eastAsia="Times New Roman" w:hAnsi="Times New Roman" w:cs="Times New Roman"/>
          <w:spacing w:val="2"/>
          <w:sz w:val="28"/>
          <w:szCs w:val="28"/>
        </w:rPr>
      </w:pPr>
    </w:p>
    <w:p w:rsidR="00057D17" w:rsidRPr="009E1FE8" w:rsidRDefault="00057D17" w:rsidP="009E1FE8">
      <w:pPr>
        <w:pStyle w:val="a3"/>
        <w:numPr>
          <w:ilvl w:val="0"/>
          <w:numId w:val="23"/>
        </w:numPr>
        <w:shd w:val="clear" w:color="auto" w:fill="FFFFFF" w:themeFill="background1"/>
        <w:spacing w:after="12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створення умов для формування у дітей початкових екологічних знань, уявлень, переконань, які стануть фундаментом для подальшого формування екологічної культури та відповідальної поведінки у природі; </w:t>
      </w:r>
    </w:p>
    <w:p w:rsidR="00057D17" w:rsidRPr="009E1FE8" w:rsidRDefault="00057D17" w:rsidP="009E1FE8">
      <w:pPr>
        <w:pStyle w:val="a3"/>
        <w:rPr>
          <w:rFonts w:ascii="Times New Roman" w:eastAsia="Times New Roman" w:hAnsi="Times New Roman" w:cs="Times New Roman"/>
          <w:spacing w:val="2"/>
          <w:sz w:val="28"/>
          <w:szCs w:val="28"/>
        </w:rPr>
      </w:pPr>
    </w:p>
    <w:p w:rsidR="00057D17" w:rsidRPr="009E1FE8" w:rsidRDefault="00057D17" w:rsidP="009E1FE8">
      <w:pPr>
        <w:pStyle w:val="a3"/>
        <w:numPr>
          <w:ilvl w:val="0"/>
          <w:numId w:val="23"/>
        </w:numPr>
        <w:shd w:val="clear" w:color="auto" w:fill="FFFFFF" w:themeFill="background1"/>
        <w:spacing w:after="0"/>
        <w:rPr>
          <w:rFonts w:ascii="Times New Roman" w:eastAsia="Times New Roman" w:hAnsi="Times New Roman" w:cs="Times New Roman"/>
          <w:spacing w:val="2"/>
          <w:sz w:val="28"/>
          <w:szCs w:val="28"/>
        </w:rPr>
      </w:pPr>
      <w:r w:rsidRPr="009E1FE8">
        <w:rPr>
          <w:rFonts w:ascii="Times New Roman" w:eastAsia="Times New Roman" w:hAnsi="Times New Roman" w:cs="Times New Roman"/>
          <w:spacing w:val="2"/>
          <w:sz w:val="28"/>
          <w:szCs w:val="28"/>
        </w:rPr>
        <w:t>розвиток екологічної свідомості та відповідальної поведінки у дітей дошкільного віку має важливе значення для формування екологічної культури та відповідального ставлення до навколишнього середовища у майбутньому.</w:t>
      </w:r>
    </w:p>
    <w:p w:rsidR="00A43729" w:rsidRPr="009E1FE8" w:rsidRDefault="00A43729" w:rsidP="009E1FE8">
      <w:pPr>
        <w:spacing w:after="0"/>
        <w:ind w:firstLine="709"/>
        <w:jc w:val="both"/>
        <w:rPr>
          <w:rFonts w:ascii="Times New Roman" w:eastAsia="Times New Roman" w:hAnsi="Times New Roman" w:cs="Times New Roman"/>
          <w:i/>
          <w:color w:val="000000"/>
          <w:sz w:val="28"/>
          <w:szCs w:val="28"/>
        </w:rPr>
      </w:pPr>
    </w:p>
    <w:tbl>
      <w:tblPr>
        <w:tblW w:w="0" w:type="auto"/>
        <w:tblInd w:w="98" w:type="dxa"/>
        <w:tblCellMar>
          <w:left w:w="10" w:type="dxa"/>
          <w:right w:w="10" w:type="dxa"/>
        </w:tblCellMar>
        <w:tblLook w:val="04A0"/>
      </w:tblPr>
      <w:tblGrid>
        <w:gridCol w:w="636"/>
        <w:gridCol w:w="3813"/>
        <w:gridCol w:w="1606"/>
        <w:gridCol w:w="2324"/>
        <w:gridCol w:w="1459"/>
      </w:tblGrid>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A43729" w:rsidRPr="009E1FE8" w:rsidRDefault="00A4372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       </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w:t>
            </w:r>
          </w:p>
          <w:p w:rsidR="00A43729" w:rsidRPr="009E1FE8" w:rsidRDefault="00A4372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виконання</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Примітка</w:t>
            </w: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Засідання 1</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r w:rsidR="001C031E" w:rsidRPr="009E1FE8">
              <w:rPr>
                <w:rFonts w:ascii="Times New Roman" w:eastAsia="Times New Roman" w:hAnsi="Times New Roman" w:cs="Times New Roman"/>
                <w:color w:val="000000"/>
                <w:sz w:val="28"/>
                <w:szCs w:val="28"/>
              </w:rPr>
              <w:t>1</w:t>
            </w:r>
          </w:p>
          <w:p w:rsidR="001C031E" w:rsidRPr="009E1FE8" w:rsidRDefault="001C031E"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eastAsia="Times New Roman" w:hAnsi="Times New Roman" w:cs="Times New Roman"/>
                <w:color w:val="000000"/>
                <w:sz w:val="28"/>
                <w:szCs w:val="28"/>
              </w:rPr>
            </w:pPr>
          </w:p>
          <w:p w:rsidR="00590BE4" w:rsidRPr="009E1FE8" w:rsidRDefault="001C031E"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w:t>
            </w:r>
          </w:p>
          <w:p w:rsidR="00590BE4" w:rsidRPr="009E1FE8" w:rsidRDefault="00590BE4" w:rsidP="009E1FE8">
            <w:pPr>
              <w:spacing w:after="0"/>
              <w:jc w:val="both"/>
              <w:rPr>
                <w:rFonts w:ascii="Times New Roman" w:eastAsia="Times New Roman" w:hAnsi="Times New Roman" w:cs="Times New Roman"/>
                <w:color w:val="000000"/>
                <w:sz w:val="28"/>
                <w:szCs w:val="28"/>
              </w:rPr>
            </w:pPr>
          </w:p>
          <w:p w:rsidR="00590BE4" w:rsidRPr="009E1FE8" w:rsidRDefault="00590BE4"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lastRenderedPageBreak/>
              <w:t>1.3</w:t>
            </w:r>
          </w:p>
          <w:p w:rsidR="00590BE4" w:rsidRPr="009E1FE8" w:rsidRDefault="00590BE4" w:rsidP="009E1FE8">
            <w:pPr>
              <w:spacing w:after="0"/>
              <w:jc w:val="both"/>
              <w:rPr>
                <w:rFonts w:ascii="Times New Roman" w:eastAsia="Times New Roman" w:hAnsi="Times New Roman" w:cs="Times New Roman"/>
                <w:color w:val="000000"/>
                <w:sz w:val="28"/>
                <w:szCs w:val="28"/>
              </w:rPr>
            </w:pPr>
          </w:p>
          <w:p w:rsidR="00590BE4" w:rsidRPr="009E1FE8" w:rsidRDefault="00590BE4" w:rsidP="009E1FE8">
            <w:pPr>
              <w:spacing w:after="0"/>
              <w:jc w:val="both"/>
              <w:rPr>
                <w:rFonts w:ascii="Times New Roman" w:eastAsia="Times New Roman" w:hAnsi="Times New Roman" w:cs="Times New Roman"/>
                <w:color w:val="000000"/>
                <w:sz w:val="28"/>
                <w:szCs w:val="28"/>
              </w:rPr>
            </w:pPr>
          </w:p>
          <w:p w:rsidR="00A43729" w:rsidRPr="009E1FE8" w:rsidRDefault="00590BE4"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1.4</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0BE4" w:rsidRPr="009E1FE8" w:rsidRDefault="001C031E" w:rsidP="009E1FE8">
            <w:pPr>
              <w:spacing w:beforeAutospacing="1" w:after="0"/>
              <w:rPr>
                <w:rFonts w:ascii="Times New Roman" w:eastAsia="Times New Roman" w:hAnsi="Times New Roman" w:cs="Times New Roman"/>
                <w:sz w:val="28"/>
                <w:szCs w:val="28"/>
                <w:bdr w:val="none" w:sz="0" w:space="0" w:color="auto" w:frame="1"/>
              </w:rPr>
            </w:pPr>
            <w:r w:rsidRPr="009E1FE8">
              <w:rPr>
                <w:rFonts w:ascii="Times New Roman" w:eastAsia="Times New Roman" w:hAnsi="Times New Roman" w:cs="Times New Roman"/>
                <w:sz w:val="28"/>
                <w:szCs w:val="28"/>
                <w:bdr w:val="none" w:sz="0" w:space="0" w:color="auto" w:frame="1"/>
              </w:rPr>
              <w:lastRenderedPageBreak/>
              <w:t>Ознайомлення з планом роботи творчої групи..</w:t>
            </w:r>
          </w:p>
          <w:p w:rsidR="001C031E" w:rsidRPr="009E1FE8" w:rsidRDefault="001C031E" w:rsidP="009E1FE8">
            <w:pPr>
              <w:spacing w:before="100"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Мета і завдання творчої групи на 202</w:t>
            </w:r>
            <w:r w:rsidR="003D6465" w:rsidRPr="009E1FE8">
              <w:rPr>
                <w:rFonts w:ascii="Times New Roman" w:eastAsia="Times New Roman" w:hAnsi="Times New Roman" w:cs="Times New Roman"/>
                <w:sz w:val="28"/>
                <w:szCs w:val="28"/>
                <w:bdr w:val="none" w:sz="0" w:space="0" w:color="auto" w:frame="1"/>
              </w:rPr>
              <w:t>5</w:t>
            </w:r>
            <w:r w:rsidRPr="009E1FE8">
              <w:rPr>
                <w:rFonts w:ascii="Times New Roman" w:eastAsia="Times New Roman" w:hAnsi="Times New Roman" w:cs="Times New Roman"/>
                <w:sz w:val="28"/>
                <w:szCs w:val="28"/>
                <w:bdr w:val="none" w:sz="0" w:space="0" w:color="auto" w:frame="1"/>
              </w:rPr>
              <w:t>-202</w:t>
            </w:r>
            <w:r w:rsidR="003D6465" w:rsidRPr="009E1FE8">
              <w:rPr>
                <w:rFonts w:ascii="Times New Roman" w:eastAsia="Times New Roman" w:hAnsi="Times New Roman" w:cs="Times New Roman"/>
                <w:sz w:val="28"/>
                <w:szCs w:val="28"/>
                <w:bdr w:val="none" w:sz="0" w:space="0" w:color="auto" w:frame="1"/>
              </w:rPr>
              <w:t>6</w:t>
            </w:r>
            <w:r w:rsidRPr="009E1FE8">
              <w:rPr>
                <w:rFonts w:ascii="Times New Roman" w:eastAsia="Times New Roman" w:hAnsi="Times New Roman" w:cs="Times New Roman"/>
                <w:sz w:val="28"/>
                <w:szCs w:val="28"/>
                <w:bdr w:val="none" w:sz="0" w:space="0" w:color="auto" w:frame="1"/>
              </w:rPr>
              <w:t>н.рік.</w:t>
            </w:r>
          </w:p>
          <w:p w:rsidR="001C031E" w:rsidRPr="009E1FE8" w:rsidRDefault="001C031E"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lastRenderedPageBreak/>
              <w:t>Затвердження графіку засідань творчої групи.</w:t>
            </w:r>
          </w:p>
          <w:p w:rsidR="008121E6" w:rsidRPr="009E1FE8" w:rsidRDefault="008121E6" w:rsidP="009E1FE8">
            <w:pPr>
              <w:spacing w:after="0"/>
              <w:rPr>
                <w:rFonts w:ascii="Times New Roman" w:eastAsia="Times New Roman" w:hAnsi="Times New Roman" w:cs="Times New Roman"/>
                <w:sz w:val="28"/>
                <w:szCs w:val="28"/>
                <w:bdr w:val="none" w:sz="0" w:space="0" w:color="auto" w:frame="1"/>
              </w:rPr>
            </w:pPr>
          </w:p>
          <w:p w:rsidR="00A43729"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Огляд наукової та методичної літератури з даної проблеми, підбір матеріалу.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Керівник </w:t>
            </w:r>
          </w:p>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творчої групи</w:t>
            </w:r>
          </w:p>
          <w:p w:rsidR="00A43729" w:rsidRPr="009E1FE8" w:rsidRDefault="003461E4"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w:t>
            </w:r>
            <w:r w:rsidR="009555F9" w:rsidRPr="009E1FE8">
              <w:rPr>
                <w:rFonts w:ascii="Times New Roman" w:eastAsia="Times New Roman" w:hAnsi="Times New Roman" w:cs="Times New Roman"/>
                <w:color w:val="000000"/>
                <w:sz w:val="28"/>
                <w:szCs w:val="28"/>
              </w:rPr>
              <w:t xml:space="preserve">алина </w:t>
            </w:r>
            <w:r w:rsidRPr="009E1FE8">
              <w:rPr>
                <w:rFonts w:ascii="Times New Roman" w:eastAsia="Times New Roman" w:hAnsi="Times New Roman" w:cs="Times New Roman"/>
                <w:color w:val="000000"/>
                <w:sz w:val="28"/>
                <w:szCs w:val="28"/>
              </w:rPr>
              <w:t xml:space="preserve"> Зола</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lastRenderedPageBreak/>
              <w:t>2.1.</w:t>
            </w: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2.2.</w:t>
            </w: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2.3</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Форми організації роботи по ознайомленню дітей з природою.</w:t>
            </w:r>
          </w:p>
          <w:p w:rsidR="001C031E" w:rsidRPr="009E1FE8" w:rsidRDefault="001C031E"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Оновлення інформаційних куточків, підбір літератури з даного питання.</w:t>
            </w:r>
          </w:p>
          <w:p w:rsidR="00A43729"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Формування пізнавальних здібностей і виховання правильного ставлення до природи – основа екологічного виховання дітей у дошкільному закладі.</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Жовтень</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Керівник </w:t>
            </w:r>
          </w:p>
          <w:p w:rsidR="001C031E" w:rsidRPr="009E1FE8" w:rsidRDefault="001C031E"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творчої групи</w:t>
            </w:r>
          </w:p>
          <w:p w:rsidR="00A43729" w:rsidRPr="009E1FE8" w:rsidRDefault="001C031E"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 Зола</w:t>
            </w:r>
            <w:r w:rsidRPr="009E1FE8">
              <w:rPr>
                <w:rFonts w:ascii="Times New Roman" w:hAnsi="Times New Roman" w:cs="Times New Roman"/>
                <w:sz w:val="28"/>
                <w:szCs w:val="28"/>
              </w:rPr>
              <w:t xml:space="preserve"> </w:t>
            </w:r>
          </w:p>
          <w:p w:rsidR="001C031E" w:rsidRPr="009E1FE8" w:rsidRDefault="001C031E" w:rsidP="009E1FE8">
            <w:pPr>
              <w:spacing w:after="0"/>
              <w:jc w:val="both"/>
              <w:rPr>
                <w:rFonts w:ascii="Times New Roman" w:hAnsi="Times New Roman" w:cs="Times New Roman"/>
                <w:sz w:val="28"/>
                <w:szCs w:val="28"/>
              </w:rPr>
            </w:pPr>
          </w:p>
          <w:p w:rsidR="001C031E" w:rsidRPr="009E1FE8" w:rsidRDefault="001C031E" w:rsidP="009E1FE8">
            <w:pPr>
              <w:spacing w:after="0"/>
              <w:jc w:val="both"/>
              <w:rPr>
                <w:rFonts w:ascii="Times New Roman" w:hAnsi="Times New Roman" w:cs="Times New Roman"/>
                <w:sz w:val="28"/>
                <w:szCs w:val="28"/>
              </w:rPr>
            </w:pPr>
          </w:p>
          <w:p w:rsidR="001C031E" w:rsidRPr="009E1FE8" w:rsidRDefault="001C031E"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Всі групи</w:t>
            </w:r>
          </w:p>
          <w:p w:rsidR="001C031E" w:rsidRPr="009E1FE8" w:rsidRDefault="001C031E" w:rsidP="009E1FE8">
            <w:pPr>
              <w:spacing w:after="0"/>
              <w:jc w:val="both"/>
              <w:rPr>
                <w:rFonts w:ascii="Times New Roman" w:hAnsi="Times New Roman" w:cs="Times New Roman"/>
                <w:sz w:val="28"/>
                <w:szCs w:val="28"/>
              </w:rPr>
            </w:pPr>
          </w:p>
          <w:p w:rsidR="001C031E" w:rsidRPr="009E1FE8" w:rsidRDefault="003D6465"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 xml:space="preserve">Вихователь Інна </w:t>
            </w:r>
            <w:proofErr w:type="spellStart"/>
            <w:r w:rsidRPr="009E1FE8">
              <w:rPr>
                <w:rFonts w:ascii="Times New Roman" w:hAnsi="Times New Roman" w:cs="Times New Roman"/>
                <w:sz w:val="28"/>
                <w:szCs w:val="28"/>
              </w:rPr>
              <w:t>Крисина</w:t>
            </w:r>
            <w:proofErr w:type="spellEnd"/>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3</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beforeAutospacing="1"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Методи роботи на екологічній стежині ЗДО</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Листопад</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Творча група</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4.1</w:t>
            </w: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4.2</w:t>
            </w: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4.3</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1.Робота з дітьми старшого дошкільного віку з виховання бережного ставлення до природи.</w:t>
            </w:r>
          </w:p>
          <w:p w:rsidR="001C031E" w:rsidRPr="009E1FE8" w:rsidRDefault="001C031E"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2.Самоосвіта. Вивчення питання: «Форми роботи з батьками по вихованню екологічної культури дошкільників»</w:t>
            </w:r>
          </w:p>
          <w:p w:rsidR="00A43729"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 xml:space="preserve">3.Анкети для батьків «Формування </w:t>
            </w:r>
            <w:proofErr w:type="spellStart"/>
            <w:r w:rsidRPr="009E1FE8">
              <w:rPr>
                <w:rFonts w:ascii="Times New Roman" w:eastAsia="Times New Roman" w:hAnsi="Times New Roman" w:cs="Times New Roman"/>
                <w:sz w:val="28"/>
                <w:szCs w:val="28"/>
                <w:bdr w:val="none" w:sz="0" w:space="0" w:color="auto" w:frame="1"/>
              </w:rPr>
              <w:t>еколого-доцільної</w:t>
            </w:r>
            <w:proofErr w:type="spellEnd"/>
            <w:r w:rsidRPr="009E1FE8">
              <w:rPr>
                <w:rFonts w:ascii="Times New Roman" w:eastAsia="Times New Roman" w:hAnsi="Times New Roman" w:cs="Times New Roman"/>
                <w:sz w:val="28"/>
                <w:szCs w:val="28"/>
                <w:bdr w:val="none" w:sz="0" w:space="0" w:color="auto" w:frame="1"/>
              </w:rPr>
              <w:t xml:space="preserve"> поведінки дітей дошкільного віку»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Грудень</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Керівник </w:t>
            </w:r>
          </w:p>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творчої групи</w:t>
            </w:r>
          </w:p>
          <w:p w:rsidR="00A43729" w:rsidRPr="009E1FE8" w:rsidRDefault="003461E4"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w:t>
            </w:r>
            <w:r w:rsidR="00D52D94"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 xml:space="preserve"> Зола</w:t>
            </w:r>
            <w:r w:rsidR="003D6465" w:rsidRPr="009E1FE8">
              <w:rPr>
                <w:rFonts w:ascii="Times New Roman" w:eastAsia="Times New Roman" w:hAnsi="Times New Roman" w:cs="Times New Roman"/>
                <w:color w:val="000000"/>
                <w:sz w:val="28"/>
                <w:szCs w:val="28"/>
              </w:rPr>
              <w:t>.</w:t>
            </w:r>
          </w:p>
          <w:p w:rsidR="003D6465" w:rsidRPr="009E1FE8" w:rsidRDefault="003D6465" w:rsidP="009E1FE8">
            <w:pPr>
              <w:spacing w:after="0"/>
              <w:jc w:val="both"/>
              <w:rPr>
                <w:rFonts w:ascii="Times New Roman" w:eastAsia="Times New Roman" w:hAnsi="Times New Roman" w:cs="Times New Roman"/>
                <w:color w:val="000000"/>
                <w:sz w:val="28"/>
                <w:szCs w:val="28"/>
              </w:rPr>
            </w:pPr>
          </w:p>
          <w:p w:rsidR="003D6465" w:rsidRPr="009E1FE8" w:rsidRDefault="003D6465"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p w:rsidR="003D6465" w:rsidRPr="009E1FE8" w:rsidRDefault="003D6465" w:rsidP="009E1FE8">
            <w:pPr>
              <w:spacing w:after="0"/>
              <w:jc w:val="both"/>
              <w:rPr>
                <w:rFonts w:ascii="Times New Roman" w:eastAsia="Times New Roman" w:hAnsi="Times New Roman" w:cs="Times New Roman"/>
                <w:color w:val="000000"/>
                <w:sz w:val="28"/>
                <w:szCs w:val="28"/>
              </w:rPr>
            </w:pPr>
          </w:p>
          <w:p w:rsidR="003D6465" w:rsidRPr="009E1FE8" w:rsidRDefault="003D6465" w:rsidP="009E1FE8">
            <w:pPr>
              <w:spacing w:after="0"/>
              <w:jc w:val="both"/>
              <w:rPr>
                <w:rFonts w:ascii="Times New Roman" w:eastAsia="Times New Roman" w:hAnsi="Times New Roman" w:cs="Times New Roman"/>
                <w:color w:val="000000"/>
                <w:sz w:val="28"/>
                <w:szCs w:val="28"/>
              </w:rPr>
            </w:pPr>
          </w:p>
          <w:p w:rsidR="001C031E" w:rsidRPr="009E1FE8" w:rsidRDefault="001C031E" w:rsidP="009E1FE8">
            <w:pPr>
              <w:spacing w:after="0"/>
              <w:jc w:val="both"/>
              <w:rPr>
                <w:rFonts w:ascii="Times New Roman" w:eastAsia="Times New Roman" w:hAnsi="Times New Roman" w:cs="Times New Roman"/>
                <w:color w:val="000000"/>
                <w:sz w:val="28"/>
                <w:szCs w:val="28"/>
              </w:rPr>
            </w:pPr>
          </w:p>
          <w:p w:rsidR="001C031E" w:rsidRPr="009E1FE8" w:rsidRDefault="001C031E" w:rsidP="009E1FE8">
            <w:pPr>
              <w:spacing w:after="0"/>
              <w:jc w:val="both"/>
              <w:rPr>
                <w:rFonts w:ascii="Times New Roman" w:eastAsia="Times New Roman" w:hAnsi="Times New Roman" w:cs="Times New Roman"/>
                <w:color w:val="000000"/>
                <w:sz w:val="28"/>
                <w:szCs w:val="28"/>
              </w:rPr>
            </w:pPr>
          </w:p>
          <w:p w:rsidR="001C031E" w:rsidRPr="009E1FE8" w:rsidRDefault="001C031E" w:rsidP="009E1FE8">
            <w:pPr>
              <w:spacing w:after="0"/>
              <w:rPr>
                <w:rFonts w:ascii="Times New Roman" w:eastAsia="Times New Roman" w:hAnsi="Times New Roman" w:cs="Times New Roman"/>
                <w:color w:val="000000"/>
                <w:sz w:val="28"/>
                <w:szCs w:val="28"/>
              </w:rPr>
            </w:pPr>
          </w:p>
          <w:p w:rsidR="001C031E"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Групи дітей старшого та середнього віку</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5.1</w:t>
            </w:r>
          </w:p>
          <w:p w:rsidR="008121E6" w:rsidRPr="009E1FE8" w:rsidRDefault="008121E6"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5.2</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Пошуково-дослідницька діяльність, як засіб формування екологічного світогляду у дошкільників.</w:t>
            </w:r>
          </w:p>
          <w:p w:rsidR="00A43729"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 xml:space="preserve">Використання авторської казки, як засіб екологічного виховання дітей дошкільного </w:t>
            </w:r>
            <w:r w:rsidRPr="009E1FE8">
              <w:rPr>
                <w:rFonts w:ascii="Times New Roman" w:eastAsia="Times New Roman" w:hAnsi="Times New Roman" w:cs="Times New Roman"/>
                <w:sz w:val="28"/>
                <w:szCs w:val="28"/>
                <w:bdr w:val="none" w:sz="0" w:space="0" w:color="auto" w:frame="1"/>
              </w:rPr>
              <w:lastRenderedPageBreak/>
              <w:t>віку.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lastRenderedPageBreak/>
              <w:t>Січень</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w:t>
            </w:r>
            <w:r w:rsidR="008121E6" w:rsidRPr="009E1FE8">
              <w:rPr>
                <w:rFonts w:ascii="Times New Roman" w:eastAsia="Times New Roman" w:hAnsi="Times New Roman" w:cs="Times New Roman"/>
                <w:color w:val="000000"/>
                <w:sz w:val="28"/>
                <w:szCs w:val="28"/>
              </w:rPr>
              <w:t>і</w:t>
            </w:r>
          </w:p>
          <w:p w:rsidR="001C031E" w:rsidRPr="009E1FE8" w:rsidRDefault="001C031E" w:rsidP="009E1FE8">
            <w:pPr>
              <w:spacing w:after="0"/>
              <w:rPr>
                <w:rFonts w:ascii="Times New Roman" w:eastAsia="Times New Roman" w:hAnsi="Times New Roman" w:cs="Times New Roman"/>
                <w:color w:val="000000"/>
                <w:sz w:val="28"/>
                <w:szCs w:val="28"/>
              </w:rPr>
            </w:pPr>
          </w:p>
          <w:p w:rsidR="001C031E" w:rsidRPr="009E1FE8" w:rsidRDefault="001C031E" w:rsidP="009E1FE8">
            <w:pPr>
              <w:spacing w:after="0"/>
              <w:rPr>
                <w:rFonts w:ascii="Times New Roman" w:eastAsia="Times New Roman" w:hAnsi="Times New Roman" w:cs="Times New Roman"/>
                <w:color w:val="000000"/>
                <w:sz w:val="28"/>
                <w:szCs w:val="28"/>
              </w:rPr>
            </w:pPr>
          </w:p>
          <w:p w:rsidR="001C031E" w:rsidRPr="009E1FE8" w:rsidRDefault="001C031E" w:rsidP="009E1FE8">
            <w:pPr>
              <w:spacing w:after="0"/>
              <w:rPr>
                <w:rFonts w:ascii="Times New Roman" w:eastAsia="Times New Roman" w:hAnsi="Times New Roman" w:cs="Times New Roman"/>
                <w:color w:val="000000"/>
                <w:sz w:val="28"/>
                <w:szCs w:val="28"/>
              </w:rPr>
            </w:pPr>
          </w:p>
          <w:p w:rsidR="001C031E" w:rsidRPr="009E1FE8" w:rsidRDefault="001C031E" w:rsidP="009E1FE8">
            <w:pPr>
              <w:spacing w:after="0"/>
              <w:rPr>
                <w:rFonts w:ascii="Times New Roman" w:eastAsia="Times New Roman" w:hAnsi="Times New Roman" w:cs="Times New Roman"/>
                <w:color w:val="000000"/>
                <w:sz w:val="28"/>
                <w:szCs w:val="28"/>
              </w:rPr>
            </w:pPr>
          </w:p>
          <w:p w:rsidR="001C031E"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w:t>
            </w:r>
            <w:r w:rsidR="008121E6" w:rsidRPr="009E1FE8">
              <w:rPr>
                <w:rFonts w:ascii="Times New Roman" w:eastAsia="Times New Roman" w:hAnsi="Times New Roman" w:cs="Times New Roman"/>
                <w:color w:val="000000"/>
                <w:sz w:val="28"/>
                <w:szCs w:val="28"/>
              </w:rPr>
              <w:t>і</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lastRenderedPageBreak/>
              <w:t>6.1</w:t>
            </w: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p>
          <w:p w:rsidR="008121E6" w:rsidRPr="009E1FE8" w:rsidRDefault="008121E6"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6.2</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 xml:space="preserve"> Етапи створення екологічної стежки</w:t>
            </w:r>
            <w:r w:rsidR="008121E6" w:rsidRPr="009E1FE8">
              <w:rPr>
                <w:rFonts w:ascii="Times New Roman" w:eastAsia="Times New Roman" w:hAnsi="Times New Roman" w:cs="Times New Roman"/>
                <w:sz w:val="28"/>
                <w:szCs w:val="28"/>
                <w:bdr w:val="none" w:sz="0" w:space="0" w:color="auto" w:frame="1"/>
              </w:rPr>
              <w:t>:</w:t>
            </w:r>
          </w:p>
          <w:p w:rsidR="001C031E" w:rsidRPr="009E1FE8" w:rsidRDefault="008121E6"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bdr w:val="none" w:sz="0" w:space="0" w:color="auto" w:frame="1"/>
              </w:rPr>
              <w:t>-р</w:t>
            </w:r>
            <w:r w:rsidR="001C031E" w:rsidRPr="009E1FE8">
              <w:rPr>
                <w:rFonts w:ascii="Times New Roman" w:eastAsia="Times New Roman" w:hAnsi="Times New Roman" w:cs="Times New Roman"/>
                <w:sz w:val="28"/>
                <w:szCs w:val="28"/>
                <w:bdr w:val="none" w:sz="0" w:space="0" w:color="auto" w:frame="1"/>
              </w:rPr>
              <w:t>озробка</w:t>
            </w:r>
            <w:proofErr w:type="spellEnd"/>
            <w:r w:rsidR="001C031E" w:rsidRPr="009E1FE8">
              <w:rPr>
                <w:rFonts w:ascii="Times New Roman" w:eastAsia="Times New Roman" w:hAnsi="Times New Roman" w:cs="Times New Roman"/>
                <w:sz w:val="28"/>
                <w:szCs w:val="28"/>
                <w:bdr w:val="none" w:sz="0" w:space="0" w:color="auto" w:frame="1"/>
              </w:rPr>
              <w:t xml:space="preserve"> маршруту (добірка назв зупинок, обговорення маршрутів)</w:t>
            </w:r>
            <w:r w:rsidRPr="009E1FE8">
              <w:rPr>
                <w:rFonts w:ascii="Times New Roman" w:eastAsia="Times New Roman" w:hAnsi="Times New Roman" w:cs="Times New Roman"/>
                <w:sz w:val="28"/>
                <w:szCs w:val="28"/>
                <w:bdr w:val="none" w:sz="0" w:space="0" w:color="auto" w:frame="1"/>
              </w:rPr>
              <w:t>;</w:t>
            </w:r>
          </w:p>
          <w:p w:rsidR="001C031E" w:rsidRPr="009E1FE8" w:rsidRDefault="008121E6"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 с</w:t>
            </w:r>
            <w:r w:rsidR="001C031E" w:rsidRPr="009E1FE8">
              <w:rPr>
                <w:rFonts w:ascii="Times New Roman" w:eastAsia="Times New Roman" w:hAnsi="Times New Roman" w:cs="Times New Roman"/>
                <w:sz w:val="28"/>
                <w:szCs w:val="28"/>
                <w:bdr w:val="none" w:sz="0" w:space="0" w:color="auto" w:frame="1"/>
              </w:rPr>
              <w:t>творення карти-схеми, на яку наносяться маршрути</w:t>
            </w:r>
            <w:r w:rsidRPr="009E1FE8">
              <w:rPr>
                <w:rFonts w:ascii="Times New Roman" w:eastAsia="Times New Roman" w:hAnsi="Times New Roman" w:cs="Times New Roman"/>
                <w:sz w:val="28"/>
                <w:szCs w:val="28"/>
                <w:bdr w:val="none" w:sz="0" w:space="0" w:color="auto" w:frame="1"/>
              </w:rPr>
              <w:t>;</w:t>
            </w:r>
          </w:p>
          <w:p w:rsidR="00A43729" w:rsidRPr="009E1FE8" w:rsidRDefault="008121E6"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Т</w:t>
            </w:r>
            <w:r w:rsidR="001C031E" w:rsidRPr="009E1FE8">
              <w:rPr>
                <w:rFonts w:ascii="Times New Roman" w:eastAsia="Times New Roman" w:hAnsi="Times New Roman" w:cs="Times New Roman"/>
                <w:sz w:val="28"/>
                <w:szCs w:val="28"/>
                <w:bdr w:val="none" w:sz="0" w:space="0" w:color="auto" w:frame="1"/>
              </w:rPr>
              <w:t>рудовий десант: підготовка клумб до пересадки багаторічних квітів, чагарників та дерев.</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Вихователі</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21E6" w:rsidRPr="009E1FE8" w:rsidRDefault="008121E6"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r w:rsidR="00A43729" w:rsidRPr="009E1FE8">
              <w:rPr>
                <w:rFonts w:ascii="Times New Roman" w:eastAsia="Times New Roman" w:hAnsi="Times New Roman" w:cs="Times New Roman"/>
                <w:color w:val="000000"/>
                <w:sz w:val="28"/>
                <w:szCs w:val="28"/>
              </w:rPr>
              <w:t>1</w:t>
            </w:r>
          </w:p>
          <w:p w:rsidR="008121E6" w:rsidRPr="009E1FE8" w:rsidRDefault="008121E6"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eastAsia="Times New Roman" w:hAnsi="Times New Roman" w:cs="Times New Roman"/>
                <w:color w:val="000000"/>
                <w:sz w:val="28"/>
                <w:szCs w:val="28"/>
              </w:rPr>
            </w:pPr>
          </w:p>
          <w:p w:rsidR="008121E6" w:rsidRPr="009E1FE8" w:rsidRDefault="008121E6" w:rsidP="009E1FE8">
            <w:pPr>
              <w:spacing w:after="0"/>
              <w:jc w:val="both"/>
              <w:rPr>
                <w:rFonts w:ascii="Times New Roman" w:eastAsia="Times New Roman" w:hAnsi="Times New Roman" w:cs="Times New Roman"/>
                <w:color w:val="000000"/>
                <w:sz w:val="28"/>
                <w:szCs w:val="28"/>
              </w:rPr>
            </w:pPr>
          </w:p>
          <w:p w:rsidR="00A43729" w:rsidRPr="009E1FE8" w:rsidRDefault="008121E6"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7.2</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Оснащення екологічної стежки (інформаційними щитами, символами).</w:t>
            </w:r>
          </w:p>
          <w:p w:rsidR="00A43729" w:rsidRPr="009E1FE8" w:rsidRDefault="001C031E"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Удосконалення карти-схеми маршрутів екологічної стежини.</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1C031E"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Березень, квітень</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Керівник </w:t>
            </w:r>
          </w:p>
          <w:p w:rsidR="00A43729" w:rsidRPr="009E1FE8" w:rsidRDefault="00A4372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творчої групи</w:t>
            </w:r>
          </w:p>
          <w:p w:rsidR="00A43729" w:rsidRPr="009E1FE8" w:rsidRDefault="003461E4"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Галина Зола</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r w:rsidR="00A43729" w:rsidRPr="009E1FE8" w:rsidTr="001C031E">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8.1</w:t>
            </w: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8.2</w:t>
            </w:r>
          </w:p>
          <w:p w:rsidR="008121E6" w:rsidRPr="009E1FE8" w:rsidRDefault="008121E6" w:rsidP="009E1FE8">
            <w:pPr>
              <w:spacing w:after="0"/>
              <w:jc w:val="both"/>
              <w:rPr>
                <w:rFonts w:ascii="Times New Roman" w:hAnsi="Times New Roman" w:cs="Times New Roman"/>
                <w:sz w:val="28"/>
                <w:szCs w:val="28"/>
              </w:rPr>
            </w:pPr>
          </w:p>
          <w:p w:rsidR="008121E6" w:rsidRPr="009E1FE8" w:rsidRDefault="008121E6"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8.3</w:t>
            </w:r>
          </w:p>
        </w:tc>
        <w:tc>
          <w:tcPr>
            <w:tcW w:w="38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beforeAutospacing="1"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Систематизація та обговорення напрацьованого матеріалу.</w:t>
            </w:r>
          </w:p>
          <w:p w:rsidR="001C031E" w:rsidRPr="009E1FE8" w:rsidRDefault="001C031E"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bdr w:val="none" w:sz="0" w:space="0" w:color="auto" w:frame="1"/>
              </w:rPr>
              <w:t>Підсумки роботи творчої групи.</w:t>
            </w:r>
          </w:p>
          <w:p w:rsidR="008121E6" w:rsidRPr="009E1FE8" w:rsidRDefault="008121E6" w:rsidP="009E1FE8">
            <w:pPr>
              <w:spacing w:after="0"/>
              <w:rPr>
                <w:rFonts w:ascii="Times New Roman" w:eastAsia="Times New Roman" w:hAnsi="Times New Roman" w:cs="Times New Roman"/>
                <w:sz w:val="28"/>
                <w:szCs w:val="28"/>
                <w:bdr w:val="none" w:sz="0" w:space="0" w:color="auto" w:frame="1"/>
              </w:rPr>
            </w:pPr>
          </w:p>
          <w:p w:rsidR="00A43729" w:rsidRPr="009E1FE8" w:rsidRDefault="001C031E" w:rsidP="009E1FE8">
            <w:pPr>
              <w:spacing w:after="0"/>
              <w:rPr>
                <w:rFonts w:ascii="Times New Roman" w:eastAsia="Times New Roman" w:hAnsi="Times New Roman" w:cs="Times New Roman"/>
                <w:sz w:val="28"/>
                <w:szCs w:val="28"/>
                <w:bdr w:val="none" w:sz="0" w:space="0" w:color="auto" w:frame="1"/>
              </w:rPr>
            </w:pPr>
            <w:r w:rsidRPr="009E1FE8">
              <w:rPr>
                <w:rFonts w:ascii="Times New Roman" w:eastAsia="Times New Roman" w:hAnsi="Times New Roman" w:cs="Times New Roman"/>
                <w:sz w:val="28"/>
                <w:szCs w:val="28"/>
                <w:bdr w:val="none" w:sz="0" w:space="0" w:color="auto" w:frame="1"/>
              </w:rPr>
              <w:t>Звіт про проведену роботу.</w:t>
            </w: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eastAsia="Times New Roman" w:hAnsi="Times New Roman" w:cs="Times New Roman"/>
                <w:sz w:val="28"/>
                <w:szCs w:val="28"/>
                <w:bdr w:val="none" w:sz="0" w:space="0" w:color="auto" w:frame="1"/>
              </w:rPr>
            </w:pPr>
          </w:p>
          <w:p w:rsidR="00B20B54" w:rsidRPr="009E1FE8" w:rsidRDefault="00B20B54" w:rsidP="009E1FE8">
            <w:pPr>
              <w:spacing w:after="0"/>
              <w:rPr>
                <w:rFonts w:ascii="Times New Roman" w:eastAsia="Times New Roman" w:hAnsi="Times New Roman" w:cs="Times New Roman"/>
                <w:sz w:val="28"/>
                <w:szCs w:val="28"/>
                <w:bdr w:val="none" w:sz="0" w:space="0" w:color="auto" w:frame="1"/>
              </w:rPr>
            </w:pPr>
          </w:p>
          <w:p w:rsidR="00B20B54" w:rsidRPr="009E1FE8" w:rsidRDefault="00B20B54" w:rsidP="009E1FE8">
            <w:pPr>
              <w:spacing w:after="0"/>
              <w:rPr>
                <w:rFonts w:ascii="Times New Roman" w:eastAsia="Times New Roman" w:hAnsi="Times New Roman" w:cs="Times New Roman"/>
                <w:sz w:val="28"/>
                <w:szCs w:val="28"/>
                <w:bdr w:val="none" w:sz="0" w:space="0" w:color="auto" w:frame="1"/>
              </w:rPr>
            </w:pPr>
          </w:p>
          <w:p w:rsidR="00B20B54" w:rsidRPr="009E1FE8" w:rsidRDefault="00B20B54" w:rsidP="009E1FE8">
            <w:pPr>
              <w:spacing w:after="0"/>
              <w:rPr>
                <w:rFonts w:ascii="Times New Roman" w:eastAsia="Times New Roman" w:hAnsi="Times New Roman" w:cs="Times New Roman"/>
                <w:sz w:val="28"/>
                <w:szCs w:val="28"/>
                <w:bdr w:val="none" w:sz="0" w:space="0" w:color="auto" w:frame="1"/>
              </w:rPr>
            </w:pPr>
          </w:p>
          <w:p w:rsidR="00B20B54" w:rsidRPr="009E1FE8" w:rsidRDefault="00B20B54" w:rsidP="009E1FE8">
            <w:pPr>
              <w:spacing w:after="0"/>
              <w:rPr>
                <w:rFonts w:ascii="Times New Roman" w:eastAsia="Times New Roman" w:hAnsi="Times New Roman" w:cs="Times New Roman"/>
                <w:sz w:val="28"/>
                <w:szCs w:val="28"/>
                <w:bdr w:val="none" w:sz="0" w:space="0" w:color="auto" w:frame="1"/>
              </w:rPr>
            </w:pPr>
          </w:p>
          <w:p w:rsidR="00B20B54" w:rsidRPr="009E1FE8" w:rsidRDefault="00B20B54" w:rsidP="009E1FE8">
            <w:pPr>
              <w:spacing w:after="0"/>
              <w:rPr>
                <w:rFonts w:ascii="Times New Roman" w:eastAsia="Times New Roman" w:hAnsi="Times New Roman" w:cs="Times New Roman"/>
                <w:sz w:val="28"/>
                <w:szCs w:val="28"/>
                <w:bdr w:val="none" w:sz="0" w:space="0" w:color="auto" w:frame="1"/>
              </w:rPr>
            </w:pPr>
          </w:p>
          <w:p w:rsidR="00D171A4" w:rsidRPr="009E1FE8" w:rsidRDefault="00D171A4"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2B1061" w:rsidP="009E1FE8">
            <w:pPr>
              <w:spacing w:after="0"/>
              <w:jc w:val="both"/>
              <w:rPr>
                <w:rFonts w:ascii="Times New Roman" w:eastAsia="Calibri" w:hAnsi="Times New Roman" w:cs="Times New Roman"/>
                <w:sz w:val="28"/>
                <w:szCs w:val="28"/>
              </w:rPr>
            </w:pPr>
            <w:r w:rsidRPr="009E1FE8">
              <w:rPr>
                <w:rFonts w:ascii="Times New Roman" w:eastAsia="Calibri" w:hAnsi="Times New Roman" w:cs="Times New Roman"/>
                <w:sz w:val="28"/>
                <w:szCs w:val="28"/>
              </w:rPr>
              <w:t>Травень</w:t>
            </w:r>
          </w:p>
        </w:tc>
        <w:tc>
          <w:tcPr>
            <w:tcW w:w="23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C031E" w:rsidRPr="009E1FE8" w:rsidRDefault="001C031E"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Члени творчої групи</w:t>
            </w:r>
          </w:p>
          <w:p w:rsidR="001C031E" w:rsidRPr="009E1FE8" w:rsidRDefault="001C031E" w:rsidP="009E1FE8">
            <w:pPr>
              <w:spacing w:after="0"/>
              <w:jc w:val="both"/>
              <w:rPr>
                <w:rFonts w:ascii="Times New Roman" w:eastAsia="Times New Roman" w:hAnsi="Times New Roman" w:cs="Times New Roman"/>
                <w:color w:val="000000"/>
                <w:sz w:val="28"/>
                <w:szCs w:val="28"/>
              </w:rPr>
            </w:pPr>
          </w:p>
          <w:p w:rsidR="001C031E" w:rsidRPr="009E1FE8" w:rsidRDefault="001C031E" w:rsidP="009E1FE8">
            <w:pPr>
              <w:spacing w:after="0"/>
              <w:jc w:val="both"/>
              <w:rPr>
                <w:rFonts w:ascii="Times New Roman" w:eastAsia="Times New Roman" w:hAnsi="Times New Roman" w:cs="Times New Roman"/>
                <w:color w:val="000000"/>
                <w:sz w:val="28"/>
                <w:szCs w:val="28"/>
              </w:rPr>
            </w:pPr>
          </w:p>
          <w:p w:rsidR="001C031E" w:rsidRPr="009E1FE8" w:rsidRDefault="001C031E" w:rsidP="009E1FE8">
            <w:pPr>
              <w:spacing w:after="0"/>
              <w:jc w:val="both"/>
              <w:rPr>
                <w:rFonts w:ascii="Times New Roman" w:eastAsia="Times New Roman" w:hAnsi="Times New Roman" w:cs="Times New Roman"/>
                <w:color w:val="000000"/>
                <w:sz w:val="28"/>
                <w:szCs w:val="28"/>
              </w:rPr>
            </w:pPr>
          </w:p>
          <w:p w:rsidR="009555F9" w:rsidRPr="009E1FE8" w:rsidRDefault="009555F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Керівник </w:t>
            </w:r>
          </w:p>
          <w:p w:rsidR="009555F9" w:rsidRPr="009E1FE8" w:rsidRDefault="009555F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творчої групи</w:t>
            </w:r>
          </w:p>
          <w:p w:rsidR="00A43729" w:rsidRPr="009E1FE8" w:rsidRDefault="009555F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Галина Зола</w:t>
            </w:r>
            <w:r w:rsidRPr="009E1FE8">
              <w:rPr>
                <w:rFonts w:ascii="Times New Roman" w:hAnsi="Times New Roman" w:cs="Times New Roman"/>
                <w:sz w:val="28"/>
                <w:szCs w:val="28"/>
              </w:rPr>
              <w:t xml:space="preserve"> </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43729" w:rsidRPr="009E1FE8" w:rsidRDefault="00A43729" w:rsidP="009E1FE8">
            <w:pPr>
              <w:spacing w:after="0"/>
              <w:jc w:val="both"/>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 xml:space="preserve">5.  </w:t>
      </w:r>
      <w:r w:rsidR="007D4C83" w:rsidRPr="009E1FE8">
        <w:rPr>
          <w:rFonts w:ascii="Times New Roman" w:hAnsi="Times New Roman" w:cs="Times New Roman"/>
          <w:b/>
          <w:color w:val="000000"/>
          <w:sz w:val="28"/>
          <w:szCs w:val="28"/>
        </w:rPr>
        <w:t>Керівництво і контроль за навчально-виховним процесом</w:t>
      </w:r>
    </w:p>
    <w:tbl>
      <w:tblPr>
        <w:tblW w:w="9724" w:type="dxa"/>
        <w:tblInd w:w="98" w:type="dxa"/>
        <w:tblLayout w:type="fixed"/>
        <w:tblCellMar>
          <w:left w:w="10" w:type="dxa"/>
          <w:right w:w="10" w:type="dxa"/>
        </w:tblCellMar>
        <w:tblLook w:val="0000"/>
      </w:tblPr>
      <w:tblGrid>
        <w:gridCol w:w="566"/>
        <w:gridCol w:w="2158"/>
        <w:gridCol w:w="1250"/>
        <w:gridCol w:w="1281"/>
        <w:gridCol w:w="1049"/>
        <w:gridCol w:w="1644"/>
        <w:gridCol w:w="1067"/>
        <w:gridCol w:w="709"/>
      </w:tblGrid>
      <w:tr w:rsidR="00B94DA3" w:rsidRPr="009E1FE8" w:rsidTr="00E3393C">
        <w:trPr>
          <w:cantSplit/>
          <w:trHeight w:val="968"/>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Предмет контролю</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Вид</w:t>
            </w:r>
          </w:p>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конт-ролю</w:t>
            </w:r>
            <w:proofErr w:type="spellEnd"/>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right="-108"/>
              <w:rPr>
                <w:rFonts w:ascii="Times New Roman" w:eastAsia="Times New Roman" w:hAnsi="Times New Roman" w:cs="Times New Roman"/>
                <w:b/>
                <w:color w:val="000000"/>
                <w:spacing w:val="-20"/>
                <w:sz w:val="28"/>
                <w:szCs w:val="28"/>
              </w:rPr>
            </w:pPr>
            <w:r w:rsidRPr="009E1FE8">
              <w:rPr>
                <w:rFonts w:ascii="Times New Roman" w:eastAsia="Times New Roman" w:hAnsi="Times New Roman" w:cs="Times New Roman"/>
                <w:b/>
                <w:color w:val="000000"/>
                <w:spacing w:val="-20"/>
                <w:sz w:val="28"/>
                <w:szCs w:val="28"/>
              </w:rPr>
              <w:t xml:space="preserve">Форма </w:t>
            </w:r>
            <w:proofErr w:type="spellStart"/>
            <w:r w:rsidRPr="009E1FE8">
              <w:rPr>
                <w:rFonts w:ascii="Times New Roman" w:eastAsia="Times New Roman" w:hAnsi="Times New Roman" w:cs="Times New Roman"/>
                <w:b/>
                <w:color w:val="000000"/>
                <w:spacing w:val="-20"/>
                <w:sz w:val="28"/>
                <w:szCs w:val="28"/>
              </w:rPr>
              <w:t>узагальн</w:t>
            </w:r>
            <w:proofErr w:type="spellEnd"/>
            <w:r w:rsidRPr="009E1FE8">
              <w:rPr>
                <w:rFonts w:ascii="Times New Roman" w:eastAsia="Times New Roman" w:hAnsi="Times New Roman" w:cs="Times New Roman"/>
                <w:b/>
                <w:color w:val="000000"/>
                <w:spacing w:val="-20"/>
                <w:sz w:val="28"/>
                <w:szCs w:val="28"/>
              </w:rPr>
              <w:t xml:space="preserve">.  та </w:t>
            </w:r>
            <w:proofErr w:type="spellStart"/>
            <w:r w:rsidRPr="009E1FE8">
              <w:rPr>
                <w:rFonts w:ascii="Times New Roman" w:eastAsia="Times New Roman" w:hAnsi="Times New Roman" w:cs="Times New Roman"/>
                <w:b/>
                <w:color w:val="000000"/>
                <w:spacing w:val="-20"/>
                <w:sz w:val="28"/>
                <w:szCs w:val="28"/>
              </w:rPr>
              <w:t>відобра-ження</w:t>
            </w:r>
            <w:proofErr w:type="spellEnd"/>
            <w:r w:rsidRPr="009E1FE8">
              <w:rPr>
                <w:rFonts w:ascii="Times New Roman" w:eastAsia="Times New Roman" w:hAnsi="Times New Roman" w:cs="Times New Roman"/>
                <w:b/>
                <w:color w:val="000000"/>
                <w:spacing w:val="-20"/>
                <w:sz w:val="28"/>
                <w:szCs w:val="28"/>
              </w:rPr>
              <w:t xml:space="preserve"> </w:t>
            </w:r>
          </w:p>
          <w:p w:rsidR="00B94DA3" w:rsidRPr="009E1FE8" w:rsidRDefault="00BB15A9"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b/>
                <w:color w:val="000000"/>
                <w:spacing w:val="-20"/>
                <w:sz w:val="28"/>
                <w:szCs w:val="28"/>
              </w:rPr>
              <w:t xml:space="preserve"> матеріалу</w:t>
            </w: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Група</w:t>
            </w: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Хто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здійснює  контроль</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right="-175"/>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Термін </w:t>
            </w:r>
            <w:proofErr w:type="spellStart"/>
            <w:r w:rsidRPr="009E1FE8">
              <w:rPr>
                <w:rFonts w:ascii="Times New Roman" w:eastAsia="Times New Roman" w:hAnsi="Times New Roman" w:cs="Times New Roman"/>
                <w:b/>
                <w:color w:val="000000"/>
                <w:sz w:val="28"/>
                <w:szCs w:val="28"/>
              </w:rPr>
              <w:t>вико-нання</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w:t>
            </w:r>
            <w:r w:rsidR="00E3393C" w:rsidRPr="009E1FE8">
              <w:rPr>
                <w:rFonts w:ascii="Times New Roman" w:eastAsia="Times New Roman" w:hAnsi="Times New Roman" w:cs="Times New Roman"/>
                <w:b/>
                <w:color w:val="000000"/>
                <w:sz w:val="28"/>
                <w:szCs w:val="28"/>
              </w:rPr>
              <w:t>.</w:t>
            </w:r>
          </w:p>
        </w:tc>
      </w:tr>
      <w:tr w:rsidR="00B94DA3" w:rsidRPr="009E1FE8" w:rsidTr="00E3393C">
        <w:trPr>
          <w:trHeight w:val="2460"/>
        </w:trPr>
        <w:tc>
          <w:tcPr>
            <w:tcW w:w="566"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215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Організація початку навчального року.</w:t>
            </w:r>
          </w:p>
        </w:tc>
        <w:tc>
          <w:tcPr>
            <w:tcW w:w="1250"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E2231C"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sz w:val="28"/>
                <w:szCs w:val="28"/>
              </w:rPr>
              <w:t>Аналі</w:t>
            </w:r>
            <w:r w:rsidR="00A209E2"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тичний</w:t>
            </w:r>
            <w:proofErr w:type="spellEnd"/>
          </w:p>
        </w:tc>
        <w:tc>
          <w:tcPr>
            <w:tcW w:w="1281"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Наказ </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Всі вікові групи</w:t>
            </w:r>
          </w:p>
        </w:tc>
        <w:tc>
          <w:tcPr>
            <w:tcW w:w="164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w:t>
            </w:r>
          </w:p>
          <w:p w:rsidR="00B94DA3" w:rsidRPr="009E1FE8" w:rsidRDefault="00BB15A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E2231C"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sz w:val="28"/>
                <w:szCs w:val="28"/>
              </w:rPr>
              <w:t>Вере</w:t>
            </w:r>
            <w:r w:rsidR="0062229C"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сень</w:t>
            </w:r>
            <w:proofErr w:type="spellEnd"/>
          </w:p>
        </w:tc>
        <w:tc>
          <w:tcPr>
            <w:tcW w:w="70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E2231C" w:rsidRPr="009E1FE8" w:rsidTr="00E3393C">
        <w:trPr>
          <w:trHeight w:val="423"/>
        </w:trPr>
        <w:tc>
          <w:tcPr>
            <w:tcW w:w="566"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6D411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w:t>
            </w:r>
          </w:p>
        </w:tc>
        <w:tc>
          <w:tcPr>
            <w:tcW w:w="2158"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Times New Roman" w:hAnsi="Times New Roman" w:cs="Times New Roman"/>
                <w:sz w:val="28"/>
                <w:szCs w:val="28"/>
              </w:rPr>
            </w:pPr>
            <w:r w:rsidRPr="009E1FE8">
              <w:rPr>
                <w:rFonts w:ascii="Times New Roman" w:hAnsi="Times New Roman" w:cs="Times New Roman"/>
                <w:color w:val="000000"/>
                <w:sz w:val="28"/>
                <w:szCs w:val="28"/>
              </w:rPr>
              <w:t xml:space="preserve">Планування освітньої роботи      </w:t>
            </w:r>
          </w:p>
        </w:tc>
        <w:tc>
          <w:tcPr>
            <w:tcW w:w="1250"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Попе-реджу-вальний</w:t>
            </w:r>
            <w:proofErr w:type="spellEnd"/>
          </w:p>
        </w:tc>
        <w:tc>
          <w:tcPr>
            <w:tcW w:w="1281"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Times New Roman" w:hAnsi="Times New Roman" w:cs="Times New Roman"/>
                <w:sz w:val="28"/>
                <w:szCs w:val="28"/>
              </w:rPr>
            </w:pPr>
            <w:proofErr w:type="spellStart"/>
            <w:r w:rsidRPr="009E1FE8">
              <w:rPr>
                <w:rFonts w:ascii="Times New Roman" w:hAnsi="Times New Roman" w:cs="Times New Roman"/>
                <w:color w:val="000000"/>
                <w:sz w:val="28"/>
                <w:szCs w:val="28"/>
              </w:rPr>
              <w:t>Рекомен</w:t>
            </w:r>
            <w:r w:rsidR="002E4182">
              <w:rPr>
                <w:rFonts w:ascii="Times New Roman" w:hAnsi="Times New Roman" w:cs="Times New Roman"/>
                <w:color w:val="000000"/>
                <w:sz w:val="28"/>
                <w:szCs w:val="28"/>
              </w:rPr>
              <w:t>-</w:t>
            </w:r>
            <w:proofErr w:type="spellEnd"/>
            <w:r w:rsidR="002E4182">
              <w:rPr>
                <w:rFonts w:ascii="Times New Roman" w:hAnsi="Times New Roman" w:cs="Times New Roman"/>
                <w:color w:val="000000"/>
                <w:sz w:val="28"/>
                <w:szCs w:val="28"/>
              </w:rPr>
              <w:t xml:space="preserve"> </w:t>
            </w:r>
            <w:proofErr w:type="spellStart"/>
            <w:r w:rsidRPr="009E1FE8">
              <w:rPr>
                <w:rFonts w:ascii="Times New Roman" w:hAnsi="Times New Roman" w:cs="Times New Roman"/>
                <w:color w:val="000000"/>
                <w:sz w:val="28"/>
                <w:szCs w:val="28"/>
              </w:rPr>
              <w:t>дації</w:t>
            </w:r>
            <w:proofErr w:type="spellEnd"/>
            <w:r w:rsidRPr="009E1FE8">
              <w:rPr>
                <w:rFonts w:ascii="Times New Roman" w:hAnsi="Times New Roman" w:cs="Times New Roman"/>
                <w:color w:val="000000"/>
                <w:sz w:val="28"/>
                <w:szCs w:val="28"/>
              </w:rPr>
              <w:t xml:space="preserve">           </w:t>
            </w: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Всі вікові групи</w:t>
            </w:r>
          </w:p>
        </w:tc>
        <w:tc>
          <w:tcPr>
            <w:tcW w:w="164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w:t>
            </w:r>
          </w:p>
          <w:p w:rsidR="00E2231C" w:rsidRPr="009E1FE8" w:rsidRDefault="00E2231C"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E2231C" w:rsidRPr="009E1FE8" w:rsidRDefault="00E2231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E2231C" w:rsidRPr="009E1FE8" w:rsidRDefault="00E2231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Про-тягом</w:t>
            </w:r>
            <w:proofErr w:type="spellEnd"/>
            <w:r w:rsidRPr="009E1FE8">
              <w:rPr>
                <w:rFonts w:ascii="Times New Roman" w:eastAsia="Times New Roman" w:hAnsi="Times New Roman" w:cs="Times New Roman"/>
                <w:sz w:val="28"/>
                <w:szCs w:val="28"/>
              </w:rPr>
              <w:t xml:space="preserve"> року</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2231C" w:rsidRPr="009E1FE8" w:rsidRDefault="00E2231C" w:rsidP="009E1FE8">
            <w:pPr>
              <w:spacing w:after="0"/>
              <w:rPr>
                <w:rFonts w:ascii="Times New Roman" w:eastAsia="Calibri" w:hAnsi="Times New Roman" w:cs="Times New Roman"/>
                <w:sz w:val="28"/>
                <w:szCs w:val="28"/>
              </w:rPr>
            </w:pPr>
          </w:p>
        </w:tc>
      </w:tr>
      <w:tr w:rsidR="00B94DA3" w:rsidRPr="009E1FE8" w:rsidTr="009555F9">
        <w:trPr>
          <w:trHeight w:val="3223"/>
        </w:trPr>
        <w:tc>
          <w:tcPr>
            <w:tcW w:w="566"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6D411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215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E2231C" w:rsidP="00034012">
            <w:pPr>
              <w:pStyle w:val="22"/>
              <w:spacing w:line="276" w:lineRule="auto"/>
              <w:ind w:left="45" w:right="-88" w:firstLine="142"/>
              <w:rPr>
                <w:rFonts w:ascii="Times New Roman" w:hAnsi="Times New Roman" w:cs="Times New Roman"/>
                <w:sz w:val="28"/>
                <w:szCs w:val="28"/>
              </w:rPr>
            </w:pPr>
            <w:r w:rsidRPr="009E1FE8">
              <w:rPr>
                <w:rFonts w:ascii="Times New Roman" w:hAnsi="Times New Roman" w:cs="Times New Roman"/>
                <w:sz w:val="28"/>
                <w:szCs w:val="28"/>
              </w:rPr>
              <w:t>Готовність педагогів  до пр</w:t>
            </w:r>
            <w:r w:rsidR="00034012">
              <w:rPr>
                <w:rFonts w:ascii="Times New Roman" w:hAnsi="Times New Roman" w:cs="Times New Roman"/>
                <w:sz w:val="28"/>
                <w:szCs w:val="28"/>
              </w:rPr>
              <w:t>оведення освітнього процесу: зан</w:t>
            </w:r>
            <w:r w:rsidR="002E4182">
              <w:rPr>
                <w:rFonts w:ascii="Times New Roman" w:hAnsi="Times New Roman" w:cs="Times New Roman"/>
                <w:sz w:val="28"/>
                <w:szCs w:val="28"/>
              </w:rPr>
              <w:t>ять, прогу</w:t>
            </w:r>
            <w:r w:rsidRPr="009E1FE8">
              <w:rPr>
                <w:rFonts w:ascii="Times New Roman" w:hAnsi="Times New Roman" w:cs="Times New Roman"/>
                <w:sz w:val="28"/>
                <w:szCs w:val="28"/>
              </w:rPr>
              <w:t xml:space="preserve">лянки, праці, інших видів діяльності дітей </w:t>
            </w:r>
          </w:p>
        </w:tc>
        <w:tc>
          <w:tcPr>
            <w:tcW w:w="1250"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Опера-тивно</w:t>
            </w:r>
            <w:proofErr w:type="spellEnd"/>
          </w:p>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sz w:val="28"/>
                <w:szCs w:val="28"/>
              </w:rPr>
              <w:t>наглядо-вий</w:t>
            </w:r>
            <w:proofErr w:type="spellEnd"/>
          </w:p>
        </w:tc>
        <w:tc>
          <w:tcPr>
            <w:tcW w:w="1281"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Інформація на нараді</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при </w:t>
            </w:r>
            <w:proofErr w:type="spellStart"/>
            <w:r w:rsidR="00E3393C" w:rsidRPr="009E1FE8">
              <w:rPr>
                <w:rFonts w:ascii="Times New Roman" w:eastAsia="Times New Roman" w:hAnsi="Times New Roman" w:cs="Times New Roman"/>
                <w:sz w:val="28"/>
                <w:szCs w:val="28"/>
              </w:rPr>
              <w:t>дирек-тору</w:t>
            </w:r>
            <w:proofErr w:type="spellEnd"/>
          </w:p>
        </w:tc>
        <w:tc>
          <w:tcPr>
            <w:tcW w:w="104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Всі вікові групи</w:t>
            </w:r>
          </w:p>
        </w:tc>
        <w:tc>
          <w:tcPr>
            <w:tcW w:w="164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E2231C"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sz w:val="28"/>
                <w:szCs w:val="28"/>
              </w:rPr>
              <w:t>Про-тягом</w:t>
            </w:r>
            <w:proofErr w:type="spellEnd"/>
            <w:r w:rsidRPr="009E1FE8">
              <w:rPr>
                <w:rFonts w:ascii="Times New Roman" w:eastAsia="Times New Roman" w:hAnsi="Times New Roman" w:cs="Times New Roman"/>
                <w:sz w:val="28"/>
                <w:szCs w:val="28"/>
              </w:rPr>
              <w:t xml:space="preserve"> року</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9555F9" w:rsidRPr="009E1FE8" w:rsidTr="009555F9">
        <w:trPr>
          <w:trHeight w:val="1462"/>
        </w:trPr>
        <w:tc>
          <w:tcPr>
            <w:tcW w:w="56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p>
        </w:tc>
        <w:tc>
          <w:tcPr>
            <w:tcW w:w="215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pStyle w:val="22"/>
              <w:spacing w:line="276" w:lineRule="auto"/>
              <w:ind w:left="45" w:right="73" w:firstLine="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Створення розвивального середовища, умов для здійснення</w:t>
            </w:r>
          </w:p>
          <w:p w:rsidR="009555F9" w:rsidRPr="009E1FE8" w:rsidRDefault="009555F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color w:val="000000"/>
                <w:sz w:val="28"/>
                <w:szCs w:val="28"/>
              </w:rPr>
              <w:t xml:space="preserve">педагогічного процесу </w:t>
            </w:r>
            <w:proofErr w:type="spellStart"/>
            <w:r w:rsidRPr="009E1FE8">
              <w:rPr>
                <w:rFonts w:ascii="Times New Roman" w:eastAsia="Times New Roman" w:hAnsi="Times New Roman" w:cs="Times New Roman"/>
                <w:color w:val="000000"/>
                <w:sz w:val="28"/>
                <w:szCs w:val="28"/>
              </w:rPr>
              <w:t>відпо-відно</w:t>
            </w:r>
            <w:proofErr w:type="spellEnd"/>
            <w:r w:rsidRPr="009E1FE8">
              <w:rPr>
                <w:rFonts w:ascii="Times New Roman" w:eastAsia="Times New Roman" w:hAnsi="Times New Roman" w:cs="Times New Roman"/>
                <w:color w:val="000000"/>
                <w:sz w:val="28"/>
                <w:szCs w:val="28"/>
              </w:rPr>
              <w:t xml:space="preserve"> до - </w:t>
            </w:r>
            <w:proofErr w:type="spellStart"/>
            <w:r w:rsidRPr="009E1FE8">
              <w:rPr>
                <w:rFonts w:ascii="Times New Roman" w:eastAsia="Times New Roman" w:hAnsi="Times New Roman" w:cs="Times New Roman"/>
                <w:color w:val="000000"/>
                <w:sz w:val="28"/>
                <w:szCs w:val="28"/>
              </w:rPr>
              <w:t>Прог-</w:t>
            </w:r>
            <w:proofErr w:type="spellEnd"/>
          </w:p>
          <w:p w:rsidR="009555F9" w:rsidRPr="009E1FE8" w:rsidRDefault="009555F9" w:rsidP="009E1FE8">
            <w:pPr>
              <w:pStyle w:val="22"/>
              <w:spacing w:line="276" w:lineRule="auto"/>
              <w:ind w:left="45" w:right="73" w:firstLine="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рами розвитку дитини</w:t>
            </w:r>
          </w:p>
          <w:p w:rsidR="009555F9" w:rsidRPr="009E1FE8" w:rsidRDefault="009555F9" w:rsidP="009E1FE8">
            <w:pPr>
              <w:pStyle w:val="22"/>
              <w:spacing w:line="276" w:lineRule="auto"/>
              <w:ind w:left="45" w:right="73" w:firstLine="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дошкільного</w:t>
            </w:r>
          </w:p>
        </w:tc>
        <w:tc>
          <w:tcPr>
            <w:tcW w:w="1250"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Опера-тивно-нагля-довий</w:t>
            </w:r>
            <w:proofErr w:type="spellEnd"/>
          </w:p>
          <w:p w:rsidR="009555F9" w:rsidRPr="009E1FE8" w:rsidRDefault="009555F9" w:rsidP="009E1FE8">
            <w:pPr>
              <w:spacing w:after="0"/>
              <w:rPr>
                <w:rFonts w:ascii="Times New Roman" w:eastAsia="Times New Roman" w:hAnsi="Times New Roman" w:cs="Times New Roman"/>
                <w:sz w:val="28"/>
                <w:szCs w:val="28"/>
              </w:rPr>
            </w:pPr>
          </w:p>
        </w:tc>
        <w:tc>
          <w:tcPr>
            <w:tcW w:w="1281"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 відома,</w:t>
            </w:r>
          </w:p>
          <w:p w:rsidR="009555F9" w:rsidRPr="009E1FE8" w:rsidRDefault="009555F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 xml:space="preserve">нарада при </w:t>
            </w:r>
            <w:proofErr w:type="spellStart"/>
            <w:r w:rsidRPr="009E1FE8">
              <w:rPr>
                <w:rFonts w:ascii="Times New Roman" w:eastAsia="Times New Roman" w:hAnsi="Times New Roman" w:cs="Times New Roman"/>
                <w:color w:val="000000"/>
                <w:sz w:val="28"/>
                <w:szCs w:val="28"/>
              </w:rPr>
              <w:t>дирек-тору</w:t>
            </w:r>
            <w:proofErr w:type="spellEnd"/>
          </w:p>
          <w:p w:rsidR="009555F9" w:rsidRPr="009E1FE8" w:rsidRDefault="009555F9" w:rsidP="009E1FE8">
            <w:pPr>
              <w:spacing w:after="0"/>
              <w:rPr>
                <w:rFonts w:ascii="Times New Roman" w:eastAsia="Times New Roman" w:hAnsi="Times New Roman" w:cs="Times New Roman"/>
                <w:sz w:val="28"/>
                <w:szCs w:val="28"/>
              </w:rPr>
            </w:pPr>
          </w:p>
        </w:tc>
        <w:tc>
          <w:tcPr>
            <w:tcW w:w="1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Всі вікові групи</w:t>
            </w:r>
          </w:p>
          <w:p w:rsidR="009555F9" w:rsidRPr="009E1FE8" w:rsidRDefault="009555F9" w:rsidP="009E1FE8">
            <w:pPr>
              <w:spacing w:after="0"/>
              <w:rPr>
                <w:rFonts w:ascii="Times New Roman" w:eastAsia="Times New Roman" w:hAnsi="Times New Roman" w:cs="Times New Roman"/>
                <w:sz w:val="28"/>
                <w:szCs w:val="28"/>
              </w:rPr>
            </w:pPr>
          </w:p>
        </w:tc>
        <w:tc>
          <w:tcPr>
            <w:tcW w:w="164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9555F9" w:rsidRPr="009E1FE8" w:rsidRDefault="009555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9555F9" w:rsidRPr="009E1FE8" w:rsidRDefault="009555F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9555F9" w:rsidRPr="009E1FE8" w:rsidRDefault="009555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Вере-сень</w:t>
            </w:r>
            <w:proofErr w:type="spellEnd"/>
            <w:r w:rsidRPr="009E1FE8">
              <w:rPr>
                <w:rFonts w:ascii="Times New Roman" w:eastAsia="Times New Roman" w:hAnsi="Times New Roman" w:cs="Times New Roman"/>
                <w:color w:val="000000"/>
                <w:sz w:val="28"/>
                <w:szCs w:val="28"/>
              </w:rPr>
              <w:t>,</w:t>
            </w:r>
          </w:p>
          <w:p w:rsidR="009555F9" w:rsidRPr="009E1FE8" w:rsidRDefault="009555F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Гру-день</w:t>
            </w:r>
            <w:proofErr w:type="spellEnd"/>
            <w:r w:rsidRPr="009E1FE8">
              <w:rPr>
                <w:rFonts w:ascii="Times New Roman" w:eastAsia="Times New Roman" w:hAnsi="Times New Roman" w:cs="Times New Roman"/>
                <w:color w:val="000000"/>
                <w:sz w:val="28"/>
                <w:szCs w:val="28"/>
              </w:rPr>
              <w:t>,</w:t>
            </w:r>
          </w:p>
          <w:p w:rsidR="009555F9" w:rsidRPr="009E1FE8" w:rsidRDefault="009555F9" w:rsidP="009E1FE8">
            <w:pPr>
              <w:spacing w:after="0"/>
              <w:rPr>
                <w:rFonts w:ascii="Times New Roman" w:eastAsia="Times New Roman" w:hAnsi="Times New Roman" w:cs="Times New Roman"/>
                <w:b/>
                <w:color w:val="000000"/>
                <w:sz w:val="28"/>
                <w:szCs w:val="28"/>
              </w:rPr>
            </w:pPr>
            <w:proofErr w:type="spellStart"/>
            <w:r w:rsidRPr="009E1FE8">
              <w:rPr>
                <w:rFonts w:ascii="Times New Roman" w:eastAsia="Times New Roman" w:hAnsi="Times New Roman" w:cs="Times New Roman"/>
                <w:color w:val="000000"/>
                <w:sz w:val="28"/>
                <w:szCs w:val="28"/>
              </w:rPr>
              <w:t>Кві-тень</w:t>
            </w:r>
            <w:proofErr w:type="spellEnd"/>
          </w:p>
          <w:p w:rsidR="009555F9" w:rsidRPr="009E1FE8" w:rsidRDefault="009555F9" w:rsidP="009E1FE8">
            <w:pPr>
              <w:spacing w:after="0"/>
              <w:rPr>
                <w:rFonts w:ascii="Times New Roman" w:eastAsia="Times New Roman" w:hAnsi="Times New Roman" w:cs="Times New Roman"/>
                <w:sz w:val="28"/>
                <w:szCs w:val="28"/>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Calibri" w:hAnsi="Times New Roman" w:cs="Times New Roman"/>
                <w:sz w:val="28"/>
                <w:szCs w:val="28"/>
              </w:rPr>
            </w:pPr>
          </w:p>
        </w:tc>
      </w:tr>
      <w:tr w:rsidR="00162AD0" w:rsidRPr="009E1FE8" w:rsidTr="00162AD0">
        <w:trPr>
          <w:trHeight w:val="113"/>
        </w:trPr>
        <w:tc>
          <w:tcPr>
            <w:tcW w:w="56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771F34" w:rsidP="009E1FE8">
            <w:pPr>
              <w:spacing w:after="0"/>
              <w:rPr>
                <w:rFonts w:ascii="Times New Roman" w:hAnsi="Times New Roman" w:cs="Times New Roman"/>
                <w:sz w:val="28"/>
                <w:szCs w:val="28"/>
              </w:rPr>
            </w:pPr>
            <w:r w:rsidRPr="009E1FE8">
              <w:rPr>
                <w:rFonts w:ascii="Times New Roman" w:hAnsi="Times New Roman" w:cs="Times New Roman"/>
                <w:sz w:val="28"/>
                <w:szCs w:val="28"/>
              </w:rPr>
              <w:lastRenderedPageBreak/>
              <w:t xml:space="preserve">№ </w:t>
            </w:r>
            <w:proofErr w:type="spellStart"/>
            <w:r w:rsidRPr="009E1FE8">
              <w:rPr>
                <w:rFonts w:ascii="Times New Roman" w:hAnsi="Times New Roman" w:cs="Times New Roman"/>
                <w:sz w:val="28"/>
                <w:szCs w:val="28"/>
              </w:rPr>
              <w:t>п\п</w:t>
            </w:r>
            <w:proofErr w:type="spellEnd"/>
          </w:p>
        </w:tc>
        <w:tc>
          <w:tcPr>
            <w:tcW w:w="215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b/>
                <w:color w:val="000000"/>
                <w:sz w:val="28"/>
                <w:szCs w:val="28"/>
              </w:rPr>
              <w:t>Предмет контролю</w:t>
            </w:r>
          </w:p>
          <w:p w:rsidR="00162AD0" w:rsidRPr="009E1FE8" w:rsidRDefault="00162AD0" w:rsidP="009E1FE8">
            <w:pPr>
              <w:spacing w:after="0"/>
              <w:rPr>
                <w:rFonts w:ascii="Times New Roman" w:eastAsia="Times New Roman" w:hAnsi="Times New Roman" w:cs="Times New Roman"/>
                <w:color w:val="000000"/>
                <w:sz w:val="28"/>
                <w:szCs w:val="28"/>
              </w:rPr>
            </w:pPr>
          </w:p>
          <w:p w:rsidR="00162AD0" w:rsidRPr="009E1FE8" w:rsidRDefault="00162AD0" w:rsidP="009E1FE8">
            <w:pPr>
              <w:spacing w:after="0"/>
              <w:rPr>
                <w:rFonts w:ascii="Times New Roman" w:hAnsi="Times New Roman" w:cs="Times New Roman"/>
                <w:sz w:val="28"/>
                <w:szCs w:val="28"/>
              </w:rPr>
            </w:pPr>
          </w:p>
        </w:tc>
        <w:tc>
          <w:tcPr>
            <w:tcW w:w="1250"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Вид</w:t>
            </w:r>
          </w:p>
          <w:p w:rsidR="00162AD0" w:rsidRPr="009E1FE8" w:rsidRDefault="00162AD0"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конт-ролю</w:t>
            </w:r>
            <w:proofErr w:type="spellEnd"/>
          </w:p>
          <w:p w:rsidR="00162AD0" w:rsidRPr="009E1FE8" w:rsidRDefault="00162AD0" w:rsidP="009E1FE8">
            <w:pPr>
              <w:spacing w:after="0"/>
              <w:rPr>
                <w:rFonts w:ascii="Times New Roman" w:hAnsi="Times New Roman" w:cs="Times New Roman"/>
                <w:sz w:val="28"/>
                <w:szCs w:val="28"/>
              </w:rPr>
            </w:pPr>
          </w:p>
        </w:tc>
        <w:tc>
          <w:tcPr>
            <w:tcW w:w="1281"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Times New Roman" w:hAnsi="Times New Roman" w:cs="Times New Roman"/>
                <w:b/>
                <w:color w:val="000000"/>
                <w:spacing w:val="-20"/>
                <w:sz w:val="28"/>
                <w:szCs w:val="28"/>
              </w:rPr>
            </w:pPr>
            <w:r w:rsidRPr="009E1FE8">
              <w:rPr>
                <w:rFonts w:ascii="Times New Roman" w:eastAsia="Times New Roman" w:hAnsi="Times New Roman" w:cs="Times New Roman"/>
                <w:b/>
                <w:color w:val="000000"/>
                <w:spacing w:val="-20"/>
                <w:sz w:val="28"/>
                <w:szCs w:val="28"/>
              </w:rPr>
              <w:t xml:space="preserve">Форма </w:t>
            </w:r>
            <w:proofErr w:type="spellStart"/>
            <w:r w:rsidRPr="009E1FE8">
              <w:rPr>
                <w:rFonts w:ascii="Times New Roman" w:eastAsia="Times New Roman" w:hAnsi="Times New Roman" w:cs="Times New Roman"/>
                <w:b/>
                <w:color w:val="000000"/>
                <w:spacing w:val="-20"/>
                <w:sz w:val="28"/>
                <w:szCs w:val="28"/>
              </w:rPr>
              <w:t>узагальн</w:t>
            </w:r>
            <w:proofErr w:type="spellEnd"/>
            <w:r w:rsidRPr="009E1FE8">
              <w:rPr>
                <w:rFonts w:ascii="Times New Roman" w:eastAsia="Times New Roman" w:hAnsi="Times New Roman" w:cs="Times New Roman"/>
                <w:b/>
                <w:color w:val="000000"/>
                <w:spacing w:val="-20"/>
                <w:sz w:val="28"/>
                <w:szCs w:val="28"/>
              </w:rPr>
              <w:t xml:space="preserve">.  та </w:t>
            </w:r>
            <w:proofErr w:type="spellStart"/>
            <w:r w:rsidRPr="009E1FE8">
              <w:rPr>
                <w:rFonts w:ascii="Times New Roman" w:eastAsia="Times New Roman" w:hAnsi="Times New Roman" w:cs="Times New Roman"/>
                <w:b/>
                <w:color w:val="000000"/>
                <w:spacing w:val="-20"/>
                <w:sz w:val="28"/>
                <w:szCs w:val="28"/>
              </w:rPr>
              <w:t>відоб-раження</w:t>
            </w:r>
            <w:proofErr w:type="spellEnd"/>
            <w:r w:rsidRPr="009E1FE8">
              <w:rPr>
                <w:rFonts w:ascii="Times New Roman" w:eastAsia="Times New Roman" w:hAnsi="Times New Roman" w:cs="Times New Roman"/>
                <w:b/>
                <w:color w:val="000000"/>
                <w:spacing w:val="-20"/>
                <w:sz w:val="28"/>
                <w:szCs w:val="28"/>
              </w:rPr>
              <w:t xml:space="preserve"> </w:t>
            </w:r>
          </w:p>
          <w:p w:rsidR="00162AD0" w:rsidRPr="009E1FE8" w:rsidRDefault="00162AD0"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b/>
                <w:color w:val="000000"/>
                <w:spacing w:val="-20"/>
                <w:sz w:val="28"/>
                <w:szCs w:val="28"/>
              </w:rPr>
              <w:t xml:space="preserve"> матеріалу</w:t>
            </w:r>
          </w:p>
        </w:tc>
        <w:tc>
          <w:tcPr>
            <w:tcW w:w="1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b/>
                <w:color w:val="000000"/>
                <w:sz w:val="28"/>
                <w:szCs w:val="28"/>
              </w:rPr>
              <w:t>Група</w:t>
            </w:r>
          </w:p>
          <w:p w:rsidR="00162AD0" w:rsidRPr="009E1FE8" w:rsidRDefault="00162AD0" w:rsidP="009E1FE8">
            <w:pPr>
              <w:spacing w:after="0"/>
              <w:rPr>
                <w:rFonts w:ascii="Times New Roman" w:hAnsi="Times New Roman" w:cs="Times New Roman"/>
                <w:sz w:val="28"/>
                <w:szCs w:val="28"/>
              </w:rPr>
            </w:pPr>
          </w:p>
        </w:tc>
        <w:tc>
          <w:tcPr>
            <w:tcW w:w="164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Хто </w:t>
            </w:r>
          </w:p>
          <w:p w:rsidR="00162AD0" w:rsidRPr="009E1FE8" w:rsidRDefault="00162AD0"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здійснює  контроль</w:t>
            </w:r>
          </w:p>
          <w:p w:rsidR="00162AD0" w:rsidRPr="009E1FE8" w:rsidRDefault="00162AD0" w:rsidP="009E1FE8">
            <w:pPr>
              <w:spacing w:after="0"/>
              <w:rPr>
                <w:rFonts w:ascii="Times New Roman" w:hAnsi="Times New Roman" w:cs="Times New Roman"/>
                <w:sz w:val="28"/>
                <w:szCs w:val="28"/>
              </w:rPr>
            </w:pPr>
          </w:p>
        </w:tc>
        <w:tc>
          <w:tcPr>
            <w:tcW w:w="1067"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b/>
                <w:color w:val="000000"/>
                <w:sz w:val="28"/>
                <w:szCs w:val="28"/>
              </w:rPr>
              <w:t>Тер-мін</w:t>
            </w:r>
            <w:proofErr w:type="spellEnd"/>
            <w:r w:rsidRPr="009E1FE8">
              <w:rPr>
                <w:rFonts w:ascii="Times New Roman" w:eastAsia="Times New Roman" w:hAnsi="Times New Roman" w:cs="Times New Roman"/>
                <w:b/>
                <w:color w:val="000000"/>
                <w:sz w:val="28"/>
                <w:szCs w:val="28"/>
              </w:rPr>
              <w:t xml:space="preserve"> </w:t>
            </w:r>
            <w:proofErr w:type="spellStart"/>
            <w:r w:rsidRPr="009E1FE8">
              <w:rPr>
                <w:rFonts w:ascii="Times New Roman" w:eastAsia="Times New Roman" w:hAnsi="Times New Roman" w:cs="Times New Roman"/>
                <w:b/>
                <w:color w:val="000000"/>
                <w:sz w:val="28"/>
                <w:szCs w:val="28"/>
              </w:rPr>
              <w:t>вико-нання</w:t>
            </w:r>
            <w:proofErr w:type="spellEnd"/>
          </w:p>
          <w:p w:rsidR="00162AD0" w:rsidRPr="009E1FE8" w:rsidRDefault="00162AD0" w:rsidP="009E1FE8">
            <w:pPr>
              <w:spacing w:after="0"/>
              <w:rPr>
                <w:rFonts w:ascii="Times New Roman" w:hAnsi="Times New Roman" w:cs="Times New Roman"/>
                <w:sz w:val="28"/>
                <w:szCs w:val="28"/>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162AD0" w:rsidRPr="009E1FE8" w:rsidRDefault="00162AD0"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Пр</w:t>
            </w:r>
            <w:r w:rsidR="00771F34" w:rsidRPr="009E1FE8">
              <w:rPr>
                <w:rFonts w:ascii="Times New Roman" w:eastAsia="Times New Roman" w:hAnsi="Times New Roman" w:cs="Times New Roman"/>
                <w:b/>
                <w:color w:val="000000"/>
                <w:sz w:val="28"/>
                <w:szCs w:val="28"/>
              </w:rPr>
              <w:t>.</w:t>
            </w:r>
          </w:p>
        </w:tc>
      </w:tr>
      <w:tr w:rsidR="00E3393C" w:rsidRPr="009E1FE8" w:rsidTr="009555F9">
        <w:trPr>
          <w:trHeight w:val="719"/>
        </w:trPr>
        <w:tc>
          <w:tcPr>
            <w:tcW w:w="566"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hAnsi="Times New Roman" w:cs="Times New Roman"/>
                <w:sz w:val="28"/>
                <w:szCs w:val="28"/>
              </w:rPr>
            </w:pPr>
          </w:p>
        </w:tc>
        <w:tc>
          <w:tcPr>
            <w:tcW w:w="2158"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віку «</w:t>
            </w:r>
            <w:proofErr w:type="spellStart"/>
            <w:r w:rsidRPr="009E1FE8">
              <w:rPr>
                <w:rFonts w:ascii="Times New Roman" w:eastAsia="Times New Roman" w:hAnsi="Times New Roman" w:cs="Times New Roman"/>
                <w:color w:val="000000"/>
                <w:sz w:val="28"/>
                <w:szCs w:val="28"/>
              </w:rPr>
              <w:t>Українсь-ке</w:t>
            </w:r>
            <w:proofErr w:type="spellEnd"/>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дошкілля</w:t>
            </w:r>
            <w:proofErr w:type="spellEnd"/>
            <w:r w:rsidRPr="009E1FE8">
              <w:rPr>
                <w:rFonts w:ascii="Times New Roman" w:eastAsia="Times New Roman" w:hAnsi="Times New Roman" w:cs="Times New Roman"/>
                <w:color w:val="000000"/>
                <w:sz w:val="28"/>
                <w:szCs w:val="28"/>
              </w:rPr>
              <w:t>».</w:t>
            </w:r>
          </w:p>
        </w:tc>
        <w:tc>
          <w:tcPr>
            <w:tcW w:w="1250"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hAnsi="Times New Roman" w:cs="Times New Roman"/>
                <w:sz w:val="28"/>
                <w:szCs w:val="28"/>
              </w:rPr>
            </w:pPr>
          </w:p>
        </w:tc>
        <w:tc>
          <w:tcPr>
            <w:tcW w:w="1281"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eastAsia="Times New Roman" w:hAnsi="Times New Roman" w:cs="Times New Roman"/>
                <w:color w:val="000000"/>
                <w:sz w:val="28"/>
                <w:szCs w:val="28"/>
              </w:rPr>
            </w:pP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hAnsi="Times New Roman" w:cs="Times New Roman"/>
                <w:sz w:val="28"/>
                <w:szCs w:val="28"/>
              </w:rPr>
            </w:pPr>
          </w:p>
        </w:tc>
        <w:tc>
          <w:tcPr>
            <w:tcW w:w="164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eastAsia="Times New Roman" w:hAnsi="Times New Roman" w:cs="Times New Roman"/>
                <w:color w:val="000000"/>
                <w:sz w:val="28"/>
                <w:szCs w:val="28"/>
              </w:rPr>
            </w:pPr>
          </w:p>
        </w:tc>
        <w:tc>
          <w:tcPr>
            <w:tcW w:w="1067"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eastAsia="Times New Roman" w:hAnsi="Times New Roman" w:cs="Times New Roman"/>
                <w:color w:val="000000"/>
                <w:sz w:val="28"/>
                <w:szCs w:val="28"/>
              </w:rPr>
            </w:pPr>
          </w:p>
        </w:tc>
        <w:tc>
          <w:tcPr>
            <w:tcW w:w="70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3393C" w:rsidRPr="009E1FE8" w:rsidRDefault="00E3393C" w:rsidP="009E1FE8">
            <w:pPr>
              <w:spacing w:after="0"/>
              <w:rPr>
                <w:rFonts w:ascii="Times New Roman" w:eastAsia="Calibri" w:hAnsi="Times New Roman" w:cs="Times New Roman"/>
                <w:sz w:val="28"/>
                <w:szCs w:val="28"/>
              </w:rPr>
            </w:pPr>
          </w:p>
        </w:tc>
      </w:tr>
      <w:tr w:rsidR="00B94DA3" w:rsidRPr="009E1FE8" w:rsidTr="00E3393C">
        <w:trPr>
          <w:trHeight w:val="1820"/>
        </w:trPr>
        <w:tc>
          <w:tcPr>
            <w:tcW w:w="56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6D411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5</w:t>
            </w:r>
            <w:r w:rsidR="00BB15A9" w:rsidRPr="009E1FE8">
              <w:rPr>
                <w:rFonts w:ascii="Times New Roman" w:eastAsia="Times New Roman" w:hAnsi="Times New Roman" w:cs="Times New Roman"/>
                <w:color w:val="000000"/>
                <w:sz w:val="28"/>
                <w:szCs w:val="28"/>
              </w:rPr>
              <w:t>.</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21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Стан проведення свят, розваг, гурткової роботи.</w:t>
            </w:r>
          </w:p>
          <w:p w:rsidR="00B94DA3" w:rsidRPr="009E1FE8" w:rsidRDefault="00B94DA3" w:rsidP="009E1FE8">
            <w:pPr>
              <w:spacing w:after="0"/>
              <w:rPr>
                <w:rFonts w:ascii="Times New Roman" w:hAnsi="Times New Roman" w:cs="Times New Roman"/>
                <w:sz w:val="28"/>
                <w:szCs w:val="28"/>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Порів-няль-</w:t>
            </w:r>
            <w:proofErr w:type="spellEnd"/>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ний</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28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До відома, нарада </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04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Садові групи</w:t>
            </w:r>
          </w:p>
          <w:p w:rsidR="00B94DA3" w:rsidRPr="009E1FE8" w:rsidRDefault="00B94DA3" w:rsidP="009E1FE8">
            <w:pPr>
              <w:spacing w:after="0"/>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w:t>
            </w:r>
          </w:p>
          <w:p w:rsidR="00B94DA3" w:rsidRPr="009E1FE8" w:rsidRDefault="00BB15A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Жов</w:t>
            </w:r>
            <w:r w:rsidR="0062229C"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тень</w:t>
            </w:r>
            <w:proofErr w:type="spellEnd"/>
            <w:r w:rsidRPr="009E1FE8">
              <w:rPr>
                <w:rFonts w:ascii="Times New Roman" w:eastAsia="Times New Roman" w:hAnsi="Times New Roman" w:cs="Times New Roman"/>
                <w:color w:val="000000"/>
                <w:sz w:val="28"/>
                <w:szCs w:val="28"/>
              </w:rPr>
              <w:t>,</w:t>
            </w:r>
          </w:p>
          <w:p w:rsidR="00B94DA3" w:rsidRPr="009E1FE8" w:rsidRDefault="0062229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Г</w:t>
            </w:r>
            <w:r w:rsidR="00BB15A9" w:rsidRPr="009E1FE8">
              <w:rPr>
                <w:rFonts w:ascii="Times New Roman" w:eastAsia="Times New Roman" w:hAnsi="Times New Roman" w:cs="Times New Roman"/>
                <w:color w:val="000000"/>
                <w:sz w:val="28"/>
                <w:szCs w:val="28"/>
              </w:rPr>
              <w:t>ру</w:t>
            </w:r>
            <w:r w:rsidRPr="009E1FE8">
              <w:rPr>
                <w:rFonts w:ascii="Times New Roman" w:eastAsia="Times New Roman" w:hAnsi="Times New Roman" w:cs="Times New Roman"/>
                <w:color w:val="000000"/>
                <w:sz w:val="28"/>
                <w:szCs w:val="28"/>
              </w:rPr>
              <w:t>-</w:t>
            </w:r>
            <w:r w:rsidR="00BB15A9" w:rsidRPr="009E1FE8">
              <w:rPr>
                <w:rFonts w:ascii="Times New Roman" w:eastAsia="Times New Roman" w:hAnsi="Times New Roman" w:cs="Times New Roman"/>
                <w:color w:val="000000"/>
                <w:sz w:val="28"/>
                <w:szCs w:val="28"/>
              </w:rPr>
              <w:t>день</w:t>
            </w:r>
            <w:proofErr w:type="spellEnd"/>
            <w:r w:rsidR="00BB15A9" w:rsidRPr="009E1FE8">
              <w:rPr>
                <w:rFonts w:ascii="Times New Roman" w:eastAsia="Times New Roman" w:hAnsi="Times New Roman" w:cs="Times New Roman"/>
                <w:color w:val="000000"/>
                <w:sz w:val="28"/>
                <w:szCs w:val="28"/>
              </w:rPr>
              <w:t>,</w:t>
            </w:r>
          </w:p>
          <w:p w:rsidR="00B94DA3" w:rsidRPr="009E1FE8" w:rsidRDefault="00E2231C"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Кві-тень</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E3393C">
        <w:trPr>
          <w:trHeight w:val="70"/>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6D411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r w:rsidR="00BB15A9" w:rsidRPr="009E1FE8">
              <w:rPr>
                <w:rFonts w:ascii="Times New Roman" w:eastAsia="Times New Roman" w:hAnsi="Times New Roman" w:cs="Times New Roman"/>
                <w:color w:val="000000"/>
                <w:sz w:val="28"/>
                <w:szCs w:val="28"/>
              </w:rPr>
              <w:t>.</w:t>
            </w:r>
          </w:p>
        </w:tc>
        <w:tc>
          <w:tcPr>
            <w:tcW w:w="21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Перевірити :</w:t>
            </w:r>
          </w:p>
        </w:tc>
        <w:tc>
          <w:tcPr>
            <w:tcW w:w="12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2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0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6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0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E3393C">
        <w:trPr>
          <w:trHeight w:val="687"/>
        </w:trPr>
        <w:tc>
          <w:tcPr>
            <w:tcW w:w="56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D411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6</w:t>
            </w:r>
            <w:r w:rsidR="0062229C" w:rsidRPr="009E1FE8">
              <w:rPr>
                <w:rFonts w:ascii="Times New Roman" w:eastAsia="Times New Roman" w:hAnsi="Times New Roman" w:cs="Times New Roman"/>
                <w:color w:val="000000"/>
                <w:sz w:val="28"/>
                <w:szCs w:val="28"/>
              </w:rPr>
              <w:t>.1</w:t>
            </w:r>
          </w:p>
          <w:p w:rsidR="00B94DA3" w:rsidRPr="009E1FE8" w:rsidRDefault="00B94DA3" w:rsidP="009E1FE8">
            <w:pPr>
              <w:spacing w:after="0"/>
              <w:rPr>
                <w:rFonts w:ascii="Times New Roman" w:hAnsi="Times New Roman" w:cs="Times New Roman"/>
                <w:sz w:val="28"/>
                <w:szCs w:val="28"/>
              </w:rPr>
            </w:pPr>
          </w:p>
        </w:tc>
        <w:tc>
          <w:tcPr>
            <w:tcW w:w="215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 підведення підсумків</w:t>
            </w:r>
          </w:p>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захворюваності та організація проведення</w:t>
            </w:r>
          </w:p>
          <w:p w:rsidR="00B94DA3"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профілактичних заходів у ЗДО.</w:t>
            </w:r>
          </w:p>
        </w:tc>
        <w:tc>
          <w:tcPr>
            <w:tcW w:w="125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Порів-няль-</w:t>
            </w:r>
            <w:proofErr w:type="spellEnd"/>
          </w:p>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ний</w:t>
            </w:r>
          </w:p>
          <w:p w:rsidR="00B94DA3" w:rsidRPr="009E1FE8" w:rsidRDefault="00B94DA3" w:rsidP="009E1FE8">
            <w:pPr>
              <w:spacing w:after="0"/>
              <w:rPr>
                <w:rFonts w:ascii="Times New Roman" w:hAnsi="Times New Roman" w:cs="Times New Roman"/>
                <w:sz w:val="28"/>
                <w:szCs w:val="28"/>
              </w:rPr>
            </w:pPr>
          </w:p>
        </w:tc>
        <w:tc>
          <w:tcPr>
            <w:tcW w:w="128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Інформація до </w:t>
            </w:r>
            <w:proofErr w:type="spellStart"/>
            <w:r w:rsidRPr="009E1FE8">
              <w:rPr>
                <w:rFonts w:ascii="Times New Roman" w:eastAsia="Times New Roman" w:hAnsi="Times New Roman" w:cs="Times New Roman"/>
                <w:sz w:val="28"/>
                <w:szCs w:val="28"/>
              </w:rPr>
              <w:t>вироб</w:t>
            </w:r>
            <w:r w:rsidR="00A209E2" w:rsidRPr="009E1FE8">
              <w:rPr>
                <w:rFonts w:ascii="Times New Roman" w:eastAsia="Times New Roman" w:hAnsi="Times New Roman" w:cs="Times New Roman"/>
                <w:sz w:val="28"/>
                <w:szCs w:val="28"/>
              </w:rPr>
              <w:t>-ни</w:t>
            </w:r>
            <w:r w:rsidRPr="009E1FE8">
              <w:rPr>
                <w:rFonts w:ascii="Times New Roman" w:eastAsia="Times New Roman" w:hAnsi="Times New Roman" w:cs="Times New Roman"/>
                <w:sz w:val="28"/>
                <w:szCs w:val="28"/>
              </w:rPr>
              <w:t>чої</w:t>
            </w:r>
            <w:proofErr w:type="spellEnd"/>
            <w:r w:rsidRPr="009E1FE8">
              <w:rPr>
                <w:rFonts w:ascii="Times New Roman" w:eastAsia="Times New Roman" w:hAnsi="Times New Roman" w:cs="Times New Roman"/>
                <w:sz w:val="28"/>
                <w:szCs w:val="28"/>
              </w:rPr>
              <w:t xml:space="preserve"> наради</w:t>
            </w:r>
          </w:p>
          <w:p w:rsidR="00B94DA3" w:rsidRPr="009E1FE8" w:rsidRDefault="00B94DA3" w:rsidP="009E1FE8">
            <w:pPr>
              <w:spacing w:after="0"/>
              <w:rPr>
                <w:rFonts w:ascii="Times New Roman" w:hAnsi="Times New Roman" w:cs="Times New Roman"/>
                <w:sz w:val="28"/>
                <w:szCs w:val="28"/>
              </w:rPr>
            </w:pPr>
          </w:p>
        </w:tc>
        <w:tc>
          <w:tcPr>
            <w:tcW w:w="104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Всі вікові групи</w:t>
            </w:r>
          </w:p>
          <w:p w:rsidR="00B94DA3" w:rsidRPr="009E1FE8" w:rsidRDefault="00B94DA3" w:rsidP="009E1FE8">
            <w:pPr>
              <w:spacing w:after="0"/>
              <w:rPr>
                <w:rFonts w:ascii="Times New Roman" w:hAnsi="Times New Roman" w:cs="Times New Roman"/>
                <w:sz w:val="28"/>
                <w:szCs w:val="28"/>
              </w:rPr>
            </w:pPr>
          </w:p>
        </w:tc>
        <w:tc>
          <w:tcPr>
            <w:tcW w:w="16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62229C" w:rsidRPr="009E1FE8" w:rsidRDefault="0062229C"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pacing w:val="-20"/>
                <w:sz w:val="28"/>
                <w:szCs w:val="28"/>
              </w:rPr>
              <w:t xml:space="preserve">сестра </w:t>
            </w:r>
            <w:proofErr w:type="spellStart"/>
            <w:r w:rsidR="009F4570" w:rsidRPr="009E1FE8">
              <w:rPr>
                <w:rFonts w:ascii="Times New Roman" w:eastAsia="Times New Roman" w:hAnsi="Times New Roman" w:cs="Times New Roman"/>
                <w:color w:val="000000"/>
                <w:spacing w:val="-20"/>
                <w:sz w:val="28"/>
                <w:szCs w:val="28"/>
              </w:rPr>
              <w:t>м\ст</w:t>
            </w:r>
            <w:proofErr w:type="spellEnd"/>
            <w:r w:rsidR="009F4570" w:rsidRPr="009E1FE8">
              <w:rPr>
                <w:rFonts w:ascii="Times New Roman" w:eastAsia="Times New Roman" w:hAnsi="Times New Roman" w:cs="Times New Roman"/>
                <w:color w:val="000000"/>
                <w:spacing w:val="-20"/>
                <w:sz w:val="28"/>
                <w:szCs w:val="28"/>
              </w:rPr>
              <w:t>.</w:t>
            </w:r>
          </w:p>
          <w:p w:rsidR="00B94DA3" w:rsidRPr="009E1FE8" w:rsidRDefault="009F4570" w:rsidP="009E1FE8">
            <w:pPr>
              <w:spacing w:after="0"/>
              <w:rPr>
                <w:rFonts w:ascii="Times New Roman" w:hAnsi="Times New Roman" w:cs="Times New Roman"/>
                <w:color w:val="C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06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Листопад</w:t>
            </w:r>
          </w:p>
          <w:p w:rsidR="00B94DA3" w:rsidRPr="009E1FE8" w:rsidRDefault="00B94DA3" w:rsidP="009E1FE8">
            <w:pPr>
              <w:spacing w:after="0"/>
              <w:rPr>
                <w:rFonts w:ascii="Times New Roman" w:hAnsi="Times New Roman" w:cs="Times New Roman"/>
                <w:sz w:val="28"/>
                <w:szCs w:val="28"/>
              </w:rPr>
            </w:pPr>
          </w:p>
        </w:tc>
        <w:tc>
          <w:tcPr>
            <w:tcW w:w="70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62229C" w:rsidRPr="009E1FE8" w:rsidTr="00E3393C">
        <w:trPr>
          <w:trHeight w:val="1870"/>
        </w:trPr>
        <w:tc>
          <w:tcPr>
            <w:tcW w:w="56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D411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6</w:t>
            </w:r>
            <w:r w:rsidR="0062229C" w:rsidRPr="009E1FE8">
              <w:rPr>
                <w:rFonts w:ascii="Times New Roman" w:eastAsia="Times New Roman" w:hAnsi="Times New Roman" w:cs="Times New Roman"/>
                <w:color w:val="000000"/>
                <w:sz w:val="28"/>
                <w:szCs w:val="28"/>
              </w:rPr>
              <w:t>.2</w:t>
            </w:r>
          </w:p>
        </w:tc>
        <w:tc>
          <w:tcPr>
            <w:tcW w:w="215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Про </w:t>
            </w:r>
            <w:proofErr w:type="spellStart"/>
            <w:r w:rsidRPr="009E1FE8">
              <w:rPr>
                <w:rFonts w:ascii="Times New Roman" w:eastAsia="Times New Roman" w:hAnsi="Times New Roman" w:cs="Times New Roman"/>
                <w:sz w:val="28"/>
                <w:szCs w:val="28"/>
              </w:rPr>
              <w:t>органі</w:t>
            </w:r>
            <w:r w:rsidR="009555F9"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зацію</w:t>
            </w:r>
            <w:proofErr w:type="spellEnd"/>
            <w:r w:rsidRPr="009E1FE8">
              <w:rPr>
                <w:rFonts w:ascii="Times New Roman" w:eastAsia="Times New Roman" w:hAnsi="Times New Roman" w:cs="Times New Roman"/>
                <w:sz w:val="28"/>
                <w:szCs w:val="28"/>
              </w:rPr>
              <w:t xml:space="preserve"> </w:t>
            </w:r>
            <w:proofErr w:type="spellStart"/>
            <w:r w:rsidRPr="009E1FE8">
              <w:rPr>
                <w:rFonts w:ascii="Times New Roman" w:eastAsia="Times New Roman" w:hAnsi="Times New Roman" w:cs="Times New Roman"/>
                <w:sz w:val="28"/>
                <w:szCs w:val="28"/>
              </w:rPr>
              <w:t>харчу</w:t>
            </w:r>
            <w:r w:rsidR="009555F9"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вання</w:t>
            </w:r>
            <w:proofErr w:type="spellEnd"/>
            <w:r w:rsidRPr="009E1FE8">
              <w:rPr>
                <w:rFonts w:ascii="Times New Roman" w:eastAsia="Times New Roman" w:hAnsi="Times New Roman" w:cs="Times New Roman"/>
                <w:sz w:val="28"/>
                <w:szCs w:val="28"/>
              </w:rPr>
              <w:t xml:space="preserve"> дітей в закладі. </w:t>
            </w:r>
            <w:proofErr w:type="spellStart"/>
            <w:r w:rsidRPr="009E1FE8">
              <w:rPr>
                <w:rFonts w:ascii="Times New Roman" w:eastAsia="Times New Roman" w:hAnsi="Times New Roman" w:cs="Times New Roman"/>
                <w:sz w:val="28"/>
                <w:szCs w:val="28"/>
              </w:rPr>
              <w:t>Вико</w:t>
            </w:r>
            <w:r w:rsidR="009555F9"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нання</w:t>
            </w:r>
            <w:proofErr w:type="spellEnd"/>
            <w:r w:rsidRPr="009E1FE8">
              <w:rPr>
                <w:rFonts w:ascii="Times New Roman" w:eastAsia="Times New Roman" w:hAnsi="Times New Roman" w:cs="Times New Roman"/>
                <w:sz w:val="28"/>
                <w:szCs w:val="28"/>
              </w:rPr>
              <w:t xml:space="preserve"> норм.</w:t>
            </w:r>
          </w:p>
        </w:tc>
        <w:tc>
          <w:tcPr>
            <w:tcW w:w="125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Попе-</w:t>
            </w:r>
            <w:proofErr w:type="spellEnd"/>
          </w:p>
          <w:p w:rsidR="0062229C" w:rsidRPr="009E1FE8" w:rsidRDefault="0062229C"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реджу-вальний</w:t>
            </w:r>
            <w:proofErr w:type="spellEnd"/>
          </w:p>
        </w:tc>
        <w:tc>
          <w:tcPr>
            <w:tcW w:w="128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Інфор</w:t>
            </w:r>
            <w:r w:rsidR="00A209E2"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мація</w:t>
            </w:r>
            <w:proofErr w:type="spellEnd"/>
            <w:r w:rsidRPr="009E1FE8">
              <w:rPr>
                <w:rFonts w:ascii="Times New Roman" w:eastAsia="Times New Roman" w:hAnsi="Times New Roman" w:cs="Times New Roman"/>
                <w:sz w:val="28"/>
                <w:szCs w:val="28"/>
              </w:rPr>
              <w:t xml:space="preserve"> до </w:t>
            </w:r>
            <w:proofErr w:type="spellStart"/>
            <w:r w:rsidRPr="009E1FE8">
              <w:rPr>
                <w:rFonts w:ascii="Times New Roman" w:eastAsia="Times New Roman" w:hAnsi="Times New Roman" w:cs="Times New Roman"/>
                <w:sz w:val="28"/>
                <w:szCs w:val="28"/>
              </w:rPr>
              <w:t>вироб</w:t>
            </w:r>
            <w:r w:rsidR="00A209E2"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ничої</w:t>
            </w:r>
            <w:proofErr w:type="spellEnd"/>
            <w:r w:rsidRPr="009E1FE8">
              <w:rPr>
                <w:rFonts w:ascii="Times New Roman" w:eastAsia="Times New Roman" w:hAnsi="Times New Roman" w:cs="Times New Roman"/>
                <w:sz w:val="28"/>
                <w:szCs w:val="28"/>
              </w:rPr>
              <w:t xml:space="preserve"> наради</w:t>
            </w:r>
          </w:p>
        </w:tc>
        <w:tc>
          <w:tcPr>
            <w:tcW w:w="104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Всі вікові групи</w:t>
            </w:r>
          </w:p>
        </w:tc>
        <w:tc>
          <w:tcPr>
            <w:tcW w:w="16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p w:rsidR="0062229C" w:rsidRPr="009E1FE8" w:rsidRDefault="0062229C" w:rsidP="009E1FE8">
            <w:pPr>
              <w:spacing w:after="0"/>
              <w:rPr>
                <w:rFonts w:ascii="Times New Roman" w:eastAsia="Times New Roman" w:hAnsi="Times New Roman" w:cs="Times New Roman"/>
                <w:color w:val="000000"/>
                <w:sz w:val="28"/>
                <w:szCs w:val="28"/>
              </w:rPr>
            </w:pPr>
          </w:p>
        </w:tc>
        <w:tc>
          <w:tcPr>
            <w:tcW w:w="106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Лис-топад</w:t>
            </w:r>
            <w:proofErr w:type="spellEnd"/>
          </w:p>
        </w:tc>
        <w:tc>
          <w:tcPr>
            <w:tcW w:w="70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B94DA3" w:rsidRPr="009E1FE8" w:rsidTr="009555F9">
        <w:trPr>
          <w:trHeight w:val="2618"/>
        </w:trPr>
        <w:tc>
          <w:tcPr>
            <w:tcW w:w="566"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6D411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8</w:t>
            </w:r>
            <w:r w:rsidR="00BB15A9" w:rsidRPr="009E1FE8">
              <w:rPr>
                <w:rFonts w:ascii="Times New Roman" w:eastAsia="Times New Roman" w:hAnsi="Times New Roman" w:cs="Times New Roman"/>
                <w:color w:val="000000"/>
                <w:sz w:val="28"/>
                <w:szCs w:val="28"/>
              </w:rPr>
              <w:t>.</w:t>
            </w:r>
          </w:p>
        </w:tc>
        <w:tc>
          <w:tcPr>
            <w:tcW w:w="215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Комплексне вивчення стану навчально-виховного процесу.</w:t>
            </w:r>
          </w:p>
          <w:p w:rsidR="00255FFE" w:rsidRPr="009E1FE8" w:rsidRDefault="00255FFE" w:rsidP="009E1FE8">
            <w:pPr>
              <w:spacing w:after="0"/>
              <w:rPr>
                <w:rFonts w:ascii="Times New Roman" w:eastAsia="Times New Roman" w:hAnsi="Times New Roman" w:cs="Times New Roman"/>
                <w:color w:val="000000"/>
                <w:sz w:val="28"/>
                <w:szCs w:val="28"/>
              </w:rPr>
            </w:pPr>
          </w:p>
          <w:p w:rsidR="00255FFE" w:rsidRPr="009E1FE8" w:rsidRDefault="00255FFE" w:rsidP="009E1FE8">
            <w:pPr>
              <w:spacing w:after="0"/>
              <w:rPr>
                <w:rFonts w:ascii="Times New Roman" w:hAnsi="Times New Roman" w:cs="Times New Roman"/>
                <w:sz w:val="28"/>
                <w:szCs w:val="28"/>
              </w:rPr>
            </w:pPr>
          </w:p>
        </w:tc>
        <w:tc>
          <w:tcPr>
            <w:tcW w:w="1250"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Фрон-тальний</w:t>
            </w:r>
            <w:proofErr w:type="spellEnd"/>
          </w:p>
        </w:tc>
        <w:tc>
          <w:tcPr>
            <w:tcW w:w="1281"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Довідка, до наказу</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0A5C94"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Середня група №1</w:t>
            </w:r>
          </w:p>
        </w:tc>
        <w:tc>
          <w:tcPr>
            <w:tcW w:w="164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B15A9" w:rsidP="009E1FE8">
            <w:pPr>
              <w:spacing w:after="0"/>
              <w:ind w:left="-108" w:right="-205"/>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70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9555F9" w:rsidRPr="009E1FE8" w:rsidTr="009555F9">
        <w:trPr>
          <w:trHeight w:val="325"/>
        </w:trPr>
        <w:tc>
          <w:tcPr>
            <w:tcW w:w="566"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9555F9"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w:t>
            </w:r>
          </w:p>
        </w:tc>
        <w:tc>
          <w:tcPr>
            <w:tcW w:w="2158"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Стан роботи  взаємодії та партнерства з батьками в умовах </w:t>
            </w:r>
          </w:p>
        </w:tc>
        <w:tc>
          <w:tcPr>
            <w:tcW w:w="1250"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9555F9" w:rsidRPr="009E1FE8" w:rsidRDefault="00E729AB"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Тема-тичний</w:t>
            </w:r>
            <w:proofErr w:type="spellEnd"/>
          </w:p>
        </w:tc>
        <w:tc>
          <w:tcPr>
            <w:tcW w:w="1281"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729AB"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Довідка, </w:t>
            </w:r>
          </w:p>
          <w:p w:rsidR="009555F9"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 педради</w:t>
            </w: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9555F9" w:rsidRPr="009E1FE8" w:rsidRDefault="00E729AB"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Стар-ші</w:t>
            </w:r>
            <w:proofErr w:type="spellEnd"/>
            <w:r w:rsidRPr="009E1FE8">
              <w:rPr>
                <w:rFonts w:ascii="Times New Roman" w:eastAsia="Times New Roman" w:hAnsi="Times New Roman" w:cs="Times New Roman"/>
                <w:color w:val="000000"/>
                <w:sz w:val="28"/>
                <w:szCs w:val="28"/>
              </w:rPr>
              <w:t xml:space="preserve"> вікові групи</w:t>
            </w:r>
          </w:p>
        </w:tc>
        <w:tc>
          <w:tcPr>
            <w:tcW w:w="164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E729AB" w:rsidRPr="009E1FE8" w:rsidRDefault="009555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w:t>
            </w:r>
            <w:r w:rsidR="00E729AB" w:rsidRPr="009E1FE8">
              <w:rPr>
                <w:rFonts w:ascii="Times New Roman" w:eastAsia="Times New Roman" w:hAnsi="Times New Roman" w:cs="Times New Roman"/>
                <w:color w:val="000000"/>
                <w:sz w:val="28"/>
                <w:szCs w:val="28"/>
              </w:rPr>
              <w:t xml:space="preserve"> Директор Галина </w:t>
            </w:r>
            <w:proofErr w:type="spellStart"/>
            <w:r w:rsidR="00E729AB" w:rsidRPr="009E1FE8">
              <w:rPr>
                <w:rFonts w:ascii="Times New Roman" w:eastAsia="Times New Roman" w:hAnsi="Times New Roman" w:cs="Times New Roman"/>
                <w:color w:val="000000"/>
                <w:sz w:val="28"/>
                <w:szCs w:val="28"/>
              </w:rPr>
              <w:t>Вахрів</w:t>
            </w:r>
            <w:proofErr w:type="spellEnd"/>
          </w:p>
          <w:p w:rsidR="009555F9" w:rsidRPr="009E1FE8" w:rsidRDefault="009555F9" w:rsidP="009E1FE8">
            <w:pPr>
              <w:spacing w:after="0"/>
              <w:rPr>
                <w:rFonts w:ascii="Times New Roman" w:eastAsia="Times New Roman" w:hAnsi="Times New Roman" w:cs="Times New Roman"/>
                <w:color w:val="000000"/>
                <w:sz w:val="28"/>
                <w:szCs w:val="28"/>
              </w:rPr>
            </w:pPr>
          </w:p>
        </w:tc>
        <w:tc>
          <w:tcPr>
            <w:tcW w:w="1067"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9555F9" w:rsidRPr="009E1FE8" w:rsidRDefault="00E729AB" w:rsidP="009E1FE8">
            <w:pPr>
              <w:spacing w:after="0"/>
              <w:ind w:left="-108" w:right="-205"/>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Лютий</w:t>
            </w:r>
          </w:p>
        </w:tc>
        <w:tc>
          <w:tcPr>
            <w:tcW w:w="70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9555F9" w:rsidRPr="009E1FE8" w:rsidRDefault="009555F9" w:rsidP="009E1FE8">
            <w:pPr>
              <w:spacing w:after="0"/>
              <w:rPr>
                <w:rFonts w:ascii="Times New Roman" w:eastAsia="Calibri" w:hAnsi="Times New Roman" w:cs="Times New Roman"/>
                <w:sz w:val="28"/>
                <w:szCs w:val="28"/>
              </w:rPr>
            </w:pPr>
          </w:p>
        </w:tc>
      </w:tr>
      <w:tr w:rsidR="00B94DA3" w:rsidRPr="009E1FE8" w:rsidTr="00255FFE">
        <w:trPr>
          <w:trHeight w:val="272"/>
        </w:trPr>
        <w:tc>
          <w:tcPr>
            <w:tcW w:w="566"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215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b/>
                <w:color w:val="000000"/>
                <w:sz w:val="28"/>
                <w:szCs w:val="28"/>
              </w:rPr>
              <w:t>Предмет контролю</w:t>
            </w:r>
          </w:p>
          <w:p w:rsidR="00B94DA3" w:rsidRPr="009E1FE8" w:rsidRDefault="00B94DA3" w:rsidP="009E1FE8">
            <w:pPr>
              <w:spacing w:after="0"/>
              <w:rPr>
                <w:rFonts w:ascii="Times New Roman" w:hAnsi="Times New Roman" w:cs="Times New Roman"/>
                <w:sz w:val="28"/>
                <w:szCs w:val="28"/>
              </w:rPr>
            </w:pPr>
          </w:p>
        </w:tc>
        <w:tc>
          <w:tcPr>
            <w:tcW w:w="1250"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Вид</w:t>
            </w:r>
          </w:p>
          <w:p w:rsidR="00B94DA3" w:rsidRPr="009E1FE8" w:rsidRDefault="00255FFE"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конт-ролю</w:t>
            </w:r>
            <w:proofErr w:type="spellEnd"/>
          </w:p>
        </w:tc>
        <w:tc>
          <w:tcPr>
            <w:tcW w:w="1281"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255FFE" w:rsidP="009E1FE8">
            <w:pPr>
              <w:spacing w:after="0"/>
              <w:ind w:left="-103"/>
              <w:rPr>
                <w:rFonts w:ascii="Times New Roman" w:hAnsi="Times New Roman" w:cs="Times New Roman"/>
                <w:sz w:val="28"/>
                <w:szCs w:val="28"/>
              </w:rPr>
            </w:pPr>
            <w:r w:rsidRPr="009E1FE8">
              <w:rPr>
                <w:rFonts w:ascii="Times New Roman" w:eastAsia="Times New Roman" w:hAnsi="Times New Roman" w:cs="Times New Roman"/>
                <w:b/>
                <w:color w:val="000000"/>
                <w:spacing w:val="-20"/>
                <w:sz w:val="28"/>
                <w:szCs w:val="28"/>
              </w:rPr>
              <w:t xml:space="preserve">Форма </w:t>
            </w:r>
            <w:proofErr w:type="spellStart"/>
            <w:r w:rsidRPr="009E1FE8">
              <w:rPr>
                <w:rFonts w:ascii="Times New Roman" w:eastAsia="Times New Roman" w:hAnsi="Times New Roman" w:cs="Times New Roman"/>
                <w:b/>
                <w:color w:val="000000"/>
                <w:spacing w:val="-20"/>
                <w:sz w:val="28"/>
                <w:szCs w:val="28"/>
              </w:rPr>
              <w:t>узагальн</w:t>
            </w:r>
            <w:proofErr w:type="spellEnd"/>
            <w:r w:rsidRPr="009E1FE8">
              <w:rPr>
                <w:rFonts w:ascii="Times New Roman" w:eastAsia="Times New Roman" w:hAnsi="Times New Roman" w:cs="Times New Roman"/>
                <w:b/>
                <w:color w:val="000000"/>
                <w:spacing w:val="-20"/>
                <w:sz w:val="28"/>
                <w:szCs w:val="28"/>
              </w:rPr>
              <w:t xml:space="preserve">.  та </w:t>
            </w:r>
            <w:proofErr w:type="spellStart"/>
            <w:r w:rsidRPr="009E1FE8">
              <w:rPr>
                <w:rFonts w:ascii="Times New Roman" w:eastAsia="Times New Roman" w:hAnsi="Times New Roman" w:cs="Times New Roman"/>
                <w:b/>
                <w:color w:val="000000"/>
                <w:spacing w:val="-20"/>
                <w:sz w:val="28"/>
                <w:szCs w:val="28"/>
              </w:rPr>
              <w:t>відоб-раження</w:t>
            </w:r>
            <w:proofErr w:type="spellEnd"/>
            <w:r w:rsidRPr="009E1FE8">
              <w:rPr>
                <w:rFonts w:ascii="Times New Roman" w:eastAsia="Times New Roman" w:hAnsi="Times New Roman" w:cs="Times New Roman"/>
                <w:b/>
                <w:color w:val="000000"/>
                <w:spacing w:val="-20"/>
                <w:sz w:val="28"/>
                <w:szCs w:val="28"/>
              </w:rPr>
              <w:t xml:space="preserve">  матеріалу</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255FFE"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Група</w:t>
            </w:r>
          </w:p>
        </w:tc>
        <w:tc>
          <w:tcPr>
            <w:tcW w:w="164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Хто </w:t>
            </w:r>
          </w:p>
          <w:p w:rsidR="00B94DA3" w:rsidRPr="009E1FE8" w:rsidRDefault="00255FFE"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здійснює  контроль</w:t>
            </w:r>
          </w:p>
        </w:tc>
        <w:tc>
          <w:tcPr>
            <w:tcW w:w="1067"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255FFE" w:rsidP="009E1FE8">
            <w:pPr>
              <w:spacing w:after="0"/>
              <w:ind w:right="-205"/>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Термін </w:t>
            </w:r>
            <w:proofErr w:type="spellStart"/>
            <w:r w:rsidRPr="009E1FE8">
              <w:rPr>
                <w:rFonts w:ascii="Times New Roman" w:eastAsia="Times New Roman" w:hAnsi="Times New Roman" w:cs="Times New Roman"/>
                <w:b/>
                <w:color w:val="000000"/>
                <w:sz w:val="28"/>
                <w:szCs w:val="28"/>
              </w:rPr>
              <w:t>вико-нання</w:t>
            </w:r>
            <w:proofErr w:type="spellEnd"/>
          </w:p>
        </w:tc>
        <w:tc>
          <w:tcPr>
            <w:tcW w:w="70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255FFE"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Пр.</w:t>
            </w:r>
          </w:p>
        </w:tc>
      </w:tr>
      <w:tr w:rsidR="00255FFE" w:rsidRPr="009E1FE8" w:rsidTr="009555F9">
        <w:trPr>
          <w:trHeight w:val="422"/>
        </w:trPr>
        <w:tc>
          <w:tcPr>
            <w:tcW w:w="56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color w:val="000000"/>
                <w:sz w:val="28"/>
                <w:szCs w:val="28"/>
              </w:rPr>
            </w:pPr>
          </w:p>
        </w:tc>
        <w:tc>
          <w:tcPr>
            <w:tcW w:w="215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9555F9" w:rsidP="009E1FE8">
            <w:pPr>
              <w:spacing w:after="0"/>
              <w:rPr>
                <w:rFonts w:ascii="Times New Roman" w:hAnsi="Times New Roman" w:cs="Times New Roman"/>
                <w:color w:val="000000"/>
                <w:sz w:val="28"/>
                <w:szCs w:val="28"/>
              </w:rPr>
            </w:pPr>
            <w:r w:rsidRPr="009E1FE8">
              <w:rPr>
                <w:rFonts w:ascii="Times New Roman" w:eastAsia="Times New Roman" w:hAnsi="Times New Roman" w:cs="Times New Roman"/>
                <w:sz w:val="28"/>
                <w:szCs w:val="28"/>
              </w:rPr>
              <w:t>воєнного стану</w:t>
            </w:r>
          </w:p>
        </w:tc>
        <w:tc>
          <w:tcPr>
            <w:tcW w:w="1250"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color w:val="000000"/>
                <w:sz w:val="28"/>
                <w:szCs w:val="28"/>
              </w:rPr>
            </w:pPr>
          </w:p>
        </w:tc>
        <w:tc>
          <w:tcPr>
            <w:tcW w:w="1281"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color w:val="000000"/>
                <w:sz w:val="28"/>
                <w:szCs w:val="28"/>
              </w:rPr>
            </w:pPr>
          </w:p>
        </w:tc>
        <w:tc>
          <w:tcPr>
            <w:tcW w:w="1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color w:val="000000"/>
                <w:sz w:val="28"/>
                <w:szCs w:val="28"/>
              </w:rPr>
            </w:pPr>
          </w:p>
        </w:tc>
        <w:tc>
          <w:tcPr>
            <w:tcW w:w="164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Times New Roman" w:hAnsi="Times New Roman" w:cs="Times New Roman"/>
                <w:color w:val="000000"/>
                <w:sz w:val="28"/>
                <w:szCs w:val="28"/>
              </w:rPr>
            </w:pPr>
          </w:p>
        </w:tc>
        <w:tc>
          <w:tcPr>
            <w:tcW w:w="1067"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ind w:right="-205"/>
              <w:rPr>
                <w:rFonts w:ascii="Times New Roman" w:eastAsia="Times New Roman" w:hAnsi="Times New Roman" w:cs="Times New Roman"/>
                <w:color w:val="000000"/>
                <w:sz w:val="28"/>
                <w:szCs w:val="28"/>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Calibri" w:hAnsi="Times New Roman" w:cs="Times New Roman"/>
                <w:sz w:val="28"/>
                <w:szCs w:val="28"/>
              </w:rPr>
            </w:pPr>
          </w:p>
        </w:tc>
      </w:tr>
      <w:tr w:rsidR="00255FFE" w:rsidRPr="009E1FE8" w:rsidTr="00A654B4">
        <w:trPr>
          <w:trHeight w:val="1895"/>
        </w:trPr>
        <w:tc>
          <w:tcPr>
            <w:tcW w:w="566"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A654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10.</w:t>
            </w:r>
          </w:p>
        </w:tc>
        <w:tc>
          <w:tcPr>
            <w:tcW w:w="2158"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hAnsi="Times New Roman" w:cs="Times New Roman"/>
                <w:color w:val="000000"/>
                <w:sz w:val="28"/>
                <w:szCs w:val="28"/>
              </w:rPr>
            </w:pPr>
            <w:r w:rsidRPr="009E1FE8">
              <w:rPr>
                <w:rFonts w:ascii="Times New Roman" w:eastAsia="Times New Roman" w:hAnsi="Times New Roman" w:cs="Times New Roman"/>
                <w:sz w:val="28"/>
                <w:szCs w:val="28"/>
              </w:rPr>
              <w:t>Дотримування режиму дня з урахуванням вимог програми.</w:t>
            </w:r>
          </w:p>
        </w:tc>
        <w:tc>
          <w:tcPr>
            <w:tcW w:w="1250"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A654B4"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pacing w:val="-20"/>
                <w:sz w:val="28"/>
                <w:szCs w:val="28"/>
              </w:rPr>
              <w:t>Вибірко-вий</w:t>
            </w:r>
            <w:proofErr w:type="spellEnd"/>
          </w:p>
        </w:tc>
        <w:tc>
          <w:tcPr>
            <w:tcW w:w="1281"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A654B4"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Інфор-мація</w:t>
            </w:r>
            <w:proofErr w:type="spellEnd"/>
            <w:r w:rsidRPr="009E1FE8">
              <w:rPr>
                <w:rFonts w:ascii="Times New Roman" w:eastAsia="Times New Roman" w:hAnsi="Times New Roman" w:cs="Times New Roman"/>
                <w:color w:val="000000"/>
                <w:sz w:val="28"/>
                <w:szCs w:val="28"/>
              </w:rPr>
              <w:t xml:space="preserve"> до відома</w:t>
            </w:r>
          </w:p>
        </w:tc>
        <w:tc>
          <w:tcPr>
            <w:tcW w:w="104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A654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Всі вікові групи</w:t>
            </w:r>
          </w:p>
        </w:tc>
        <w:tc>
          <w:tcPr>
            <w:tcW w:w="164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A654B4" w:rsidRPr="009E1FE8" w:rsidRDefault="00A654B4"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255FFE" w:rsidRPr="009E1FE8" w:rsidRDefault="00A654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067"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A654B4" w:rsidP="009E1FE8">
            <w:pPr>
              <w:spacing w:after="0"/>
              <w:ind w:right="-205"/>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Бере-зень</w:t>
            </w:r>
            <w:proofErr w:type="spellEnd"/>
          </w:p>
        </w:tc>
        <w:tc>
          <w:tcPr>
            <w:tcW w:w="709"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Calibri" w:hAnsi="Times New Roman" w:cs="Times New Roman"/>
                <w:sz w:val="28"/>
                <w:szCs w:val="28"/>
              </w:rPr>
            </w:pPr>
          </w:p>
        </w:tc>
      </w:tr>
      <w:tr w:rsidR="00B94DA3" w:rsidRPr="009E1FE8" w:rsidTr="00255FFE">
        <w:trPr>
          <w:trHeight w:val="1698"/>
        </w:trPr>
        <w:tc>
          <w:tcPr>
            <w:tcW w:w="566"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7D4C83" w:rsidP="009E1FE8">
            <w:pPr>
              <w:spacing w:after="0"/>
              <w:rPr>
                <w:rFonts w:ascii="Times New Roman" w:hAnsi="Times New Roman" w:cs="Times New Roman"/>
                <w:sz w:val="28"/>
                <w:szCs w:val="28"/>
              </w:rPr>
            </w:pPr>
            <w:r w:rsidRPr="009E1FE8">
              <w:rPr>
                <w:rFonts w:ascii="Times New Roman" w:hAnsi="Times New Roman" w:cs="Times New Roman"/>
                <w:sz w:val="28"/>
                <w:szCs w:val="28"/>
              </w:rPr>
              <w:t>11.</w:t>
            </w:r>
          </w:p>
        </w:tc>
        <w:tc>
          <w:tcPr>
            <w:tcW w:w="215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E3393C" w:rsidRPr="009E1FE8" w:rsidRDefault="003813AC" w:rsidP="009E1FE8">
            <w:pPr>
              <w:spacing w:after="0"/>
              <w:rPr>
                <w:rFonts w:ascii="Times New Roman" w:hAnsi="Times New Roman" w:cs="Times New Roman"/>
                <w:sz w:val="28"/>
                <w:szCs w:val="28"/>
              </w:rPr>
            </w:pPr>
            <w:proofErr w:type="spellStart"/>
            <w:r w:rsidRPr="009E1FE8">
              <w:rPr>
                <w:rFonts w:ascii="Times New Roman" w:hAnsi="Times New Roman" w:cs="Times New Roman"/>
                <w:sz w:val="28"/>
                <w:szCs w:val="28"/>
              </w:rPr>
              <w:t>Результатив-ність</w:t>
            </w:r>
            <w:proofErr w:type="spellEnd"/>
            <w:r w:rsidRPr="009E1FE8">
              <w:rPr>
                <w:rFonts w:ascii="Times New Roman" w:hAnsi="Times New Roman" w:cs="Times New Roman"/>
                <w:sz w:val="28"/>
                <w:szCs w:val="28"/>
              </w:rPr>
              <w:t xml:space="preserve"> роботи з розвитку зв’язного мовлення дітей </w:t>
            </w:r>
          </w:p>
        </w:tc>
        <w:tc>
          <w:tcPr>
            <w:tcW w:w="1250"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A654B4"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Тема-тичний</w:t>
            </w:r>
            <w:proofErr w:type="spellEnd"/>
          </w:p>
        </w:tc>
        <w:tc>
          <w:tcPr>
            <w:tcW w:w="1281"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A654B4"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Довідка до педради</w:t>
            </w:r>
          </w:p>
        </w:tc>
        <w:tc>
          <w:tcPr>
            <w:tcW w:w="104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A654B4"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Всі вікові групи</w:t>
            </w:r>
          </w:p>
        </w:tc>
        <w:tc>
          <w:tcPr>
            <w:tcW w:w="164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A654B4" w:rsidRPr="009E1FE8" w:rsidRDefault="00A654B4"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p w:rsidR="00B94DA3" w:rsidRPr="009E1FE8" w:rsidRDefault="00B94DA3" w:rsidP="009E1FE8">
            <w:pPr>
              <w:spacing w:after="0"/>
              <w:rPr>
                <w:rFonts w:ascii="Times New Roman" w:hAnsi="Times New Roman" w:cs="Times New Roman"/>
                <w:sz w:val="28"/>
                <w:szCs w:val="28"/>
              </w:rPr>
            </w:pPr>
          </w:p>
        </w:tc>
        <w:tc>
          <w:tcPr>
            <w:tcW w:w="1067"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A654B4" w:rsidP="009E1FE8">
            <w:pPr>
              <w:spacing w:after="0"/>
              <w:ind w:right="-205"/>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Тра-вень</w:t>
            </w:r>
            <w:proofErr w:type="spellEnd"/>
          </w:p>
        </w:tc>
        <w:tc>
          <w:tcPr>
            <w:tcW w:w="709"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255FFE" w:rsidRPr="009E1FE8" w:rsidTr="00255FFE">
        <w:trPr>
          <w:trHeight w:val="689"/>
        </w:trPr>
        <w:tc>
          <w:tcPr>
            <w:tcW w:w="56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7D4C8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w:t>
            </w:r>
          </w:p>
        </w:tc>
        <w:tc>
          <w:tcPr>
            <w:tcW w:w="215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A654B4"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Проведення </w:t>
            </w:r>
            <w:proofErr w:type="spellStart"/>
            <w:r w:rsidRPr="009E1FE8">
              <w:rPr>
                <w:rFonts w:ascii="Times New Roman" w:eastAsia="Times New Roman" w:hAnsi="Times New Roman" w:cs="Times New Roman"/>
                <w:sz w:val="28"/>
                <w:szCs w:val="28"/>
              </w:rPr>
              <w:t>загартовуючих</w:t>
            </w:r>
            <w:proofErr w:type="spellEnd"/>
            <w:r w:rsidRPr="009E1FE8">
              <w:rPr>
                <w:rFonts w:ascii="Times New Roman" w:eastAsia="Times New Roman" w:hAnsi="Times New Roman" w:cs="Times New Roman"/>
                <w:sz w:val="28"/>
                <w:szCs w:val="28"/>
              </w:rPr>
              <w:t xml:space="preserve"> процедур у </w:t>
            </w:r>
            <w:r w:rsidR="003813AC" w:rsidRPr="009E1FE8">
              <w:rPr>
                <w:rFonts w:ascii="Times New Roman" w:eastAsia="Times New Roman" w:hAnsi="Times New Roman" w:cs="Times New Roman"/>
                <w:sz w:val="28"/>
                <w:szCs w:val="28"/>
              </w:rPr>
              <w:t>середніх</w:t>
            </w:r>
            <w:r w:rsidRPr="009E1FE8">
              <w:rPr>
                <w:rFonts w:ascii="Times New Roman" w:eastAsia="Times New Roman" w:hAnsi="Times New Roman" w:cs="Times New Roman"/>
                <w:sz w:val="28"/>
                <w:szCs w:val="28"/>
              </w:rPr>
              <w:t xml:space="preserve"> групах</w:t>
            </w:r>
          </w:p>
        </w:tc>
        <w:tc>
          <w:tcPr>
            <w:tcW w:w="1250"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536D0F" w:rsidP="009E1FE8">
            <w:pPr>
              <w:spacing w:after="0"/>
              <w:rPr>
                <w:rFonts w:ascii="Times New Roman" w:eastAsia="Times New Roman" w:hAnsi="Times New Roman" w:cs="Times New Roman"/>
                <w:color w:val="000000"/>
                <w:spacing w:val="-20"/>
                <w:sz w:val="28"/>
                <w:szCs w:val="28"/>
              </w:rPr>
            </w:pPr>
            <w:proofErr w:type="spellStart"/>
            <w:r w:rsidRPr="009E1FE8">
              <w:rPr>
                <w:rFonts w:ascii="Times New Roman" w:eastAsia="Times New Roman" w:hAnsi="Times New Roman" w:cs="Times New Roman"/>
                <w:sz w:val="28"/>
                <w:szCs w:val="28"/>
              </w:rPr>
              <w:t>Опера-тивно-наглядо-вий</w:t>
            </w:r>
            <w:proofErr w:type="spellEnd"/>
          </w:p>
        </w:tc>
        <w:tc>
          <w:tcPr>
            <w:tcW w:w="1281"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536D0F"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sz w:val="28"/>
                <w:szCs w:val="28"/>
              </w:rPr>
              <w:t>Інфор-мація</w:t>
            </w:r>
            <w:proofErr w:type="spellEnd"/>
            <w:r w:rsidRPr="009E1FE8">
              <w:rPr>
                <w:rFonts w:ascii="Times New Roman" w:eastAsia="Times New Roman" w:hAnsi="Times New Roman" w:cs="Times New Roman"/>
                <w:sz w:val="28"/>
                <w:szCs w:val="28"/>
              </w:rPr>
              <w:t xml:space="preserve"> до </w:t>
            </w:r>
            <w:proofErr w:type="spellStart"/>
            <w:r w:rsidRPr="009E1FE8">
              <w:rPr>
                <w:rFonts w:ascii="Times New Roman" w:eastAsia="Times New Roman" w:hAnsi="Times New Roman" w:cs="Times New Roman"/>
                <w:sz w:val="28"/>
                <w:szCs w:val="28"/>
              </w:rPr>
              <w:t>вироб-ничої</w:t>
            </w:r>
            <w:proofErr w:type="spellEnd"/>
            <w:r w:rsidRPr="009E1FE8">
              <w:rPr>
                <w:rFonts w:ascii="Times New Roman" w:eastAsia="Times New Roman" w:hAnsi="Times New Roman" w:cs="Times New Roman"/>
                <w:sz w:val="28"/>
                <w:szCs w:val="28"/>
              </w:rPr>
              <w:t xml:space="preserve"> наради</w:t>
            </w:r>
          </w:p>
        </w:tc>
        <w:tc>
          <w:tcPr>
            <w:tcW w:w="1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36D0F" w:rsidRPr="009E1FE8" w:rsidRDefault="00536D0F" w:rsidP="009E1FE8">
            <w:pPr>
              <w:spacing w:after="0"/>
              <w:ind w:left="-41" w:right="-138"/>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Серед-ня</w:t>
            </w:r>
            <w:proofErr w:type="spellEnd"/>
            <w:r w:rsidRPr="009E1FE8">
              <w:rPr>
                <w:rFonts w:ascii="Times New Roman" w:eastAsia="Times New Roman" w:hAnsi="Times New Roman" w:cs="Times New Roman"/>
                <w:color w:val="000000"/>
                <w:sz w:val="28"/>
                <w:szCs w:val="28"/>
              </w:rPr>
              <w:t>,</w:t>
            </w:r>
          </w:p>
          <w:p w:rsidR="00255FFE" w:rsidRPr="009E1FE8" w:rsidRDefault="003813A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с</w:t>
            </w:r>
            <w:r w:rsidR="00536D0F" w:rsidRPr="009E1FE8">
              <w:rPr>
                <w:rFonts w:ascii="Times New Roman" w:eastAsia="Times New Roman" w:hAnsi="Times New Roman" w:cs="Times New Roman"/>
                <w:color w:val="000000"/>
                <w:sz w:val="28"/>
                <w:szCs w:val="28"/>
              </w:rPr>
              <w:t>тар</w:t>
            </w:r>
            <w:r w:rsidRPr="009E1FE8">
              <w:rPr>
                <w:rFonts w:ascii="Times New Roman" w:eastAsia="Times New Roman" w:hAnsi="Times New Roman" w:cs="Times New Roman"/>
                <w:color w:val="000000"/>
                <w:sz w:val="28"/>
                <w:szCs w:val="28"/>
              </w:rPr>
              <w:t>-</w:t>
            </w:r>
            <w:r w:rsidR="00536D0F" w:rsidRPr="009E1FE8">
              <w:rPr>
                <w:rFonts w:ascii="Times New Roman" w:eastAsia="Times New Roman" w:hAnsi="Times New Roman" w:cs="Times New Roman"/>
                <w:color w:val="000000"/>
                <w:sz w:val="28"/>
                <w:szCs w:val="28"/>
              </w:rPr>
              <w:t>ша</w:t>
            </w:r>
            <w:proofErr w:type="spellEnd"/>
            <w:r w:rsidR="00536D0F" w:rsidRPr="009E1FE8">
              <w:rPr>
                <w:rFonts w:ascii="Times New Roman" w:eastAsia="Times New Roman" w:hAnsi="Times New Roman" w:cs="Times New Roman"/>
                <w:color w:val="000000"/>
                <w:sz w:val="28"/>
                <w:szCs w:val="28"/>
              </w:rPr>
              <w:t xml:space="preserve"> групи</w:t>
            </w:r>
          </w:p>
        </w:tc>
        <w:tc>
          <w:tcPr>
            <w:tcW w:w="164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536D0F" w:rsidRPr="009E1FE8" w:rsidRDefault="00536D0F"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536D0F" w:rsidRPr="009E1FE8" w:rsidRDefault="00536D0F"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сестра медична старша</w:t>
            </w:r>
          </w:p>
          <w:p w:rsidR="00255FFE" w:rsidRPr="009E1FE8" w:rsidRDefault="00536D0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067"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536D0F" w:rsidP="009E1FE8">
            <w:pPr>
              <w:spacing w:after="0"/>
              <w:ind w:right="-205"/>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Лютий</w:t>
            </w:r>
          </w:p>
        </w:tc>
        <w:tc>
          <w:tcPr>
            <w:tcW w:w="70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Calibri" w:hAnsi="Times New Roman" w:cs="Times New Roman"/>
                <w:sz w:val="28"/>
                <w:szCs w:val="28"/>
              </w:rPr>
            </w:pPr>
          </w:p>
        </w:tc>
      </w:tr>
      <w:tr w:rsidR="00255FFE" w:rsidRPr="009E1FE8" w:rsidTr="00DD1FD3">
        <w:trPr>
          <w:trHeight w:val="3240"/>
        </w:trPr>
        <w:tc>
          <w:tcPr>
            <w:tcW w:w="56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DD1FD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15.</w:t>
            </w:r>
          </w:p>
        </w:tc>
        <w:tc>
          <w:tcPr>
            <w:tcW w:w="215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662F4C" w:rsidP="009E1FE8">
            <w:pPr>
              <w:spacing w:after="0"/>
              <w:rPr>
                <w:rFonts w:ascii="Times New Roman" w:eastAsia="Times New Roman" w:hAnsi="Times New Roman" w:cs="Times New Roman"/>
                <w:sz w:val="28"/>
                <w:szCs w:val="28"/>
              </w:rPr>
            </w:pPr>
            <w:r w:rsidRPr="009E1FE8">
              <w:rPr>
                <w:rFonts w:ascii="Times New Roman" w:hAnsi="Times New Roman" w:cs="Times New Roman"/>
                <w:sz w:val="28"/>
                <w:szCs w:val="28"/>
              </w:rPr>
              <w:t xml:space="preserve">Результати рівня розвитку та </w:t>
            </w:r>
            <w:proofErr w:type="spellStart"/>
            <w:r w:rsidRPr="009E1FE8">
              <w:rPr>
                <w:rFonts w:ascii="Times New Roman" w:hAnsi="Times New Roman" w:cs="Times New Roman"/>
                <w:sz w:val="28"/>
                <w:szCs w:val="28"/>
              </w:rPr>
              <w:t>сформова</w:t>
            </w:r>
            <w:r w:rsidR="00E729AB" w:rsidRPr="009E1FE8">
              <w:rPr>
                <w:rFonts w:ascii="Times New Roman" w:hAnsi="Times New Roman" w:cs="Times New Roman"/>
                <w:sz w:val="28"/>
                <w:szCs w:val="28"/>
              </w:rPr>
              <w:t>-</w:t>
            </w:r>
            <w:r w:rsidRPr="009E1FE8">
              <w:rPr>
                <w:rFonts w:ascii="Times New Roman" w:hAnsi="Times New Roman" w:cs="Times New Roman"/>
                <w:sz w:val="28"/>
                <w:szCs w:val="28"/>
              </w:rPr>
              <w:t>ності</w:t>
            </w:r>
            <w:proofErr w:type="spellEnd"/>
            <w:r w:rsidRPr="009E1FE8">
              <w:rPr>
                <w:rFonts w:ascii="Times New Roman" w:hAnsi="Times New Roman" w:cs="Times New Roman"/>
                <w:sz w:val="28"/>
                <w:szCs w:val="28"/>
              </w:rPr>
              <w:t xml:space="preserve"> основних показників життєдіяльності дітей  </w:t>
            </w:r>
            <w:r w:rsidRPr="009E1FE8">
              <w:rPr>
                <w:rFonts w:ascii="Times New Roman" w:eastAsia="Times New Roman" w:hAnsi="Times New Roman" w:cs="Times New Roman"/>
                <w:sz w:val="28"/>
                <w:szCs w:val="28"/>
              </w:rPr>
              <w:t xml:space="preserve">За результатами </w:t>
            </w:r>
          </w:p>
        </w:tc>
        <w:tc>
          <w:tcPr>
            <w:tcW w:w="1250"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662F4C" w:rsidRPr="009E1FE8" w:rsidRDefault="00662F4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Порів-няльний</w:t>
            </w:r>
            <w:proofErr w:type="spellEnd"/>
            <w:r w:rsidRPr="009E1FE8">
              <w:rPr>
                <w:rFonts w:ascii="Times New Roman" w:eastAsia="Times New Roman" w:hAnsi="Times New Roman" w:cs="Times New Roman"/>
                <w:color w:val="000000"/>
                <w:sz w:val="28"/>
                <w:szCs w:val="28"/>
              </w:rPr>
              <w:t xml:space="preserve"> </w:t>
            </w:r>
          </w:p>
          <w:p w:rsidR="00255FFE" w:rsidRPr="009E1FE8" w:rsidRDefault="00255FFE" w:rsidP="009E1FE8">
            <w:pPr>
              <w:spacing w:after="0"/>
              <w:rPr>
                <w:rFonts w:ascii="Times New Roman" w:eastAsia="Times New Roman" w:hAnsi="Times New Roman" w:cs="Times New Roman"/>
                <w:color w:val="000000"/>
                <w:spacing w:val="-20"/>
                <w:sz w:val="28"/>
                <w:szCs w:val="28"/>
              </w:rPr>
            </w:pPr>
          </w:p>
        </w:tc>
        <w:tc>
          <w:tcPr>
            <w:tcW w:w="1281"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662F4C" w:rsidRPr="009E1FE8" w:rsidRDefault="00662F4C"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Аналі-тична</w:t>
            </w:r>
            <w:proofErr w:type="spellEnd"/>
            <w:r w:rsidRPr="009E1FE8">
              <w:rPr>
                <w:rFonts w:ascii="Times New Roman" w:eastAsia="Times New Roman" w:hAnsi="Times New Roman" w:cs="Times New Roman"/>
                <w:color w:val="000000"/>
                <w:sz w:val="28"/>
                <w:szCs w:val="28"/>
              </w:rPr>
              <w:t xml:space="preserve">  довідка</w:t>
            </w:r>
          </w:p>
          <w:p w:rsidR="00255FFE" w:rsidRPr="009E1FE8" w:rsidRDefault="00255FFE" w:rsidP="009E1FE8">
            <w:pPr>
              <w:spacing w:after="0"/>
              <w:rPr>
                <w:rFonts w:ascii="Times New Roman" w:eastAsia="Times New Roman" w:hAnsi="Times New Roman" w:cs="Times New Roman"/>
                <w:color w:val="000000"/>
                <w:sz w:val="28"/>
                <w:szCs w:val="28"/>
              </w:rPr>
            </w:pPr>
          </w:p>
        </w:tc>
        <w:tc>
          <w:tcPr>
            <w:tcW w:w="1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662F4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Групи </w:t>
            </w:r>
            <w:proofErr w:type="spellStart"/>
            <w:r w:rsidRPr="009E1FE8">
              <w:rPr>
                <w:rFonts w:ascii="Times New Roman" w:eastAsia="Times New Roman" w:hAnsi="Times New Roman" w:cs="Times New Roman"/>
                <w:color w:val="000000"/>
                <w:spacing w:val="-20"/>
                <w:sz w:val="28"/>
                <w:szCs w:val="28"/>
              </w:rPr>
              <w:t>дошкі</w:t>
            </w:r>
            <w:r w:rsidR="00E729AB" w:rsidRPr="009E1FE8">
              <w:rPr>
                <w:rFonts w:ascii="Times New Roman" w:eastAsia="Times New Roman" w:hAnsi="Times New Roman" w:cs="Times New Roman"/>
                <w:color w:val="000000"/>
                <w:spacing w:val="-20"/>
                <w:sz w:val="28"/>
                <w:szCs w:val="28"/>
              </w:rPr>
              <w:t>-</w:t>
            </w:r>
            <w:r w:rsidRPr="009E1FE8">
              <w:rPr>
                <w:rFonts w:ascii="Times New Roman" w:eastAsia="Times New Roman" w:hAnsi="Times New Roman" w:cs="Times New Roman"/>
                <w:color w:val="000000"/>
                <w:spacing w:val="-20"/>
                <w:sz w:val="28"/>
                <w:szCs w:val="28"/>
              </w:rPr>
              <w:t>льного</w:t>
            </w:r>
            <w:proofErr w:type="spellEnd"/>
            <w:r w:rsidRPr="009E1FE8">
              <w:rPr>
                <w:rFonts w:ascii="Times New Roman" w:eastAsia="Times New Roman" w:hAnsi="Times New Roman" w:cs="Times New Roman"/>
                <w:color w:val="000000"/>
                <w:spacing w:val="-20"/>
                <w:sz w:val="28"/>
                <w:szCs w:val="28"/>
              </w:rPr>
              <w:t xml:space="preserve"> віку</w:t>
            </w:r>
          </w:p>
        </w:tc>
        <w:tc>
          <w:tcPr>
            <w:tcW w:w="164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w:t>
            </w:r>
          </w:p>
          <w:p w:rsidR="00DD1FD3" w:rsidRPr="009E1FE8" w:rsidRDefault="00DD1FD3"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r w:rsidRPr="009E1FE8">
              <w:rPr>
                <w:rFonts w:ascii="Times New Roman" w:eastAsia="Times New Roman" w:hAnsi="Times New Roman" w:cs="Times New Roman"/>
                <w:color w:val="000000"/>
                <w:sz w:val="28"/>
                <w:szCs w:val="28"/>
              </w:rPr>
              <w:t xml:space="preserve"> методист</w:t>
            </w:r>
          </w:p>
          <w:p w:rsidR="00DD1FD3" w:rsidRPr="009E1FE8" w:rsidRDefault="00DD1FD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p w:rsidR="00255FFE" w:rsidRPr="009E1FE8" w:rsidRDefault="00255FFE" w:rsidP="009E1FE8">
            <w:pPr>
              <w:spacing w:after="0"/>
              <w:rPr>
                <w:rFonts w:ascii="Times New Roman" w:eastAsia="Times New Roman" w:hAnsi="Times New Roman" w:cs="Times New Roman"/>
                <w:color w:val="000000"/>
                <w:sz w:val="28"/>
                <w:szCs w:val="28"/>
              </w:rPr>
            </w:pPr>
          </w:p>
        </w:tc>
        <w:tc>
          <w:tcPr>
            <w:tcW w:w="1067"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0569C3" w:rsidRPr="009E1FE8" w:rsidRDefault="00DD1FD3" w:rsidP="009E1FE8">
            <w:pPr>
              <w:spacing w:after="0"/>
              <w:ind w:right="-205"/>
              <w:rPr>
                <w:rFonts w:ascii="Times New Roman" w:eastAsia="Times New Roman" w:hAnsi="Times New Roman" w:cs="Times New Roman"/>
                <w:color w:val="000000"/>
                <w:sz w:val="28"/>
                <w:szCs w:val="28"/>
              </w:rPr>
            </w:pPr>
            <w:proofErr w:type="spellStart"/>
            <w:r w:rsidRPr="009E1FE8">
              <w:rPr>
                <w:rFonts w:ascii="Times New Roman" w:hAnsi="Times New Roman" w:cs="Times New Roman"/>
                <w:sz w:val="28"/>
                <w:szCs w:val="28"/>
                <w:lang w:val="ru-RU"/>
              </w:rPr>
              <w:t>Травень</w:t>
            </w:r>
            <w:proofErr w:type="spellEnd"/>
            <w:r w:rsidRPr="009E1FE8">
              <w:rPr>
                <w:rFonts w:ascii="Times New Roman" w:hAnsi="Times New Roman" w:cs="Times New Roman"/>
                <w:sz w:val="28"/>
                <w:szCs w:val="28"/>
              </w:rPr>
              <w:t>.</w:t>
            </w:r>
          </w:p>
        </w:tc>
        <w:tc>
          <w:tcPr>
            <w:tcW w:w="70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255FFE" w:rsidRPr="009E1FE8" w:rsidRDefault="00255FFE" w:rsidP="009E1FE8">
            <w:pPr>
              <w:spacing w:after="0"/>
              <w:rPr>
                <w:rFonts w:ascii="Times New Roman" w:eastAsia="Calibri" w:hAnsi="Times New Roman" w:cs="Times New Roman"/>
                <w:sz w:val="28"/>
                <w:szCs w:val="28"/>
              </w:rPr>
            </w:pPr>
          </w:p>
        </w:tc>
      </w:tr>
      <w:tr w:rsidR="00DD1FD3" w:rsidRPr="009E1FE8" w:rsidTr="00255FFE">
        <w:trPr>
          <w:trHeight w:val="931"/>
        </w:trPr>
        <w:tc>
          <w:tcPr>
            <w:tcW w:w="56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2E4182" w:rsidP="009E1FE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w:t>
            </w:r>
          </w:p>
        </w:tc>
        <w:tc>
          <w:tcPr>
            <w:tcW w:w="215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Виконання рішень педрад</w:t>
            </w:r>
          </w:p>
          <w:p w:rsidR="00DD1FD3" w:rsidRPr="009E1FE8" w:rsidRDefault="00DD1FD3" w:rsidP="009E1FE8">
            <w:pPr>
              <w:spacing w:after="0"/>
              <w:rPr>
                <w:rFonts w:ascii="Times New Roman" w:eastAsia="Times New Roman" w:hAnsi="Times New Roman" w:cs="Times New Roman"/>
                <w:sz w:val="28"/>
                <w:szCs w:val="28"/>
              </w:rPr>
            </w:pPr>
          </w:p>
          <w:p w:rsidR="00DD1FD3" w:rsidRPr="009E1FE8" w:rsidRDefault="00DD1FD3" w:rsidP="009E1FE8">
            <w:pPr>
              <w:spacing w:after="0"/>
              <w:rPr>
                <w:rFonts w:ascii="Times New Roman" w:eastAsia="Times New Roman" w:hAnsi="Times New Roman" w:cs="Times New Roman"/>
                <w:sz w:val="28"/>
                <w:szCs w:val="28"/>
              </w:rPr>
            </w:pPr>
          </w:p>
          <w:p w:rsidR="00DD1FD3" w:rsidRPr="009E1FE8" w:rsidRDefault="00DD1FD3" w:rsidP="009E1FE8">
            <w:pPr>
              <w:spacing w:after="0"/>
              <w:rPr>
                <w:rFonts w:ascii="Times New Roman" w:hAnsi="Times New Roman" w:cs="Times New Roman"/>
                <w:sz w:val="28"/>
                <w:szCs w:val="28"/>
              </w:rPr>
            </w:pPr>
          </w:p>
          <w:p w:rsidR="00DD1FD3" w:rsidRPr="009E1FE8" w:rsidRDefault="00DD1FD3" w:rsidP="009E1FE8">
            <w:pPr>
              <w:spacing w:after="0"/>
              <w:rPr>
                <w:rFonts w:ascii="Times New Roman" w:hAnsi="Times New Roman" w:cs="Times New Roman"/>
                <w:sz w:val="28"/>
                <w:szCs w:val="28"/>
              </w:rPr>
            </w:pPr>
          </w:p>
        </w:tc>
        <w:tc>
          <w:tcPr>
            <w:tcW w:w="1250"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Опера-тивно-наглядо-вий</w:t>
            </w:r>
            <w:proofErr w:type="spellEnd"/>
          </w:p>
        </w:tc>
        <w:tc>
          <w:tcPr>
            <w:tcW w:w="1281"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 відома,</w:t>
            </w:r>
          </w:p>
          <w:p w:rsidR="00DD1FD3" w:rsidRPr="009E1FE8" w:rsidRDefault="00DD1FD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педради</w:t>
            </w:r>
          </w:p>
        </w:tc>
        <w:tc>
          <w:tcPr>
            <w:tcW w:w="104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color w:val="000000"/>
                <w:spacing w:val="-20"/>
                <w:sz w:val="28"/>
                <w:szCs w:val="28"/>
              </w:rPr>
            </w:pPr>
          </w:p>
        </w:tc>
        <w:tc>
          <w:tcPr>
            <w:tcW w:w="164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p w:rsidR="00DD1FD3" w:rsidRPr="009E1FE8" w:rsidRDefault="00DD1FD3" w:rsidP="009E1FE8">
            <w:pPr>
              <w:spacing w:after="0"/>
              <w:rPr>
                <w:rFonts w:ascii="Times New Roman" w:eastAsia="Times New Roman" w:hAnsi="Times New Roman" w:cs="Times New Roman"/>
                <w:color w:val="000000"/>
                <w:sz w:val="28"/>
                <w:szCs w:val="28"/>
              </w:rPr>
            </w:pPr>
          </w:p>
        </w:tc>
        <w:tc>
          <w:tcPr>
            <w:tcW w:w="1067"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Листо-пад</w:t>
            </w:r>
            <w:proofErr w:type="spellEnd"/>
            <w:r w:rsidRPr="009E1FE8">
              <w:rPr>
                <w:rFonts w:ascii="Times New Roman" w:eastAsia="Times New Roman" w:hAnsi="Times New Roman" w:cs="Times New Roman"/>
                <w:color w:val="000000"/>
                <w:sz w:val="28"/>
                <w:szCs w:val="28"/>
              </w:rPr>
              <w:t>,</w:t>
            </w:r>
          </w:p>
          <w:p w:rsidR="00DD1FD3" w:rsidRPr="009E1FE8" w:rsidRDefault="00DD1FD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Лютий</w:t>
            </w:r>
          </w:p>
          <w:p w:rsidR="00DD1FD3" w:rsidRPr="009E1FE8" w:rsidRDefault="00DD1FD3" w:rsidP="009E1FE8">
            <w:pPr>
              <w:spacing w:after="0"/>
              <w:ind w:right="-205"/>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Тра-вень</w:t>
            </w:r>
            <w:proofErr w:type="spellEnd"/>
          </w:p>
          <w:p w:rsidR="00DD1FD3" w:rsidRPr="009E1FE8" w:rsidRDefault="00DD1FD3" w:rsidP="009E1FE8">
            <w:pPr>
              <w:spacing w:after="0"/>
              <w:ind w:right="-205"/>
              <w:rPr>
                <w:rFonts w:ascii="Times New Roman" w:hAnsi="Times New Roman" w:cs="Times New Roman"/>
                <w:sz w:val="28"/>
                <w:szCs w:val="28"/>
                <w:lang w:val="ru-RU"/>
              </w:rPr>
            </w:pPr>
          </w:p>
        </w:tc>
        <w:tc>
          <w:tcPr>
            <w:tcW w:w="709"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D1FD3" w:rsidRPr="009E1FE8" w:rsidRDefault="00DD1FD3" w:rsidP="009E1FE8">
            <w:pPr>
              <w:spacing w:after="0"/>
              <w:rPr>
                <w:rFonts w:ascii="Times New Roman" w:eastAsia="Calibri" w:hAnsi="Times New Roman" w:cs="Times New Roman"/>
                <w:sz w:val="28"/>
                <w:szCs w:val="28"/>
              </w:rPr>
            </w:pPr>
          </w:p>
        </w:tc>
      </w:tr>
    </w:tbl>
    <w:p w:rsidR="00E729AB" w:rsidRPr="009E1FE8" w:rsidRDefault="00E729AB" w:rsidP="009E1FE8">
      <w:pPr>
        <w:spacing w:after="0"/>
        <w:rPr>
          <w:rFonts w:ascii="Times New Roman" w:eastAsia="Times New Roman" w:hAnsi="Times New Roman" w:cs="Times New Roman"/>
          <w:b/>
          <w:color w:val="000000"/>
          <w:sz w:val="28"/>
          <w:szCs w:val="28"/>
        </w:rPr>
      </w:pP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6. Організаційно – педагогічна робота.</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6.1 Підвищення рівня фахової майстерності   працівників</w:t>
      </w:r>
    </w:p>
    <w:p w:rsidR="00B94DA3" w:rsidRPr="009E1FE8" w:rsidRDefault="00B94DA3" w:rsidP="009E1FE8">
      <w:pPr>
        <w:spacing w:after="0"/>
        <w:rPr>
          <w:rFonts w:ascii="Times New Roman" w:eastAsia="Times New Roman" w:hAnsi="Times New Roman" w:cs="Times New Roman"/>
          <w:b/>
          <w:color w:val="000000"/>
          <w:sz w:val="28"/>
          <w:szCs w:val="28"/>
        </w:rPr>
      </w:pPr>
    </w:p>
    <w:tbl>
      <w:tblPr>
        <w:tblW w:w="9757" w:type="dxa"/>
        <w:tblInd w:w="98" w:type="dxa"/>
        <w:tblLayout w:type="fixed"/>
        <w:tblCellMar>
          <w:left w:w="10" w:type="dxa"/>
          <w:right w:w="10" w:type="dxa"/>
        </w:tblCellMar>
        <w:tblLook w:val="0000"/>
      </w:tblPr>
      <w:tblGrid>
        <w:gridCol w:w="707"/>
        <w:gridCol w:w="4264"/>
        <w:gridCol w:w="1663"/>
        <w:gridCol w:w="2448"/>
        <w:gridCol w:w="627"/>
        <w:gridCol w:w="48"/>
      </w:tblGrid>
      <w:tr w:rsidR="00B94DA3" w:rsidRPr="009E1FE8" w:rsidTr="00DD1FD3">
        <w:trPr>
          <w:gridAfter w:val="1"/>
          <w:wAfter w:w="48" w:type="dxa"/>
          <w:cantSplit/>
          <w:trHeight w:val="728"/>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з/п</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94DA3" w:rsidRPr="009E1FE8" w:rsidRDefault="00B94DA3" w:rsidP="009E1FE8">
            <w:pPr>
              <w:spacing w:after="0"/>
              <w:rPr>
                <w:rFonts w:ascii="Times New Roman" w:hAnsi="Times New Roman" w:cs="Times New Roman"/>
                <w:sz w:val="28"/>
                <w:szCs w:val="28"/>
              </w:rPr>
            </w:pP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7"/>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При</w:t>
            </w:r>
            <w:r w:rsidR="0062229C"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м</w:t>
            </w:r>
            <w:proofErr w:type="spellEnd"/>
            <w:r w:rsidRPr="009E1FE8">
              <w:rPr>
                <w:rFonts w:ascii="Times New Roman" w:eastAsia="Times New Roman" w:hAnsi="Times New Roman" w:cs="Times New Roman"/>
                <w:b/>
                <w:color w:val="000000"/>
                <w:sz w:val="28"/>
                <w:szCs w:val="28"/>
              </w:rPr>
              <w:t>.</w:t>
            </w:r>
          </w:p>
        </w:tc>
      </w:tr>
      <w:tr w:rsidR="00B94DA3" w:rsidRPr="009E1FE8" w:rsidTr="00DD1FD3">
        <w:trPr>
          <w:gridAfter w:val="1"/>
          <w:wAfter w:w="48" w:type="dxa"/>
          <w:trHeight w:val="1652"/>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Проводити огляд нормативних документів та новинок методичної літератури, ознайомлювати педагогів з сучасними дослідженнями в педагогічній та психологічній науці, інноваційними технологіями.</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Що-квартально</w:t>
            </w:r>
            <w:proofErr w:type="spellEnd"/>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pacing w:val="-2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gridAfter w:val="1"/>
          <w:wAfter w:w="48" w:type="dxa"/>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Сприяти оволодінню педагогами технологією проектування через інтерактивні форми методичної роботи.</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gridAfter w:val="1"/>
          <w:wAfter w:w="48" w:type="dxa"/>
          <w:trHeight w:val="1"/>
        </w:trPr>
        <w:tc>
          <w:tcPr>
            <w:tcW w:w="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4A0769" w:rsidP="009E1FE8">
            <w:pPr>
              <w:rPr>
                <w:rFonts w:ascii="Times New Roman" w:hAnsi="Times New Roman" w:cs="Times New Roman"/>
                <w:sz w:val="28"/>
                <w:szCs w:val="28"/>
              </w:rPr>
            </w:pPr>
            <w:r w:rsidRPr="009E1FE8">
              <w:rPr>
                <w:rFonts w:ascii="Times New Roman" w:hAnsi="Times New Roman" w:cs="Times New Roman"/>
                <w:sz w:val="28"/>
                <w:szCs w:val="28"/>
              </w:rPr>
              <w:t>Провести співбесіди з педагог-гами з питань особливостей педагогічно-методичних вимог до роботи з дітьми кожної вікової групи. Врахування рекомендацій під час воєнного стану в роботі з дітьми.</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4A076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Вересень</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4A076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gridAfter w:val="1"/>
          <w:wAfter w:w="48" w:type="dxa"/>
          <w:trHeight w:val="1"/>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4A0769" w:rsidP="009E1FE8">
            <w:pPr>
              <w:rPr>
                <w:rFonts w:ascii="Times New Roman" w:hAnsi="Times New Roman" w:cs="Times New Roman"/>
                <w:sz w:val="28"/>
                <w:szCs w:val="28"/>
              </w:rPr>
            </w:pPr>
            <w:r w:rsidRPr="009E1FE8">
              <w:rPr>
                <w:rFonts w:ascii="Times New Roman" w:hAnsi="Times New Roman" w:cs="Times New Roman"/>
                <w:sz w:val="28"/>
                <w:szCs w:val="28"/>
              </w:rPr>
              <w:t xml:space="preserve">Брати участь у проведенні семінарів, </w:t>
            </w:r>
            <w:proofErr w:type="spellStart"/>
            <w:r w:rsidRPr="009E1FE8">
              <w:rPr>
                <w:rFonts w:ascii="Times New Roman" w:hAnsi="Times New Roman" w:cs="Times New Roman"/>
                <w:sz w:val="28"/>
                <w:szCs w:val="28"/>
              </w:rPr>
              <w:t>вебінарів</w:t>
            </w:r>
            <w:proofErr w:type="spellEnd"/>
            <w:r w:rsidRPr="009E1FE8">
              <w:rPr>
                <w:rFonts w:ascii="Times New Roman" w:hAnsi="Times New Roman" w:cs="Times New Roman"/>
                <w:sz w:val="28"/>
                <w:szCs w:val="28"/>
              </w:rPr>
              <w:t xml:space="preserve">, методичних секцій, конференцій для працівників системи </w:t>
            </w:r>
            <w:proofErr w:type="spellStart"/>
            <w:r w:rsidRPr="009E1FE8">
              <w:rPr>
                <w:rFonts w:ascii="Times New Roman" w:hAnsi="Times New Roman" w:cs="Times New Roman"/>
                <w:sz w:val="28"/>
                <w:szCs w:val="28"/>
              </w:rPr>
              <w:t>дошкіль-ного</w:t>
            </w:r>
            <w:proofErr w:type="spellEnd"/>
            <w:r w:rsidRPr="009E1FE8">
              <w:rPr>
                <w:rFonts w:ascii="Times New Roman" w:hAnsi="Times New Roman" w:cs="Times New Roman"/>
                <w:sz w:val="28"/>
                <w:szCs w:val="28"/>
              </w:rPr>
              <w:t xml:space="preserve"> виховання, які проводяться міським та обласним </w:t>
            </w:r>
            <w:proofErr w:type="spellStart"/>
            <w:r w:rsidRPr="009E1FE8">
              <w:rPr>
                <w:rFonts w:ascii="Times New Roman" w:hAnsi="Times New Roman" w:cs="Times New Roman"/>
                <w:sz w:val="28"/>
                <w:szCs w:val="28"/>
              </w:rPr>
              <w:t>управ-ліннями</w:t>
            </w:r>
            <w:proofErr w:type="spellEnd"/>
            <w:r w:rsidRPr="009E1FE8">
              <w:rPr>
                <w:rFonts w:ascii="Times New Roman" w:hAnsi="Times New Roman" w:cs="Times New Roman"/>
                <w:sz w:val="28"/>
                <w:szCs w:val="28"/>
              </w:rPr>
              <w:t xml:space="preserve"> освіти та науки.</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4A076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Постійно</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gridAfter w:val="1"/>
          <w:wAfter w:w="48" w:type="dxa"/>
          <w:trHeight w:val="1"/>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Забезпечити участь педагогів у міських методичних секціях:</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І молодша група </w:t>
            </w:r>
            <w:r w:rsidRPr="009E1FE8">
              <w:rPr>
                <w:rFonts w:ascii="Times New Roman" w:eastAsia="Times New Roman" w:hAnsi="Times New Roman" w:cs="Times New Roman"/>
                <w:sz w:val="28"/>
                <w:szCs w:val="28"/>
              </w:rPr>
              <w:t xml:space="preserve">– </w:t>
            </w:r>
            <w:r w:rsidR="00EB1155" w:rsidRPr="009E1FE8">
              <w:rPr>
                <w:rFonts w:ascii="Times New Roman" w:eastAsia="Times New Roman" w:hAnsi="Times New Roman" w:cs="Times New Roman"/>
                <w:sz w:val="28"/>
                <w:szCs w:val="28"/>
              </w:rPr>
              <w:t>Н.</w:t>
            </w:r>
            <w:r w:rsidRPr="009E1FE8">
              <w:rPr>
                <w:rFonts w:ascii="Times New Roman" w:eastAsia="Times New Roman" w:hAnsi="Times New Roman" w:cs="Times New Roman"/>
                <w:sz w:val="28"/>
                <w:szCs w:val="28"/>
              </w:rPr>
              <w:t xml:space="preserve"> </w:t>
            </w:r>
            <w:r w:rsidR="008121E6" w:rsidRPr="009E1FE8">
              <w:rPr>
                <w:rFonts w:ascii="Times New Roman" w:eastAsia="Times New Roman" w:hAnsi="Times New Roman" w:cs="Times New Roman"/>
                <w:sz w:val="28"/>
                <w:szCs w:val="28"/>
              </w:rPr>
              <w:t>Деркач</w:t>
            </w:r>
            <w:r w:rsidRPr="009E1FE8">
              <w:rPr>
                <w:rFonts w:ascii="Times New Roman" w:eastAsia="Times New Roman" w:hAnsi="Times New Roman" w:cs="Times New Roman"/>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ІІ молодша група – </w:t>
            </w:r>
            <w:r w:rsidR="00BD7F08" w:rsidRPr="009E1FE8">
              <w:rPr>
                <w:rFonts w:ascii="Times New Roman" w:eastAsia="Times New Roman" w:hAnsi="Times New Roman" w:cs="Times New Roman"/>
                <w:color w:val="000000"/>
                <w:sz w:val="28"/>
                <w:szCs w:val="28"/>
              </w:rPr>
              <w:t xml:space="preserve">О. </w:t>
            </w:r>
            <w:proofErr w:type="spellStart"/>
            <w:r w:rsidR="00BD7F08" w:rsidRPr="009E1FE8">
              <w:rPr>
                <w:rFonts w:ascii="Times New Roman" w:eastAsia="Times New Roman" w:hAnsi="Times New Roman" w:cs="Times New Roman"/>
                <w:color w:val="000000"/>
                <w:sz w:val="28"/>
                <w:szCs w:val="28"/>
              </w:rPr>
              <w:t>Вахно</w:t>
            </w:r>
            <w:proofErr w:type="spellEnd"/>
            <w:r w:rsidR="00BD7F08"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середня група –  </w:t>
            </w:r>
            <w:r w:rsidR="00BD7F08" w:rsidRPr="009E1FE8">
              <w:rPr>
                <w:rFonts w:ascii="Times New Roman" w:eastAsia="Times New Roman" w:hAnsi="Times New Roman" w:cs="Times New Roman"/>
                <w:color w:val="000000"/>
                <w:sz w:val="28"/>
                <w:szCs w:val="28"/>
              </w:rPr>
              <w:t xml:space="preserve"> Н.</w:t>
            </w:r>
            <w:proofErr w:type="spellStart"/>
            <w:r w:rsidR="00BD7F08" w:rsidRPr="009E1FE8">
              <w:rPr>
                <w:rFonts w:ascii="Times New Roman" w:eastAsia="Times New Roman" w:hAnsi="Times New Roman" w:cs="Times New Roman"/>
                <w:color w:val="000000"/>
                <w:sz w:val="28"/>
                <w:szCs w:val="28"/>
              </w:rPr>
              <w:t>Безкоровайна</w:t>
            </w:r>
            <w:proofErr w:type="spellEnd"/>
            <w:r w:rsidR="00BD7F08"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lastRenderedPageBreak/>
              <w:t xml:space="preserve">старша група – </w:t>
            </w:r>
            <w:r w:rsidR="003813AC" w:rsidRPr="009E1FE8">
              <w:rPr>
                <w:rFonts w:ascii="Times New Roman" w:eastAsia="Times New Roman" w:hAnsi="Times New Roman" w:cs="Times New Roman"/>
                <w:color w:val="000000"/>
                <w:sz w:val="28"/>
                <w:szCs w:val="28"/>
              </w:rPr>
              <w:t xml:space="preserve">Г. </w:t>
            </w:r>
            <w:proofErr w:type="spellStart"/>
            <w:r w:rsidR="00526359" w:rsidRPr="009E1FE8">
              <w:rPr>
                <w:rFonts w:ascii="Times New Roman" w:eastAsia="Times New Roman" w:hAnsi="Times New Roman" w:cs="Times New Roman"/>
                <w:color w:val="000000"/>
                <w:sz w:val="28"/>
                <w:szCs w:val="28"/>
              </w:rPr>
              <w:t>Кушлаба</w:t>
            </w:r>
            <w:proofErr w:type="spellEnd"/>
          </w:p>
          <w:p w:rsidR="00B94DA3" w:rsidRPr="009E1FE8" w:rsidRDefault="004649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музичний керівник </w:t>
            </w:r>
            <w:r w:rsidR="00EB1155" w:rsidRPr="009E1FE8">
              <w:rPr>
                <w:rFonts w:ascii="Times New Roman" w:eastAsia="Times New Roman" w:hAnsi="Times New Roman" w:cs="Times New Roman"/>
                <w:color w:val="000000"/>
                <w:sz w:val="28"/>
                <w:szCs w:val="28"/>
              </w:rPr>
              <w:t xml:space="preserve">– О. Черепаха </w:t>
            </w:r>
          </w:p>
          <w:p w:rsidR="00B94DA3" w:rsidRPr="009E1FE8" w:rsidRDefault="00B94DA3" w:rsidP="009E1FE8">
            <w:pPr>
              <w:spacing w:after="0"/>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lastRenderedPageBreak/>
              <w:t>Згідно з планом роботи ТКМЦ НОІМ</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вихователь-</w:t>
            </w:r>
            <w:proofErr w:type="spellEnd"/>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gridAfter w:val="1"/>
          <w:wAfter w:w="48" w:type="dxa"/>
          <w:trHeight w:val="909"/>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6.</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124AC"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Забезпечити якісне проведення атестації педагогічних працівників, згідно перспективного плану: вихователя –</w:t>
            </w:r>
            <w:r w:rsidR="00771F34" w:rsidRPr="009E1FE8">
              <w:rPr>
                <w:rFonts w:ascii="Times New Roman" w:eastAsia="Times New Roman" w:hAnsi="Times New Roman" w:cs="Times New Roman"/>
                <w:color w:val="000000"/>
                <w:sz w:val="28"/>
                <w:szCs w:val="28"/>
              </w:rPr>
              <w:t xml:space="preserve"> </w:t>
            </w:r>
            <w:r w:rsidR="003813AC" w:rsidRPr="009E1FE8">
              <w:rPr>
                <w:rFonts w:ascii="Times New Roman" w:eastAsia="Times New Roman" w:hAnsi="Times New Roman" w:cs="Times New Roman"/>
                <w:color w:val="000000"/>
                <w:sz w:val="28"/>
                <w:szCs w:val="28"/>
              </w:rPr>
              <w:t xml:space="preserve">Світлану </w:t>
            </w:r>
            <w:proofErr w:type="spellStart"/>
            <w:r w:rsidR="003813AC" w:rsidRPr="009E1FE8">
              <w:rPr>
                <w:rFonts w:ascii="Times New Roman" w:eastAsia="Times New Roman" w:hAnsi="Times New Roman" w:cs="Times New Roman"/>
                <w:color w:val="000000"/>
                <w:sz w:val="28"/>
                <w:szCs w:val="28"/>
              </w:rPr>
              <w:t>Павелко</w:t>
            </w:r>
            <w:proofErr w:type="spellEnd"/>
          </w:p>
          <w:p w:rsidR="00D124AC" w:rsidRPr="009E1FE8" w:rsidRDefault="00D124AC" w:rsidP="009E1FE8">
            <w:pPr>
              <w:spacing w:after="0"/>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p w:rsidR="00B94DA3" w:rsidRPr="009E1FE8" w:rsidRDefault="00B94DA3" w:rsidP="009E1FE8">
            <w:pPr>
              <w:spacing w:after="0"/>
              <w:rPr>
                <w:rFonts w:ascii="Times New Roman" w:hAnsi="Times New Roman" w:cs="Times New Roman"/>
                <w:sz w:val="28"/>
                <w:szCs w:val="28"/>
              </w:rPr>
            </w:pP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sz w:val="28"/>
                <w:szCs w:val="28"/>
              </w:rPr>
              <w:t xml:space="preserve"> </w:t>
            </w:r>
          </w:p>
        </w:tc>
        <w:tc>
          <w:tcPr>
            <w:tcW w:w="6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1923"/>
        </w:trPr>
        <w:tc>
          <w:tcPr>
            <w:tcW w:w="70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62229C"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color w:val="000000"/>
                <w:sz w:val="28"/>
                <w:szCs w:val="28"/>
              </w:rPr>
              <w:t>7.</w:t>
            </w:r>
          </w:p>
          <w:p w:rsidR="00B94DA3" w:rsidRPr="009E1FE8" w:rsidRDefault="00B94DA3" w:rsidP="009E1FE8">
            <w:pPr>
              <w:spacing w:after="0"/>
              <w:rPr>
                <w:rFonts w:ascii="Times New Roman" w:hAnsi="Times New Roman" w:cs="Times New Roman"/>
                <w:sz w:val="28"/>
                <w:szCs w:val="28"/>
              </w:rPr>
            </w:pPr>
          </w:p>
        </w:tc>
        <w:tc>
          <w:tcPr>
            <w:tcW w:w="426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Організувати роботу творчої групи над проблемою: </w:t>
            </w:r>
            <w:r w:rsidR="003813AC" w:rsidRPr="009E1FE8">
              <w:rPr>
                <w:rFonts w:ascii="Times New Roman" w:eastAsia="Times New Roman" w:hAnsi="Times New Roman" w:cs="Times New Roman"/>
                <w:color w:val="000000" w:themeColor="text1"/>
                <w:sz w:val="28"/>
                <w:szCs w:val="28"/>
              </w:rPr>
              <w:t>«</w:t>
            </w:r>
            <w:r w:rsidR="003813AC" w:rsidRPr="009E1FE8">
              <w:rPr>
                <w:rFonts w:ascii="Times New Roman" w:eastAsia="Times New Roman" w:hAnsi="Times New Roman" w:cs="Times New Roman"/>
                <w:color w:val="000000" w:themeColor="text1"/>
                <w:sz w:val="28"/>
                <w:szCs w:val="28"/>
                <w:bdr w:val="none" w:sz="0" w:space="0" w:color="auto" w:frame="1"/>
              </w:rPr>
              <w:t xml:space="preserve">Форми </w:t>
            </w:r>
            <w:proofErr w:type="spellStart"/>
            <w:r w:rsidR="003813AC" w:rsidRPr="009E1FE8">
              <w:rPr>
                <w:rFonts w:ascii="Times New Roman" w:eastAsia="Times New Roman" w:hAnsi="Times New Roman" w:cs="Times New Roman"/>
                <w:color w:val="000000" w:themeColor="text1"/>
                <w:sz w:val="28"/>
                <w:szCs w:val="28"/>
                <w:bdr w:val="none" w:sz="0" w:space="0" w:color="auto" w:frame="1"/>
              </w:rPr>
              <w:t>пізна</w:t>
            </w:r>
            <w:r w:rsidR="004A0769" w:rsidRPr="009E1FE8">
              <w:rPr>
                <w:rFonts w:ascii="Times New Roman" w:eastAsia="Times New Roman" w:hAnsi="Times New Roman" w:cs="Times New Roman"/>
                <w:color w:val="000000" w:themeColor="text1"/>
                <w:sz w:val="28"/>
                <w:szCs w:val="28"/>
                <w:bdr w:val="none" w:sz="0" w:space="0" w:color="auto" w:frame="1"/>
              </w:rPr>
              <w:t>-</w:t>
            </w:r>
            <w:r w:rsidR="003813AC" w:rsidRPr="009E1FE8">
              <w:rPr>
                <w:rFonts w:ascii="Times New Roman" w:eastAsia="Times New Roman" w:hAnsi="Times New Roman" w:cs="Times New Roman"/>
                <w:color w:val="000000" w:themeColor="text1"/>
                <w:sz w:val="28"/>
                <w:szCs w:val="28"/>
                <w:bdr w:val="none" w:sz="0" w:space="0" w:color="auto" w:frame="1"/>
              </w:rPr>
              <w:t>вальних</w:t>
            </w:r>
            <w:proofErr w:type="spellEnd"/>
            <w:r w:rsidR="003813AC" w:rsidRPr="009E1FE8">
              <w:rPr>
                <w:rFonts w:ascii="Times New Roman" w:eastAsia="Times New Roman" w:hAnsi="Times New Roman" w:cs="Times New Roman"/>
                <w:color w:val="000000" w:themeColor="text1"/>
                <w:sz w:val="28"/>
                <w:szCs w:val="28"/>
                <w:bdr w:val="none" w:sz="0" w:space="0" w:color="auto" w:frame="1"/>
              </w:rPr>
              <w:t xml:space="preserve"> здібностей і виховання правильного ставлення до природи – основа екологічного виховання в дошкільному закладі</w:t>
            </w:r>
            <w:r w:rsidR="003813AC" w:rsidRPr="009E1FE8">
              <w:rPr>
                <w:rFonts w:ascii="Times New Roman" w:eastAsia="Times New Roman" w:hAnsi="Times New Roman" w:cs="Times New Roman"/>
                <w:color w:val="000000" w:themeColor="text1"/>
                <w:sz w:val="28"/>
                <w:szCs w:val="28"/>
              </w:rPr>
              <w:t>»</w:t>
            </w:r>
          </w:p>
        </w:tc>
        <w:tc>
          <w:tcPr>
            <w:tcW w:w="166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62229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44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 методист</w:t>
            </w:r>
          </w:p>
          <w:p w:rsidR="00B94DA3" w:rsidRPr="009E1FE8" w:rsidRDefault="0062229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67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62229C" w:rsidRPr="009E1FE8" w:rsidTr="00DD1FD3">
        <w:trPr>
          <w:trHeight w:val="411"/>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E4182" w:rsidP="009E1FE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sidR="0062229C" w:rsidRPr="009E1FE8">
              <w:rPr>
                <w:rFonts w:ascii="Times New Roman" w:eastAsia="Times New Roman" w:hAnsi="Times New Roman" w:cs="Times New Roman"/>
                <w:b/>
                <w:color w:val="000000"/>
                <w:sz w:val="28"/>
                <w:szCs w:val="28"/>
              </w:rPr>
              <w:t>.</w:t>
            </w:r>
          </w:p>
          <w:p w:rsidR="0062229C" w:rsidRPr="009E1FE8" w:rsidRDefault="0062229C" w:rsidP="009E1FE8">
            <w:pPr>
              <w:spacing w:after="0"/>
              <w:rPr>
                <w:rFonts w:ascii="Times New Roman" w:eastAsia="Times New Roman" w:hAnsi="Times New Roman" w:cs="Times New Roman"/>
                <w:b/>
                <w:color w:val="000000"/>
                <w:sz w:val="28"/>
                <w:szCs w:val="28"/>
              </w:rPr>
            </w:pP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Підг</w:t>
            </w:r>
            <w:r w:rsidR="00FE0112" w:rsidRPr="009E1FE8">
              <w:rPr>
                <w:rFonts w:ascii="Times New Roman" w:eastAsia="Times New Roman" w:hAnsi="Times New Roman" w:cs="Times New Roman"/>
                <w:b/>
                <w:color w:val="000000"/>
                <w:sz w:val="28"/>
                <w:szCs w:val="28"/>
              </w:rPr>
              <w:t xml:space="preserve">отувати тренінги для педагогів </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62229C" w:rsidRPr="009E1FE8" w:rsidTr="00DD1FD3">
        <w:trPr>
          <w:trHeight w:val="432"/>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E4182" w:rsidP="009E1FE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8</w:t>
            </w:r>
            <w:r w:rsidR="0062229C" w:rsidRPr="009E1FE8">
              <w:rPr>
                <w:rFonts w:ascii="Times New Roman" w:eastAsia="Times New Roman" w:hAnsi="Times New Roman" w:cs="Times New Roman"/>
                <w:color w:val="000000"/>
                <w:sz w:val="28"/>
                <w:szCs w:val="28"/>
              </w:rPr>
              <w:t>.1</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FE0112" w:rsidP="009E1FE8">
            <w:pPr>
              <w:rPr>
                <w:rFonts w:ascii="Times New Roman" w:hAnsi="Times New Roman" w:cs="Times New Roman"/>
                <w:color w:val="000000" w:themeColor="text1"/>
                <w:sz w:val="28"/>
                <w:szCs w:val="28"/>
              </w:rPr>
            </w:pPr>
            <w:r w:rsidRPr="009E1FE8">
              <w:rPr>
                <w:rFonts w:ascii="Times New Roman" w:hAnsi="Times New Roman" w:cs="Times New Roman"/>
                <w:bCs/>
                <w:color w:val="000000"/>
                <w:sz w:val="28"/>
                <w:szCs w:val="28"/>
                <w:shd w:val="clear" w:color="auto" w:fill="FFFFFF"/>
              </w:rPr>
              <w:t xml:space="preserve">Вчимося </w:t>
            </w:r>
            <w:proofErr w:type="spellStart"/>
            <w:r w:rsidRPr="009E1FE8">
              <w:rPr>
                <w:rFonts w:ascii="Times New Roman" w:hAnsi="Times New Roman" w:cs="Times New Roman"/>
                <w:bCs/>
                <w:color w:val="000000"/>
                <w:sz w:val="28"/>
                <w:szCs w:val="28"/>
                <w:shd w:val="clear" w:color="auto" w:fill="FFFFFF"/>
              </w:rPr>
              <w:t>конторолювати</w:t>
            </w:r>
            <w:proofErr w:type="spellEnd"/>
            <w:r w:rsidRPr="009E1FE8">
              <w:rPr>
                <w:rFonts w:ascii="Times New Roman" w:hAnsi="Times New Roman" w:cs="Times New Roman"/>
                <w:bCs/>
                <w:color w:val="000000"/>
                <w:sz w:val="28"/>
                <w:szCs w:val="28"/>
                <w:shd w:val="clear" w:color="auto" w:fill="FFFFFF"/>
              </w:rPr>
              <w:t xml:space="preserve"> емоції</w:t>
            </w:r>
          </w:p>
          <w:p w:rsidR="0062229C" w:rsidRPr="009E1FE8" w:rsidRDefault="0062229C" w:rsidP="009E1FE8">
            <w:pPr>
              <w:spacing w:after="0"/>
              <w:rPr>
                <w:rFonts w:ascii="Times New Roman" w:eastAsia="Times New Roman" w:hAnsi="Times New Roman" w:cs="Times New Roman"/>
                <w:b/>
                <w:color w:val="000000"/>
                <w:sz w:val="28"/>
                <w:szCs w:val="28"/>
              </w:rPr>
            </w:pP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771F34" w:rsidRPr="009E1FE8" w:rsidRDefault="00771F3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2229C" w:rsidRPr="009E1FE8" w:rsidRDefault="00771F34"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62229C" w:rsidRPr="009E1FE8" w:rsidTr="00E729AB">
        <w:trPr>
          <w:trHeight w:val="1130"/>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E4182" w:rsidP="009E1FE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8</w:t>
            </w:r>
            <w:r w:rsidR="0062229C" w:rsidRPr="009E1FE8">
              <w:rPr>
                <w:rFonts w:ascii="Times New Roman" w:eastAsia="Times New Roman" w:hAnsi="Times New Roman" w:cs="Times New Roman"/>
                <w:color w:val="000000"/>
                <w:sz w:val="28"/>
                <w:szCs w:val="28"/>
              </w:rPr>
              <w:t>.2</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pStyle w:val="a5"/>
              <w:spacing w:line="276" w:lineRule="auto"/>
              <w:rPr>
                <w:sz w:val="28"/>
                <w:szCs w:val="28"/>
              </w:rPr>
            </w:pPr>
            <w:r w:rsidRPr="009E1FE8">
              <w:rPr>
                <w:sz w:val="28"/>
                <w:szCs w:val="28"/>
              </w:rPr>
              <w:t xml:space="preserve"> </w:t>
            </w:r>
            <w:proofErr w:type="spellStart"/>
            <w:r w:rsidR="002D49EB" w:rsidRPr="009E1FE8">
              <w:rPr>
                <w:sz w:val="28"/>
                <w:szCs w:val="28"/>
              </w:rPr>
              <w:t>Освітньо</w:t>
            </w:r>
            <w:proofErr w:type="spellEnd"/>
            <w:r w:rsidR="002D49EB" w:rsidRPr="009E1FE8">
              <w:rPr>
                <w:sz w:val="28"/>
                <w:szCs w:val="28"/>
              </w:rPr>
              <w:t xml:space="preserve"> – мовленнєве середовище</w:t>
            </w:r>
          </w:p>
          <w:p w:rsidR="0062229C" w:rsidRPr="009E1FE8" w:rsidRDefault="0062229C" w:rsidP="009E1FE8">
            <w:pPr>
              <w:spacing w:after="0"/>
              <w:rPr>
                <w:rFonts w:ascii="Times New Roman" w:eastAsia="Times New Roman" w:hAnsi="Times New Roman" w:cs="Times New Roman"/>
                <w:b/>
                <w:color w:val="000000"/>
                <w:sz w:val="28"/>
                <w:szCs w:val="28"/>
              </w:rPr>
            </w:pP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526359"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2229C" w:rsidRPr="009E1FE8" w:rsidRDefault="0062229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FE0112" w:rsidRPr="009E1FE8" w:rsidTr="00DD1FD3">
        <w:trPr>
          <w:trHeight w:val="1200"/>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F0249A" w:rsidP="002E418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r w:rsidR="002E4182">
              <w:rPr>
                <w:rFonts w:ascii="Times New Roman" w:eastAsia="Times New Roman" w:hAnsi="Times New Roman" w:cs="Times New Roman"/>
                <w:color w:val="000000"/>
                <w:sz w:val="28"/>
                <w:szCs w:val="28"/>
              </w:rPr>
              <w:t>0</w:t>
            </w:r>
            <w:r w:rsidRPr="009E1FE8">
              <w:rPr>
                <w:rFonts w:ascii="Times New Roman" w:eastAsia="Times New Roman" w:hAnsi="Times New Roman" w:cs="Times New Roman"/>
                <w:color w:val="000000"/>
                <w:sz w:val="28"/>
                <w:szCs w:val="28"/>
              </w:rPr>
              <w:t>.</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F63193" w:rsidP="009E1FE8">
            <w:pPr>
              <w:shd w:val="clear" w:color="auto" w:fill="FFFFFF"/>
              <w:rPr>
                <w:rFonts w:ascii="Times New Roman" w:hAnsi="Times New Roman" w:cs="Times New Roman"/>
                <w:sz w:val="28"/>
                <w:szCs w:val="28"/>
              </w:rPr>
            </w:pPr>
            <w:r w:rsidRPr="009E1FE8">
              <w:rPr>
                <w:rFonts w:ascii="Times New Roman" w:hAnsi="Times New Roman" w:cs="Times New Roman"/>
                <w:bCs/>
                <w:color w:val="000000"/>
                <w:sz w:val="28"/>
                <w:szCs w:val="28"/>
              </w:rPr>
              <w:t>«</w:t>
            </w:r>
            <w:r w:rsidR="00E729AB" w:rsidRPr="009E1FE8">
              <w:rPr>
                <w:rFonts w:ascii="Times New Roman" w:hAnsi="Times New Roman" w:cs="Times New Roman"/>
                <w:bCs/>
                <w:color w:val="000000"/>
                <w:sz w:val="28"/>
                <w:szCs w:val="28"/>
              </w:rPr>
              <w:t>Педагогічна майстерня»</w:t>
            </w:r>
            <w:r w:rsidRPr="009E1FE8">
              <w:rPr>
                <w:rFonts w:ascii="Times New Roman" w:hAnsi="Times New Roman" w:cs="Times New Roman"/>
                <w:bCs/>
                <w:color w:val="000000"/>
                <w:sz w:val="28"/>
                <w:szCs w:val="28"/>
              </w:rPr>
              <w:t xml:space="preserve"> розвитку мовлення для вихователів</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Лютий</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26359"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FE0112"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FE0112" w:rsidP="009E1FE8">
            <w:pPr>
              <w:spacing w:after="0"/>
              <w:rPr>
                <w:rFonts w:ascii="Times New Roman" w:eastAsia="Calibri" w:hAnsi="Times New Roman" w:cs="Times New Roman"/>
                <w:sz w:val="28"/>
                <w:szCs w:val="28"/>
              </w:rPr>
            </w:pPr>
          </w:p>
        </w:tc>
      </w:tr>
      <w:tr w:rsidR="00FE0112" w:rsidRPr="009E1FE8" w:rsidTr="00DD1FD3">
        <w:trPr>
          <w:trHeight w:val="1338"/>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2E4182" w:rsidP="009E1FE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r w:rsidR="00F0249A" w:rsidRPr="009E1FE8">
              <w:rPr>
                <w:rFonts w:ascii="Times New Roman" w:eastAsia="Times New Roman" w:hAnsi="Times New Roman" w:cs="Times New Roman"/>
                <w:color w:val="000000"/>
                <w:sz w:val="28"/>
                <w:szCs w:val="28"/>
              </w:rPr>
              <w:t>.</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F63193" w:rsidP="009E1FE8">
            <w:pPr>
              <w:shd w:val="clear" w:color="auto" w:fill="FFFFFF"/>
              <w:rPr>
                <w:rFonts w:ascii="Times New Roman" w:hAnsi="Times New Roman" w:cs="Times New Roman"/>
                <w:sz w:val="28"/>
                <w:szCs w:val="28"/>
              </w:rPr>
            </w:pPr>
            <w:r w:rsidRPr="009E1FE8">
              <w:rPr>
                <w:rFonts w:ascii="Times New Roman" w:eastAsia="Times New Roman" w:hAnsi="Times New Roman" w:cs="Times New Roman"/>
                <w:bCs/>
                <w:color w:val="333333"/>
                <w:sz w:val="28"/>
                <w:szCs w:val="28"/>
              </w:rPr>
              <w:t>Психологічний комфорт</w:t>
            </w:r>
            <w:r w:rsidR="002E4182">
              <w:rPr>
                <w:rFonts w:ascii="Times New Roman" w:eastAsia="Times New Roman" w:hAnsi="Times New Roman" w:cs="Times New Roman"/>
                <w:bCs/>
                <w:color w:val="333333"/>
                <w:sz w:val="28"/>
                <w:szCs w:val="28"/>
              </w:rPr>
              <w:t xml:space="preserve">, </w:t>
            </w:r>
            <w:r w:rsidRPr="009E1FE8">
              <w:rPr>
                <w:rFonts w:ascii="Times New Roman" w:eastAsia="Times New Roman" w:hAnsi="Times New Roman" w:cs="Times New Roman"/>
                <w:bCs/>
                <w:color w:val="333333"/>
                <w:sz w:val="28"/>
                <w:szCs w:val="28"/>
              </w:rPr>
              <w:t xml:space="preserve"> як запорука успішного розвитку дитини</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26359"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FE0112"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E0112" w:rsidRPr="009E1FE8" w:rsidRDefault="00FE0112" w:rsidP="009E1FE8">
            <w:pPr>
              <w:spacing w:after="0"/>
              <w:rPr>
                <w:rFonts w:ascii="Times New Roman" w:eastAsia="Calibri" w:hAnsi="Times New Roman" w:cs="Times New Roman"/>
                <w:sz w:val="28"/>
                <w:szCs w:val="28"/>
              </w:rPr>
            </w:pPr>
          </w:p>
        </w:tc>
      </w:tr>
      <w:tr w:rsidR="0062229C" w:rsidRPr="009E1FE8" w:rsidTr="00E729AB">
        <w:trPr>
          <w:trHeight w:val="1290"/>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E4182" w:rsidP="009E1FE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12</w:t>
            </w:r>
            <w:r w:rsidR="0062229C" w:rsidRPr="009E1FE8">
              <w:rPr>
                <w:rFonts w:ascii="Times New Roman" w:eastAsia="Times New Roman" w:hAnsi="Times New Roman" w:cs="Times New Roman"/>
                <w:color w:val="000000"/>
                <w:sz w:val="28"/>
                <w:szCs w:val="28"/>
              </w:rPr>
              <w:t>.</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62229C" w:rsidP="009E1FE8">
            <w:pPr>
              <w:shd w:val="clear" w:color="auto" w:fill="FFFFFF"/>
              <w:rPr>
                <w:rFonts w:ascii="Times New Roman" w:eastAsia="Times New Roman" w:hAnsi="Times New Roman" w:cs="Times New Roman"/>
                <w:b/>
                <w:color w:val="000000"/>
                <w:sz w:val="28"/>
                <w:szCs w:val="28"/>
              </w:rPr>
            </w:pPr>
            <w:r w:rsidRPr="009E1FE8">
              <w:rPr>
                <w:rFonts w:ascii="Times New Roman" w:eastAsia="Times New Roman" w:hAnsi="Times New Roman" w:cs="Times New Roman"/>
                <w:sz w:val="28"/>
                <w:szCs w:val="28"/>
                <w:shd w:val="clear" w:color="auto" w:fill="FFFFFF"/>
              </w:rPr>
              <w:t>Організувати  виставку-презентацію</w:t>
            </w:r>
            <w:r w:rsidRPr="009E1FE8">
              <w:rPr>
                <w:rFonts w:ascii="Times New Roman" w:eastAsia="Times New Roman" w:hAnsi="Times New Roman" w:cs="Times New Roman"/>
                <w:b/>
                <w:sz w:val="28"/>
                <w:szCs w:val="28"/>
                <w:shd w:val="clear" w:color="auto" w:fill="FFFFFF"/>
              </w:rPr>
              <w:t xml:space="preserve">  </w:t>
            </w:r>
            <w:r w:rsidR="002D49EB" w:rsidRPr="009E1FE8">
              <w:rPr>
                <w:rStyle w:val="a4"/>
                <w:b w:val="0"/>
                <w:iCs/>
                <w:sz w:val="28"/>
                <w:szCs w:val="28"/>
                <w:shd w:val="clear" w:color="auto" w:fill="FFFFFF"/>
              </w:rPr>
              <w:t> «Дослідна лабораторія»</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2229C" w:rsidRPr="009E1FE8" w:rsidRDefault="0062229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E729AB" w:rsidRPr="009E1FE8" w:rsidTr="00DD1FD3">
        <w:trPr>
          <w:trHeight w:val="374"/>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729AB"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r w:rsidR="002E4182">
              <w:rPr>
                <w:rFonts w:ascii="Times New Roman" w:eastAsia="Times New Roman" w:hAnsi="Times New Roman" w:cs="Times New Roman"/>
                <w:color w:val="000000"/>
                <w:sz w:val="28"/>
                <w:szCs w:val="28"/>
              </w:rPr>
              <w:t>3.</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729AB" w:rsidRPr="009E1FE8" w:rsidRDefault="00E729AB" w:rsidP="009E1FE8">
            <w:pPr>
              <w:spacing w:after="0"/>
              <w:rPr>
                <w:rFonts w:ascii="Times New Roman" w:eastAsia="Times New Roman" w:hAnsi="Times New Roman" w:cs="Times New Roman"/>
                <w:sz w:val="28"/>
                <w:szCs w:val="28"/>
                <w:shd w:val="clear" w:color="auto" w:fill="FFFFFF"/>
              </w:rPr>
            </w:pPr>
            <w:r w:rsidRPr="009E1FE8">
              <w:rPr>
                <w:rFonts w:ascii="Times New Roman" w:hAnsi="Times New Roman" w:cs="Times New Roman"/>
                <w:sz w:val="28"/>
                <w:szCs w:val="28"/>
              </w:rPr>
              <w:t>Визначити тему та зміст самоосвіти кожному педагогу самостійно, відповідно до його</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729AB"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729AB"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E729AB" w:rsidRPr="009E1FE8" w:rsidRDefault="00E729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729AB" w:rsidRPr="009E1FE8" w:rsidRDefault="00E729AB" w:rsidP="009E1FE8">
            <w:pPr>
              <w:spacing w:after="0"/>
              <w:rPr>
                <w:rFonts w:ascii="Times New Roman" w:eastAsia="Calibri" w:hAnsi="Times New Roman" w:cs="Times New Roman"/>
                <w:sz w:val="28"/>
                <w:szCs w:val="28"/>
              </w:rPr>
            </w:pPr>
          </w:p>
        </w:tc>
      </w:tr>
      <w:tr w:rsidR="004A0769" w:rsidRPr="009E1FE8" w:rsidTr="00E729AB">
        <w:trPr>
          <w:trHeight w:val="1431"/>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rPr>
                <w:rFonts w:ascii="Times New Roman" w:eastAsia="Times New Roman" w:hAnsi="Times New Roman" w:cs="Times New Roman"/>
                <w:sz w:val="28"/>
                <w:szCs w:val="28"/>
                <w:shd w:val="clear" w:color="auto" w:fill="FFFFFF"/>
              </w:rPr>
            </w:pPr>
            <w:r w:rsidRPr="009E1FE8">
              <w:rPr>
                <w:rFonts w:ascii="Times New Roman" w:hAnsi="Times New Roman" w:cs="Times New Roman"/>
                <w:sz w:val="28"/>
                <w:szCs w:val="28"/>
              </w:rPr>
              <w:t>професійних потреб, інтересів, планів. Забезпечити організаційний і методичний супровід самоосвіти педагогів.</w:t>
            </w:r>
            <w:r w:rsidRPr="009E1FE8">
              <w:rPr>
                <w:rFonts w:ascii="Times New Roman" w:eastAsia="Times New Roman" w:hAnsi="Times New Roman" w:cs="Times New Roman"/>
                <w:sz w:val="28"/>
                <w:szCs w:val="28"/>
                <w:shd w:val="clear" w:color="auto" w:fill="FFFFFF"/>
              </w:rPr>
              <w:t xml:space="preserve">            </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Calibri" w:hAnsi="Times New Roman" w:cs="Times New Roman"/>
                <w:sz w:val="28"/>
                <w:szCs w:val="28"/>
              </w:rPr>
            </w:pPr>
          </w:p>
        </w:tc>
      </w:tr>
      <w:tr w:rsidR="004A0769" w:rsidRPr="009E1FE8" w:rsidTr="00DD1FD3">
        <w:trPr>
          <w:trHeight w:val="390"/>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F0249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r w:rsidR="002E4182">
              <w:rPr>
                <w:rFonts w:ascii="Times New Roman" w:eastAsia="Times New Roman" w:hAnsi="Times New Roman" w:cs="Times New Roman"/>
                <w:color w:val="000000"/>
                <w:sz w:val="28"/>
                <w:szCs w:val="28"/>
              </w:rPr>
              <w:t>4.</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rPr>
                <w:rFonts w:ascii="Times New Roman" w:eastAsia="Times New Roman" w:hAnsi="Times New Roman" w:cs="Times New Roman"/>
                <w:b/>
                <w:color w:val="000000"/>
                <w:sz w:val="28"/>
                <w:szCs w:val="28"/>
              </w:rPr>
            </w:pPr>
            <w:r w:rsidRPr="009E1FE8">
              <w:rPr>
                <w:rFonts w:ascii="Times New Roman" w:hAnsi="Times New Roman" w:cs="Times New Roman"/>
                <w:sz w:val="28"/>
                <w:szCs w:val="28"/>
              </w:rPr>
              <w:t>Узгодити та затвердити теми самоосвіти педагогів, індивідуальні плани самоосвіти педагогів.</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Вересень </w:t>
            </w: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 всіх груп</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Calibri" w:hAnsi="Times New Roman" w:cs="Times New Roman"/>
                <w:sz w:val="28"/>
                <w:szCs w:val="28"/>
              </w:rPr>
            </w:pPr>
          </w:p>
        </w:tc>
      </w:tr>
      <w:tr w:rsidR="004A0769" w:rsidRPr="009E1FE8" w:rsidTr="00DD1FD3">
        <w:trPr>
          <w:trHeight w:val="420"/>
        </w:trPr>
        <w:tc>
          <w:tcPr>
            <w:tcW w:w="70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F0249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r w:rsidR="002E4182">
              <w:rPr>
                <w:rFonts w:ascii="Times New Roman" w:eastAsia="Times New Roman" w:hAnsi="Times New Roman" w:cs="Times New Roman"/>
                <w:color w:val="000000"/>
                <w:sz w:val="28"/>
                <w:szCs w:val="28"/>
              </w:rPr>
              <w:t>5.</w:t>
            </w:r>
          </w:p>
        </w:tc>
        <w:tc>
          <w:tcPr>
            <w:tcW w:w="426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jc w:val="both"/>
              <w:rPr>
                <w:rFonts w:ascii="Times New Roman" w:hAnsi="Times New Roman" w:cs="Times New Roman"/>
                <w:sz w:val="28"/>
                <w:szCs w:val="28"/>
              </w:rPr>
            </w:pPr>
            <w:r w:rsidRPr="009E1FE8">
              <w:rPr>
                <w:rFonts w:ascii="Times New Roman" w:hAnsi="Times New Roman" w:cs="Times New Roman"/>
                <w:sz w:val="28"/>
                <w:szCs w:val="28"/>
              </w:rPr>
              <w:t xml:space="preserve">Забезпечити організаційний та методичний супровід самоосвіти педагогів: </w:t>
            </w:r>
          </w:p>
          <w:p w:rsidR="004A0769" w:rsidRPr="009E1FE8" w:rsidRDefault="004A0769" w:rsidP="009E1FE8">
            <w:pPr>
              <w:rPr>
                <w:rFonts w:ascii="Times New Roman" w:hAnsi="Times New Roman" w:cs="Times New Roman"/>
                <w:sz w:val="28"/>
                <w:szCs w:val="28"/>
              </w:rPr>
            </w:pPr>
            <w:r w:rsidRPr="009E1FE8">
              <w:rPr>
                <w:rFonts w:ascii="Times New Roman" w:hAnsi="Times New Roman" w:cs="Times New Roman"/>
                <w:sz w:val="28"/>
                <w:szCs w:val="28"/>
              </w:rPr>
              <w:t xml:space="preserve">– проводити індивідуальні консультації щодо складання планів із самоосвіти; </w:t>
            </w:r>
          </w:p>
          <w:p w:rsidR="004A0769" w:rsidRPr="009E1FE8" w:rsidRDefault="004A0769" w:rsidP="009E1FE8">
            <w:pPr>
              <w:rPr>
                <w:rFonts w:ascii="Times New Roman" w:eastAsia="Times New Roman" w:hAnsi="Times New Roman" w:cs="Times New Roman"/>
                <w:b/>
                <w:color w:val="000000"/>
                <w:sz w:val="28"/>
                <w:szCs w:val="28"/>
              </w:rPr>
            </w:pPr>
            <w:r w:rsidRPr="009E1FE8">
              <w:rPr>
                <w:rFonts w:ascii="Times New Roman" w:hAnsi="Times New Roman" w:cs="Times New Roman"/>
                <w:sz w:val="28"/>
                <w:szCs w:val="28"/>
              </w:rPr>
              <w:t>– звіти педагогів за обраними темами самоосвітньої роботи.</w:t>
            </w:r>
          </w:p>
        </w:tc>
        <w:tc>
          <w:tcPr>
            <w:tcW w:w="166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p>
          <w:p w:rsidR="00FE0112" w:rsidRPr="009E1FE8" w:rsidRDefault="00FE0112" w:rsidP="009E1FE8">
            <w:pPr>
              <w:spacing w:after="0"/>
              <w:rPr>
                <w:rFonts w:ascii="Times New Roman" w:eastAsia="Times New Roman" w:hAnsi="Times New Roman" w:cs="Times New Roman"/>
                <w:color w:val="000000"/>
                <w:sz w:val="28"/>
                <w:szCs w:val="28"/>
              </w:rPr>
            </w:pPr>
          </w:p>
          <w:p w:rsidR="00FE0112" w:rsidRPr="009E1FE8" w:rsidRDefault="00FE0112" w:rsidP="009E1FE8">
            <w:pPr>
              <w:spacing w:after="0"/>
              <w:rPr>
                <w:rFonts w:ascii="Times New Roman" w:eastAsia="Times New Roman" w:hAnsi="Times New Roman" w:cs="Times New Roman"/>
                <w:color w:val="000000"/>
                <w:sz w:val="28"/>
                <w:szCs w:val="28"/>
              </w:rPr>
            </w:pPr>
          </w:p>
          <w:p w:rsidR="00FE0112" w:rsidRPr="009E1FE8" w:rsidRDefault="00FE0112" w:rsidP="009E1FE8">
            <w:pPr>
              <w:spacing w:after="0"/>
              <w:rPr>
                <w:rFonts w:ascii="Times New Roman" w:eastAsia="Times New Roman" w:hAnsi="Times New Roman" w:cs="Times New Roman"/>
                <w:color w:val="000000"/>
                <w:sz w:val="28"/>
                <w:szCs w:val="28"/>
              </w:rPr>
            </w:pPr>
          </w:p>
          <w:p w:rsidR="00FE0112" w:rsidRPr="009E1FE8" w:rsidRDefault="00FE01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p w:rsidR="00FE0112" w:rsidRPr="009E1FE8" w:rsidRDefault="00FE0112" w:rsidP="009E1FE8">
            <w:pPr>
              <w:spacing w:after="0"/>
              <w:rPr>
                <w:rFonts w:ascii="Times New Roman" w:eastAsia="Times New Roman" w:hAnsi="Times New Roman" w:cs="Times New Roman"/>
                <w:color w:val="000000"/>
                <w:sz w:val="28"/>
                <w:szCs w:val="28"/>
              </w:rPr>
            </w:pPr>
          </w:p>
          <w:p w:rsidR="00FE0112" w:rsidRPr="009E1FE8" w:rsidRDefault="00FE0112" w:rsidP="009E1FE8">
            <w:pPr>
              <w:spacing w:after="0"/>
              <w:rPr>
                <w:rFonts w:ascii="Times New Roman" w:eastAsia="Times New Roman" w:hAnsi="Times New Roman" w:cs="Times New Roman"/>
                <w:color w:val="000000"/>
                <w:sz w:val="28"/>
                <w:szCs w:val="28"/>
              </w:rPr>
            </w:pPr>
          </w:p>
          <w:p w:rsidR="00FE0112" w:rsidRPr="009E1FE8" w:rsidRDefault="00FE01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p w:rsidR="00FE0112" w:rsidRPr="009E1FE8" w:rsidRDefault="00FE0112" w:rsidP="009E1FE8">
            <w:pPr>
              <w:spacing w:after="0"/>
              <w:rPr>
                <w:rFonts w:ascii="Times New Roman" w:eastAsia="Times New Roman" w:hAnsi="Times New Roman" w:cs="Times New Roman"/>
                <w:color w:val="000000"/>
                <w:sz w:val="28"/>
                <w:szCs w:val="28"/>
              </w:rPr>
            </w:pPr>
          </w:p>
        </w:tc>
        <w:tc>
          <w:tcPr>
            <w:tcW w:w="244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Times New Roman" w:hAnsi="Times New Roman" w:cs="Times New Roman"/>
                <w:color w:val="000000"/>
                <w:sz w:val="28"/>
                <w:szCs w:val="28"/>
              </w:rPr>
            </w:pPr>
          </w:p>
          <w:p w:rsidR="00526359" w:rsidRPr="009E1FE8" w:rsidRDefault="00526359" w:rsidP="009E1FE8">
            <w:pPr>
              <w:spacing w:after="0"/>
              <w:rPr>
                <w:rFonts w:ascii="Times New Roman" w:eastAsia="Times New Roman" w:hAnsi="Times New Roman" w:cs="Times New Roman"/>
                <w:color w:val="000000"/>
                <w:sz w:val="28"/>
                <w:szCs w:val="28"/>
              </w:rPr>
            </w:pPr>
          </w:p>
          <w:p w:rsidR="00526359" w:rsidRPr="009E1FE8" w:rsidRDefault="00526359" w:rsidP="009E1FE8">
            <w:pPr>
              <w:spacing w:after="0"/>
              <w:rPr>
                <w:rFonts w:ascii="Times New Roman" w:eastAsia="Times New Roman" w:hAnsi="Times New Roman" w:cs="Times New Roman"/>
                <w:color w:val="000000"/>
                <w:sz w:val="28"/>
                <w:szCs w:val="28"/>
              </w:rPr>
            </w:pPr>
          </w:p>
          <w:p w:rsidR="00526359" w:rsidRPr="009E1FE8" w:rsidRDefault="00526359" w:rsidP="009E1FE8">
            <w:pPr>
              <w:spacing w:after="0"/>
              <w:rPr>
                <w:rFonts w:ascii="Times New Roman" w:eastAsia="Times New Roman" w:hAnsi="Times New Roman" w:cs="Times New Roman"/>
                <w:color w:val="000000"/>
                <w:sz w:val="28"/>
                <w:szCs w:val="28"/>
              </w:rPr>
            </w:pPr>
          </w:p>
          <w:p w:rsidR="00526359"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526359"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p w:rsidR="00526359" w:rsidRPr="009E1FE8" w:rsidRDefault="0052635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Педагоги</w:t>
            </w:r>
          </w:p>
        </w:tc>
        <w:tc>
          <w:tcPr>
            <w:tcW w:w="675"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A0769" w:rsidRPr="009E1FE8" w:rsidRDefault="004A0769" w:rsidP="009E1FE8">
            <w:pPr>
              <w:spacing w:after="0"/>
              <w:rPr>
                <w:rFonts w:ascii="Times New Roman" w:eastAsia="Calibri" w:hAnsi="Times New Roman" w:cs="Times New Roman"/>
                <w:sz w:val="28"/>
                <w:szCs w:val="28"/>
              </w:rPr>
            </w:pPr>
          </w:p>
        </w:tc>
      </w:tr>
      <w:tr w:rsidR="0062229C" w:rsidRPr="009E1FE8" w:rsidTr="00DD1FD3">
        <w:trPr>
          <w:trHeight w:val="745"/>
        </w:trPr>
        <w:tc>
          <w:tcPr>
            <w:tcW w:w="70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2E4182" w:rsidP="009E1FE8">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w:t>
            </w:r>
            <w:r w:rsidR="0062229C" w:rsidRPr="009E1FE8">
              <w:rPr>
                <w:rFonts w:ascii="Times New Roman" w:eastAsia="Times New Roman" w:hAnsi="Times New Roman" w:cs="Times New Roman"/>
                <w:b/>
                <w:color w:val="000000"/>
                <w:sz w:val="28"/>
                <w:szCs w:val="28"/>
              </w:rPr>
              <w:t>.</w:t>
            </w:r>
          </w:p>
        </w:tc>
        <w:tc>
          <w:tcPr>
            <w:tcW w:w="426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З метою самоосвіти опрацювати питання:</w:t>
            </w:r>
          </w:p>
        </w:tc>
        <w:tc>
          <w:tcPr>
            <w:tcW w:w="166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244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67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B94DA3" w:rsidRPr="009E1FE8" w:rsidTr="00DD1FD3">
        <w:trPr>
          <w:trHeight w:val="1"/>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16</w:t>
            </w:r>
            <w:r w:rsidR="00BB15A9" w:rsidRPr="009E1FE8">
              <w:rPr>
                <w:rFonts w:ascii="Times New Roman" w:eastAsia="Times New Roman" w:hAnsi="Times New Roman" w:cs="Times New Roman"/>
                <w:color w:val="000000"/>
                <w:sz w:val="28"/>
                <w:szCs w:val="28"/>
              </w:rPr>
              <w:t>.1</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90591" w:rsidP="009E1FE8">
            <w:pPr>
              <w:keepNext/>
              <w:spacing w:after="0"/>
              <w:rPr>
                <w:rFonts w:ascii="Times New Roman" w:hAnsi="Times New Roman" w:cs="Times New Roman"/>
                <w:sz w:val="28"/>
                <w:szCs w:val="28"/>
              </w:rPr>
            </w:pPr>
            <w:r w:rsidRPr="009E1FE8">
              <w:rPr>
                <w:rFonts w:ascii="Times New Roman" w:hAnsi="Times New Roman" w:cs="Times New Roman"/>
                <w:sz w:val="28"/>
                <w:szCs w:val="28"/>
              </w:rPr>
              <w:t>Методичний посібник : «Практика взаємодії з батьками дітей з особливими потребами в інклюзивному просторі».</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Листопад</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Педагогічні працівники</w:t>
            </w:r>
          </w:p>
        </w:tc>
        <w:tc>
          <w:tcPr>
            <w:tcW w:w="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1"/>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16</w:t>
            </w:r>
            <w:r w:rsidR="00BB15A9" w:rsidRPr="009E1FE8">
              <w:rPr>
                <w:rFonts w:ascii="Times New Roman" w:eastAsia="Times New Roman" w:hAnsi="Times New Roman" w:cs="Times New Roman"/>
                <w:color w:val="000000"/>
                <w:sz w:val="28"/>
                <w:szCs w:val="28"/>
              </w:rPr>
              <w:t>.2</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D49EB" w:rsidP="009E1FE8">
            <w:pPr>
              <w:spacing w:after="0"/>
              <w:rPr>
                <w:rFonts w:ascii="Times New Roman" w:hAnsi="Times New Roman" w:cs="Times New Roman"/>
                <w:sz w:val="28"/>
                <w:szCs w:val="28"/>
              </w:rPr>
            </w:pPr>
            <w:r w:rsidRPr="009E1FE8">
              <w:rPr>
                <w:rFonts w:ascii="Times New Roman" w:hAnsi="Times New Roman" w:cs="Times New Roman"/>
                <w:color w:val="000000"/>
                <w:sz w:val="28"/>
                <w:szCs w:val="28"/>
              </w:rPr>
              <w:t xml:space="preserve">Використання </w:t>
            </w:r>
            <w:proofErr w:type="spellStart"/>
            <w:r w:rsidRPr="009E1FE8">
              <w:rPr>
                <w:rFonts w:ascii="Times New Roman" w:hAnsi="Times New Roman" w:cs="Times New Roman"/>
                <w:color w:val="000000"/>
                <w:sz w:val="28"/>
                <w:szCs w:val="28"/>
              </w:rPr>
              <w:t>мнемотаблиць</w:t>
            </w:r>
            <w:proofErr w:type="spellEnd"/>
            <w:r w:rsidRPr="009E1FE8">
              <w:rPr>
                <w:rFonts w:ascii="Times New Roman" w:hAnsi="Times New Roman" w:cs="Times New Roman"/>
                <w:color w:val="000000"/>
                <w:sz w:val="28"/>
                <w:szCs w:val="28"/>
              </w:rPr>
              <w:t xml:space="preserve"> в організації дослідницької діяльності дітей дошкільного віку в природі</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Січень</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Педагогічні працівники</w:t>
            </w:r>
          </w:p>
        </w:tc>
        <w:tc>
          <w:tcPr>
            <w:tcW w:w="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1"/>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16</w:t>
            </w:r>
            <w:r w:rsidR="00BB15A9" w:rsidRPr="009E1FE8">
              <w:rPr>
                <w:rFonts w:ascii="Times New Roman" w:eastAsia="Times New Roman" w:hAnsi="Times New Roman" w:cs="Times New Roman"/>
                <w:color w:val="000000"/>
                <w:sz w:val="28"/>
                <w:szCs w:val="28"/>
              </w:rPr>
              <w:t>.3</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C30162" w:rsidP="009E1FE8">
            <w:pPr>
              <w:spacing w:after="0"/>
              <w:rPr>
                <w:rFonts w:ascii="Times New Roman" w:hAnsi="Times New Roman" w:cs="Times New Roman"/>
                <w:color w:val="000000"/>
                <w:sz w:val="28"/>
                <w:szCs w:val="28"/>
              </w:rPr>
            </w:pPr>
            <w:r w:rsidRPr="009E1FE8">
              <w:rPr>
                <w:rFonts w:ascii="Times New Roman" w:hAnsi="Times New Roman" w:cs="Times New Roman"/>
                <w:color w:val="000000"/>
                <w:sz w:val="28"/>
                <w:szCs w:val="28"/>
              </w:rPr>
              <w:t>«Засоби логіко-емоційної виразності читання. Мовні такти і паузи».</w:t>
            </w:r>
          </w:p>
          <w:p w:rsidR="00D124AC" w:rsidRPr="009E1FE8" w:rsidRDefault="00D124AC" w:rsidP="009E1FE8">
            <w:pPr>
              <w:spacing w:after="0"/>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Педагогічні працівники</w:t>
            </w:r>
          </w:p>
        </w:tc>
        <w:tc>
          <w:tcPr>
            <w:tcW w:w="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419"/>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b/>
                <w:color w:val="000000"/>
                <w:sz w:val="28"/>
                <w:szCs w:val="28"/>
              </w:rPr>
              <w:t>17</w:t>
            </w:r>
            <w:r w:rsidR="00BB15A9" w:rsidRPr="009E1FE8">
              <w:rPr>
                <w:rFonts w:ascii="Times New Roman" w:eastAsia="Times New Roman" w:hAnsi="Times New Roman" w:cs="Times New Roman"/>
                <w:b/>
                <w:color w:val="000000"/>
                <w:sz w:val="28"/>
                <w:szCs w:val="28"/>
              </w:rPr>
              <w:t>.</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D124AC"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Провести тематичні тижні</w:t>
            </w:r>
            <w:r w:rsidR="00BB15A9" w:rsidRPr="009E1FE8">
              <w:rPr>
                <w:rFonts w:ascii="Times New Roman" w:eastAsia="Times New Roman" w:hAnsi="Times New Roman" w:cs="Times New Roman"/>
                <w:b/>
                <w:color w:val="000000"/>
                <w:sz w:val="28"/>
                <w:szCs w:val="28"/>
              </w:rPr>
              <w:t>:</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567"/>
        </w:trPr>
        <w:tc>
          <w:tcPr>
            <w:tcW w:w="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17</w:t>
            </w:r>
            <w:r w:rsidR="00BB15A9" w:rsidRPr="009E1FE8">
              <w:rPr>
                <w:rFonts w:ascii="Times New Roman" w:eastAsia="Times New Roman" w:hAnsi="Times New Roman" w:cs="Times New Roman"/>
                <w:color w:val="000000"/>
                <w:sz w:val="28"/>
                <w:szCs w:val="28"/>
              </w:rPr>
              <w:t>.1</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F0249A" w:rsidP="009E1FE8">
            <w:pPr>
              <w:keepNext/>
              <w:spacing w:before="100"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shd w:val="clear" w:color="auto" w:fill="FFFFFF"/>
              </w:rPr>
              <w:t>«Тиждень доброти»</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F0249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Жовтень</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960"/>
        </w:trPr>
        <w:tc>
          <w:tcPr>
            <w:tcW w:w="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17</w:t>
            </w:r>
            <w:r w:rsidR="00BB15A9" w:rsidRPr="009E1FE8">
              <w:rPr>
                <w:rFonts w:ascii="Times New Roman" w:eastAsia="Times New Roman" w:hAnsi="Times New Roman" w:cs="Times New Roman"/>
                <w:color w:val="000000"/>
                <w:sz w:val="28"/>
                <w:szCs w:val="28"/>
              </w:rPr>
              <w:t>.2</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90591" w:rsidRPr="009E1FE8" w:rsidRDefault="00BB15A9" w:rsidP="009E1FE8">
            <w:pPr>
              <w:keepNext/>
              <w:spacing w:before="100"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rPr>
              <w:t xml:space="preserve"> </w:t>
            </w:r>
            <w:r w:rsidR="00F0249A" w:rsidRPr="009E1FE8">
              <w:rPr>
                <w:rFonts w:ascii="Times New Roman" w:eastAsia="Times New Roman" w:hAnsi="Times New Roman" w:cs="Times New Roman"/>
                <w:color w:val="000000"/>
                <w:sz w:val="28"/>
                <w:szCs w:val="28"/>
                <w:shd w:val="clear" w:color="auto" w:fill="FFFFFF"/>
              </w:rPr>
              <w:t>«Казковий дивосвіт»</w:t>
            </w:r>
          </w:p>
          <w:p w:rsidR="00B94DA3" w:rsidRPr="009E1FE8" w:rsidRDefault="00B94DA3" w:rsidP="009E1FE8">
            <w:pPr>
              <w:spacing w:after="0"/>
              <w:rPr>
                <w:rFonts w:ascii="Times New Roman" w:hAnsi="Times New Roman" w:cs="Times New Roman"/>
                <w:sz w:val="28"/>
                <w:szCs w:val="28"/>
              </w:rPr>
            </w:pP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D5501C"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Січень</w:t>
            </w:r>
            <w:r w:rsidR="00BB15A9" w:rsidRPr="009E1FE8">
              <w:rPr>
                <w:rFonts w:ascii="Times New Roman" w:eastAsia="Times New Roman" w:hAnsi="Times New Roman" w:cs="Times New Roman"/>
                <w:sz w:val="28"/>
                <w:szCs w:val="28"/>
              </w:rPr>
              <w:t xml:space="preserve"> </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Музичний керівник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615"/>
        </w:trPr>
        <w:tc>
          <w:tcPr>
            <w:tcW w:w="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lastRenderedPageBreak/>
              <w:t>17</w:t>
            </w:r>
            <w:r w:rsidR="00BB15A9" w:rsidRPr="009E1FE8">
              <w:rPr>
                <w:rFonts w:ascii="Times New Roman" w:eastAsia="Times New Roman" w:hAnsi="Times New Roman" w:cs="Times New Roman"/>
                <w:color w:val="000000"/>
                <w:sz w:val="28"/>
                <w:szCs w:val="28"/>
              </w:rPr>
              <w:t>.3</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keepNext/>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shd w:val="clear" w:color="auto" w:fill="FFFFFF"/>
              </w:rPr>
              <w:t xml:space="preserve"> </w:t>
            </w:r>
            <w:r w:rsidR="00B41BB4" w:rsidRPr="009E1FE8">
              <w:rPr>
                <w:rFonts w:ascii="Times New Roman" w:eastAsia="Times New Roman" w:hAnsi="Times New Roman" w:cs="Times New Roman"/>
                <w:color w:val="333333"/>
                <w:sz w:val="28"/>
                <w:szCs w:val="28"/>
              </w:rPr>
              <w:t>«Т</w:t>
            </w:r>
            <w:r w:rsidR="00B41BB4" w:rsidRPr="009E1FE8">
              <w:rPr>
                <w:rFonts w:ascii="Times New Roman" w:eastAsia="Times New Roman" w:hAnsi="Times New Roman" w:cs="Times New Roman"/>
                <w:color w:val="000000"/>
                <w:sz w:val="28"/>
                <w:szCs w:val="28"/>
              </w:rPr>
              <w:t>иждень Українознавства»</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Березень</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 груп</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510"/>
        </w:trPr>
        <w:tc>
          <w:tcPr>
            <w:tcW w:w="70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17</w:t>
            </w:r>
            <w:r w:rsidR="00BB15A9" w:rsidRPr="009E1FE8">
              <w:rPr>
                <w:rFonts w:ascii="Times New Roman" w:eastAsia="Times New Roman" w:hAnsi="Times New Roman" w:cs="Times New Roman"/>
                <w:color w:val="000000"/>
                <w:sz w:val="28"/>
                <w:szCs w:val="28"/>
              </w:rPr>
              <w:t>.4</w:t>
            </w:r>
          </w:p>
        </w:tc>
        <w:tc>
          <w:tcPr>
            <w:tcW w:w="426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«Тиждень безпеки життєдіяльності».</w:t>
            </w:r>
          </w:p>
        </w:tc>
        <w:tc>
          <w:tcPr>
            <w:tcW w:w="1663"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D5501C"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Листопад</w:t>
            </w:r>
            <w:r w:rsidR="00771F34" w:rsidRPr="009E1FE8">
              <w:rPr>
                <w:rFonts w:ascii="Times New Roman" w:eastAsia="Times New Roman" w:hAnsi="Times New Roman" w:cs="Times New Roman"/>
                <w:sz w:val="28"/>
                <w:szCs w:val="28"/>
              </w:rPr>
              <w:t xml:space="preserve">, </w:t>
            </w:r>
            <w:r w:rsidR="00BB15A9" w:rsidRPr="009E1FE8">
              <w:rPr>
                <w:rFonts w:ascii="Times New Roman" w:eastAsia="Times New Roman" w:hAnsi="Times New Roman" w:cs="Times New Roman"/>
                <w:sz w:val="28"/>
                <w:szCs w:val="28"/>
              </w:rPr>
              <w:t>квітень</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1605"/>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E4182"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18</w:t>
            </w:r>
            <w:r w:rsidR="00BB15A9" w:rsidRPr="009E1FE8">
              <w:rPr>
                <w:rFonts w:ascii="Times New Roman" w:eastAsia="Times New Roman" w:hAnsi="Times New Roman" w:cs="Times New Roman"/>
                <w:color w:val="000000"/>
                <w:sz w:val="28"/>
                <w:szCs w:val="28"/>
              </w:rPr>
              <w:t>.</w:t>
            </w: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Проводити індивідуально-методичну роботу з педагогами з питань навчально-виховних програм, планів роботи, підготовки конспектів занять, самоосвіти.</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педагогічні працівники</w:t>
            </w:r>
          </w:p>
        </w:tc>
        <w:tc>
          <w:tcPr>
            <w:tcW w:w="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D1FD3">
        <w:trPr>
          <w:trHeight w:val="1260"/>
        </w:trPr>
        <w:tc>
          <w:tcPr>
            <w:tcW w:w="7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E4182" w:rsidP="009E1FE8">
            <w:pPr>
              <w:spacing w:after="0"/>
              <w:jc w:val="both"/>
              <w:rPr>
                <w:rFonts w:ascii="Times New Roman" w:hAnsi="Times New Roman" w:cs="Times New Roman"/>
                <w:sz w:val="28"/>
                <w:szCs w:val="28"/>
              </w:rPr>
            </w:pPr>
            <w:r>
              <w:rPr>
                <w:rFonts w:ascii="Times New Roman" w:hAnsi="Times New Roman" w:cs="Times New Roman"/>
                <w:sz w:val="28"/>
                <w:szCs w:val="28"/>
              </w:rPr>
              <w:t>19</w:t>
            </w:r>
            <w:r w:rsidR="00E729AB" w:rsidRPr="009E1FE8">
              <w:rPr>
                <w:rFonts w:ascii="Times New Roman" w:hAnsi="Times New Roman" w:cs="Times New Roman"/>
                <w:sz w:val="28"/>
                <w:szCs w:val="28"/>
              </w:rPr>
              <w:t>.</w:t>
            </w: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p w:rsidR="00551F32" w:rsidRPr="009E1FE8" w:rsidRDefault="00551F32" w:rsidP="009E1FE8">
            <w:pPr>
              <w:spacing w:after="0"/>
              <w:jc w:val="both"/>
              <w:rPr>
                <w:rFonts w:ascii="Times New Roman" w:hAnsi="Times New Roman" w:cs="Times New Roman"/>
                <w:sz w:val="28"/>
                <w:szCs w:val="28"/>
              </w:rPr>
            </w:pPr>
          </w:p>
        </w:tc>
        <w:tc>
          <w:tcPr>
            <w:tcW w:w="4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1525B" w:rsidRPr="009E1FE8" w:rsidRDefault="00B1525B" w:rsidP="009E1FE8">
            <w:pPr>
              <w:jc w:val="both"/>
              <w:rPr>
                <w:rFonts w:ascii="Times New Roman" w:hAnsi="Times New Roman" w:cs="Times New Roman"/>
                <w:sz w:val="28"/>
                <w:szCs w:val="28"/>
              </w:rPr>
            </w:pPr>
            <w:r w:rsidRPr="009E1FE8">
              <w:rPr>
                <w:rFonts w:ascii="Times New Roman" w:hAnsi="Times New Roman" w:cs="Times New Roman"/>
                <w:sz w:val="28"/>
                <w:szCs w:val="28"/>
              </w:rPr>
              <w:t>Тематичні заходи приурочені до:</w:t>
            </w:r>
          </w:p>
          <w:p w:rsidR="00872C3A"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Дня знань</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 xml:space="preserve">День фізкультури і спорту </w:t>
            </w:r>
          </w:p>
          <w:p w:rsidR="004C6D29"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 xml:space="preserve">День </w:t>
            </w:r>
            <w:r w:rsidR="004C6D29" w:rsidRPr="009E1FE8">
              <w:rPr>
                <w:rFonts w:ascii="Times New Roman" w:hAnsi="Times New Roman" w:cs="Times New Roman"/>
                <w:sz w:val="28"/>
                <w:szCs w:val="28"/>
              </w:rPr>
              <w:t>довкілля</w:t>
            </w:r>
            <w:r w:rsidR="00872C3A" w:rsidRPr="009E1FE8">
              <w:rPr>
                <w:rFonts w:ascii="Times New Roman" w:hAnsi="Times New Roman" w:cs="Times New Roman"/>
                <w:sz w:val="28"/>
                <w:szCs w:val="28"/>
              </w:rPr>
              <w:t xml:space="preserve"> </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Захисника України</w:t>
            </w:r>
          </w:p>
          <w:p w:rsidR="004C6D29" w:rsidRPr="009E1FE8" w:rsidRDefault="004C6D29" w:rsidP="009E1FE8">
            <w:pPr>
              <w:pStyle w:val="a3"/>
              <w:spacing w:after="0"/>
              <w:ind w:left="46"/>
              <w:jc w:val="both"/>
              <w:rPr>
                <w:rFonts w:ascii="Times New Roman" w:hAnsi="Times New Roman" w:cs="Times New Roman"/>
                <w:sz w:val="28"/>
                <w:szCs w:val="28"/>
              </w:rPr>
            </w:pP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Гідності та свободи</w:t>
            </w:r>
          </w:p>
          <w:p w:rsidR="004C6D29" w:rsidRPr="009E1FE8" w:rsidRDefault="004C6D29" w:rsidP="009E1FE8">
            <w:pPr>
              <w:pStyle w:val="a3"/>
              <w:spacing w:after="0"/>
              <w:ind w:left="46"/>
              <w:jc w:val="both"/>
              <w:rPr>
                <w:rFonts w:ascii="Times New Roman" w:hAnsi="Times New Roman" w:cs="Times New Roman"/>
                <w:sz w:val="28"/>
                <w:szCs w:val="28"/>
              </w:rPr>
            </w:pP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пам’яті героїв Небесної сотні</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пам’яті жертв голодомору</w:t>
            </w:r>
          </w:p>
          <w:p w:rsidR="004C6D29"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Збройних сил України</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української писемності та мови</w:t>
            </w:r>
          </w:p>
          <w:p w:rsidR="009F6A8C"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Героїв</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 xml:space="preserve">День української хустки </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вишиванки</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Єднання</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Соборності України</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Землі</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Безпека понад усе</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День пам’яті та примирення</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Міжнародний день сім’ї</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 xml:space="preserve">День матері </w:t>
            </w:r>
          </w:p>
          <w:p w:rsidR="00B1525B" w:rsidRPr="009E1FE8" w:rsidRDefault="00B1525B" w:rsidP="009E1FE8">
            <w:pPr>
              <w:pStyle w:val="a3"/>
              <w:numPr>
                <w:ilvl w:val="0"/>
                <w:numId w:val="33"/>
              </w:numPr>
              <w:tabs>
                <w:tab w:val="clear" w:pos="1635"/>
                <w:tab w:val="num" w:pos="202"/>
              </w:tabs>
              <w:spacing w:after="0"/>
              <w:ind w:left="46" w:firstLine="0"/>
              <w:jc w:val="both"/>
              <w:rPr>
                <w:rFonts w:ascii="Times New Roman" w:hAnsi="Times New Roman" w:cs="Times New Roman"/>
                <w:sz w:val="28"/>
                <w:szCs w:val="28"/>
              </w:rPr>
            </w:pPr>
            <w:r w:rsidRPr="009E1FE8">
              <w:rPr>
                <w:rFonts w:ascii="Times New Roman" w:hAnsi="Times New Roman" w:cs="Times New Roman"/>
                <w:sz w:val="28"/>
                <w:szCs w:val="28"/>
              </w:rPr>
              <w:t>Міжнародного дня рідної мови</w:t>
            </w:r>
          </w:p>
          <w:p w:rsidR="009F6A8C" w:rsidRPr="009E1FE8" w:rsidRDefault="009F6A8C"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Всесвітній день здоров'я</w:t>
            </w:r>
          </w:p>
        </w:tc>
        <w:tc>
          <w:tcPr>
            <w:tcW w:w="16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p w:rsidR="00B1525B" w:rsidRPr="009E1FE8" w:rsidRDefault="00B1525B" w:rsidP="009E1FE8">
            <w:pPr>
              <w:rPr>
                <w:rFonts w:ascii="Times New Roman" w:hAnsi="Times New Roman" w:cs="Times New Roman"/>
                <w:sz w:val="28"/>
                <w:szCs w:val="28"/>
              </w:rPr>
            </w:pPr>
            <w:r w:rsidRPr="009E1FE8">
              <w:rPr>
                <w:rFonts w:ascii="Times New Roman" w:hAnsi="Times New Roman" w:cs="Times New Roman"/>
                <w:sz w:val="28"/>
                <w:szCs w:val="28"/>
              </w:rPr>
              <w:t>1 вересня</w:t>
            </w:r>
          </w:p>
          <w:p w:rsidR="00B1525B" w:rsidRPr="009E1FE8" w:rsidRDefault="00B1525B" w:rsidP="009E1FE8">
            <w:pPr>
              <w:rPr>
                <w:rFonts w:ascii="Times New Roman" w:hAnsi="Times New Roman" w:cs="Times New Roman"/>
                <w:sz w:val="28"/>
                <w:szCs w:val="28"/>
              </w:rPr>
            </w:pPr>
            <w:r w:rsidRPr="009E1FE8">
              <w:rPr>
                <w:rFonts w:ascii="Times New Roman" w:hAnsi="Times New Roman" w:cs="Times New Roman"/>
                <w:sz w:val="28"/>
                <w:szCs w:val="28"/>
              </w:rPr>
              <w:t>1</w:t>
            </w:r>
            <w:r w:rsidR="004C6D29" w:rsidRPr="009E1FE8">
              <w:rPr>
                <w:rFonts w:ascii="Times New Roman" w:hAnsi="Times New Roman" w:cs="Times New Roman"/>
                <w:sz w:val="28"/>
                <w:szCs w:val="28"/>
              </w:rPr>
              <w:t>3</w:t>
            </w:r>
            <w:r w:rsidRPr="009E1FE8">
              <w:rPr>
                <w:rFonts w:ascii="Times New Roman" w:hAnsi="Times New Roman" w:cs="Times New Roman"/>
                <w:sz w:val="28"/>
                <w:szCs w:val="28"/>
              </w:rPr>
              <w:t xml:space="preserve"> вересня</w:t>
            </w:r>
            <w:r w:rsidR="00872C3A" w:rsidRPr="009E1FE8">
              <w:rPr>
                <w:rFonts w:ascii="Times New Roman" w:hAnsi="Times New Roman" w:cs="Times New Roman"/>
                <w:sz w:val="28"/>
                <w:szCs w:val="28"/>
              </w:rPr>
              <w:t xml:space="preserve"> </w:t>
            </w:r>
            <w:r w:rsidRPr="009E1FE8">
              <w:rPr>
                <w:rFonts w:ascii="Times New Roman" w:hAnsi="Times New Roman" w:cs="Times New Roman"/>
                <w:sz w:val="28"/>
                <w:szCs w:val="28"/>
              </w:rPr>
              <w:t>2</w:t>
            </w:r>
            <w:r w:rsidR="004C6D29" w:rsidRPr="009E1FE8">
              <w:rPr>
                <w:rFonts w:ascii="Times New Roman" w:hAnsi="Times New Roman" w:cs="Times New Roman"/>
                <w:sz w:val="28"/>
                <w:szCs w:val="28"/>
              </w:rPr>
              <w:t>8</w:t>
            </w:r>
            <w:r w:rsidRPr="009E1FE8">
              <w:rPr>
                <w:rFonts w:ascii="Times New Roman" w:hAnsi="Times New Roman" w:cs="Times New Roman"/>
                <w:sz w:val="28"/>
                <w:szCs w:val="28"/>
              </w:rPr>
              <w:t xml:space="preserve"> вересня</w:t>
            </w:r>
          </w:p>
          <w:p w:rsidR="004C6D29" w:rsidRPr="009E1FE8" w:rsidRDefault="004C6D29" w:rsidP="009E1FE8">
            <w:pPr>
              <w:rPr>
                <w:rFonts w:ascii="Times New Roman" w:hAnsi="Times New Roman" w:cs="Times New Roman"/>
                <w:sz w:val="28"/>
                <w:szCs w:val="28"/>
              </w:rPr>
            </w:pPr>
            <w:r w:rsidRPr="009E1FE8">
              <w:rPr>
                <w:rFonts w:ascii="Times New Roman" w:hAnsi="Times New Roman" w:cs="Times New Roman"/>
                <w:sz w:val="28"/>
                <w:szCs w:val="28"/>
              </w:rPr>
              <w:t>1 жовтня</w:t>
            </w:r>
          </w:p>
          <w:p w:rsidR="00E729AB" w:rsidRPr="009E1FE8" w:rsidRDefault="00B1525B" w:rsidP="009E1FE8">
            <w:pPr>
              <w:rPr>
                <w:rFonts w:ascii="Times New Roman" w:hAnsi="Times New Roman" w:cs="Times New Roman"/>
                <w:sz w:val="28"/>
                <w:szCs w:val="28"/>
              </w:rPr>
            </w:pPr>
            <w:r w:rsidRPr="009E1FE8">
              <w:rPr>
                <w:rFonts w:ascii="Times New Roman" w:hAnsi="Times New Roman" w:cs="Times New Roman"/>
                <w:sz w:val="28"/>
                <w:szCs w:val="28"/>
              </w:rPr>
              <w:t xml:space="preserve">21 </w:t>
            </w:r>
            <w:proofErr w:type="spellStart"/>
            <w:r w:rsidRPr="009E1FE8">
              <w:rPr>
                <w:rFonts w:ascii="Times New Roman" w:hAnsi="Times New Roman" w:cs="Times New Roman"/>
                <w:sz w:val="28"/>
                <w:szCs w:val="28"/>
              </w:rPr>
              <w:t>листо</w:t>
            </w:r>
            <w:r w:rsidR="00E729AB" w:rsidRPr="009E1FE8">
              <w:rPr>
                <w:rFonts w:ascii="Times New Roman" w:hAnsi="Times New Roman" w:cs="Times New Roman"/>
                <w:sz w:val="28"/>
                <w:szCs w:val="28"/>
              </w:rPr>
              <w:t>п</w:t>
            </w:r>
            <w:proofErr w:type="spellEnd"/>
            <w:r w:rsidR="00E729AB" w:rsidRPr="009E1FE8">
              <w:rPr>
                <w:rFonts w:ascii="Times New Roman" w:hAnsi="Times New Roman" w:cs="Times New Roman"/>
                <w:sz w:val="28"/>
                <w:szCs w:val="28"/>
              </w:rPr>
              <w:t>.</w:t>
            </w:r>
          </w:p>
          <w:p w:rsidR="00872C3A" w:rsidRPr="009E1FE8" w:rsidRDefault="00B1525B" w:rsidP="009E1FE8">
            <w:pPr>
              <w:rPr>
                <w:rFonts w:ascii="Times New Roman" w:hAnsi="Times New Roman" w:cs="Times New Roman"/>
                <w:sz w:val="28"/>
                <w:szCs w:val="28"/>
              </w:rPr>
            </w:pPr>
            <w:r w:rsidRPr="009E1FE8">
              <w:rPr>
                <w:rFonts w:ascii="Times New Roman" w:hAnsi="Times New Roman" w:cs="Times New Roman"/>
                <w:sz w:val="28"/>
                <w:szCs w:val="28"/>
              </w:rPr>
              <w:t>20 лютого</w:t>
            </w:r>
            <w:r w:rsidR="00872C3A" w:rsidRPr="009E1FE8">
              <w:rPr>
                <w:rFonts w:ascii="Times New Roman" w:hAnsi="Times New Roman" w:cs="Times New Roman"/>
                <w:sz w:val="28"/>
                <w:szCs w:val="28"/>
              </w:rPr>
              <w:t xml:space="preserve">                                                                                                                                                            </w:t>
            </w:r>
          </w:p>
          <w:p w:rsidR="00F0249A" w:rsidRPr="009E1FE8" w:rsidRDefault="004C6D29" w:rsidP="009E1FE8">
            <w:pPr>
              <w:rPr>
                <w:rFonts w:ascii="Times New Roman" w:hAnsi="Times New Roman" w:cs="Times New Roman"/>
                <w:sz w:val="28"/>
                <w:szCs w:val="28"/>
              </w:rPr>
            </w:pPr>
            <w:r w:rsidRPr="009E1FE8">
              <w:rPr>
                <w:rFonts w:ascii="Times New Roman" w:hAnsi="Times New Roman" w:cs="Times New Roman"/>
                <w:sz w:val="28"/>
                <w:szCs w:val="28"/>
              </w:rPr>
              <w:t>22</w:t>
            </w:r>
            <w:r w:rsidR="00B1525B" w:rsidRPr="009E1FE8">
              <w:rPr>
                <w:rFonts w:ascii="Times New Roman" w:hAnsi="Times New Roman" w:cs="Times New Roman"/>
                <w:sz w:val="28"/>
                <w:szCs w:val="28"/>
              </w:rPr>
              <w:t xml:space="preserve"> </w:t>
            </w:r>
            <w:proofErr w:type="spellStart"/>
            <w:r w:rsidR="00B1525B" w:rsidRPr="009E1FE8">
              <w:rPr>
                <w:rFonts w:ascii="Times New Roman" w:hAnsi="Times New Roman" w:cs="Times New Roman"/>
                <w:sz w:val="28"/>
                <w:szCs w:val="28"/>
              </w:rPr>
              <w:t>листо</w:t>
            </w:r>
            <w:r w:rsidR="00E729AB" w:rsidRPr="009E1FE8">
              <w:rPr>
                <w:rFonts w:ascii="Times New Roman" w:hAnsi="Times New Roman" w:cs="Times New Roman"/>
                <w:sz w:val="28"/>
                <w:szCs w:val="28"/>
              </w:rPr>
              <w:t>п</w:t>
            </w:r>
            <w:proofErr w:type="spellEnd"/>
            <w:r w:rsidR="00E729AB"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6 грудня</w:t>
            </w:r>
            <w:r w:rsidR="00E729AB"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27 жовтня</w:t>
            </w:r>
            <w:r w:rsidR="00E729AB"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23 травня</w:t>
            </w:r>
            <w:r w:rsidR="00E729AB"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7 грудня</w:t>
            </w:r>
            <w:r w:rsidR="00872C3A" w:rsidRPr="009E1FE8">
              <w:rPr>
                <w:rFonts w:ascii="Times New Roman" w:hAnsi="Times New Roman" w:cs="Times New Roman"/>
                <w:sz w:val="28"/>
                <w:szCs w:val="28"/>
              </w:rPr>
              <w:t xml:space="preserve"> </w:t>
            </w:r>
            <w:r w:rsidR="00E729AB"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15 травня</w:t>
            </w:r>
            <w:r w:rsidR="00872C3A"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16 лютого</w:t>
            </w:r>
            <w:r w:rsidR="00872C3A"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22 січня</w:t>
            </w:r>
            <w:r w:rsidR="00872C3A"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22 квітня</w:t>
            </w:r>
            <w:r w:rsidR="00872C3A"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До Тижня безпеки</w:t>
            </w:r>
            <w:r w:rsidR="00872C3A" w:rsidRPr="009E1FE8">
              <w:rPr>
                <w:rFonts w:ascii="Times New Roman" w:hAnsi="Times New Roman" w:cs="Times New Roman"/>
                <w:sz w:val="28"/>
                <w:szCs w:val="28"/>
              </w:rPr>
              <w:t xml:space="preserve">                 </w:t>
            </w:r>
          </w:p>
          <w:p w:rsidR="00F0249A" w:rsidRPr="009E1FE8" w:rsidRDefault="00B1525B" w:rsidP="009E1FE8">
            <w:pPr>
              <w:rPr>
                <w:rFonts w:ascii="Times New Roman" w:hAnsi="Times New Roman" w:cs="Times New Roman"/>
                <w:sz w:val="28"/>
                <w:szCs w:val="28"/>
              </w:rPr>
            </w:pPr>
            <w:r w:rsidRPr="009E1FE8">
              <w:rPr>
                <w:rFonts w:ascii="Times New Roman" w:hAnsi="Times New Roman" w:cs="Times New Roman"/>
                <w:sz w:val="28"/>
                <w:szCs w:val="28"/>
              </w:rPr>
              <w:t>8 травня</w:t>
            </w:r>
            <w:r w:rsidR="00872C3A" w:rsidRPr="009E1FE8">
              <w:rPr>
                <w:rFonts w:ascii="Times New Roman" w:hAnsi="Times New Roman" w:cs="Times New Roman"/>
                <w:sz w:val="28"/>
                <w:szCs w:val="28"/>
              </w:rPr>
              <w:t xml:space="preserve">       </w:t>
            </w:r>
          </w:p>
          <w:p w:rsidR="00B1525B" w:rsidRPr="009E1FE8" w:rsidRDefault="00F0249A" w:rsidP="009E1FE8">
            <w:pPr>
              <w:rPr>
                <w:rFonts w:ascii="Times New Roman" w:hAnsi="Times New Roman" w:cs="Times New Roman"/>
                <w:sz w:val="28"/>
                <w:szCs w:val="28"/>
              </w:rPr>
            </w:pPr>
            <w:r w:rsidRPr="009E1FE8">
              <w:rPr>
                <w:rFonts w:ascii="Times New Roman" w:hAnsi="Times New Roman" w:cs="Times New Roman"/>
                <w:sz w:val="28"/>
                <w:szCs w:val="28"/>
              </w:rPr>
              <w:t>1</w:t>
            </w:r>
            <w:r w:rsidR="00B1525B" w:rsidRPr="009E1FE8">
              <w:rPr>
                <w:rFonts w:ascii="Times New Roman" w:hAnsi="Times New Roman" w:cs="Times New Roman"/>
                <w:sz w:val="28"/>
                <w:szCs w:val="28"/>
              </w:rPr>
              <w:t>5 травня</w:t>
            </w:r>
            <w:r w:rsidR="00872C3A" w:rsidRPr="009E1FE8">
              <w:rPr>
                <w:rFonts w:ascii="Times New Roman" w:hAnsi="Times New Roman" w:cs="Times New Roman"/>
                <w:sz w:val="28"/>
                <w:szCs w:val="28"/>
              </w:rPr>
              <w:t xml:space="preserve"> 10</w:t>
            </w:r>
            <w:r w:rsidR="00B1525B" w:rsidRPr="009E1FE8">
              <w:rPr>
                <w:rFonts w:ascii="Times New Roman" w:hAnsi="Times New Roman" w:cs="Times New Roman"/>
                <w:sz w:val="28"/>
                <w:szCs w:val="28"/>
              </w:rPr>
              <w:t xml:space="preserve"> травня</w:t>
            </w:r>
            <w:r w:rsidR="00872C3A"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21 лютого</w:t>
            </w:r>
            <w:r w:rsidR="002F6362" w:rsidRPr="009E1FE8">
              <w:rPr>
                <w:rFonts w:ascii="Times New Roman" w:hAnsi="Times New Roman" w:cs="Times New Roman"/>
                <w:sz w:val="28"/>
                <w:szCs w:val="28"/>
              </w:rPr>
              <w:t xml:space="preserve">             </w:t>
            </w:r>
            <w:r w:rsidR="00B1525B" w:rsidRPr="009E1FE8">
              <w:rPr>
                <w:rFonts w:ascii="Times New Roman" w:hAnsi="Times New Roman" w:cs="Times New Roman"/>
                <w:sz w:val="28"/>
                <w:szCs w:val="28"/>
              </w:rPr>
              <w:t>7 кв</w:t>
            </w:r>
            <w:r w:rsidRPr="009E1FE8">
              <w:rPr>
                <w:rFonts w:ascii="Times New Roman" w:hAnsi="Times New Roman" w:cs="Times New Roman"/>
                <w:sz w:val="28"/>
                <w:szCs w:val="28"/>
              </w:rPr>
              <w:t>і</w:t>
            </w:r>
            <w:r w:rsidR="00B1525B" w:rsidRPr="009E1FE8">
              <w:rPr>
                <w:rFonts w:ascii="Times New Roman" w:hAnsi="Times New Roman" w:cs="Times New Roman"/>
                <w:sz w:val="28"/>
                <w:szCs w:val="28"/>
              </w:rPr>
              <w:t>тня</w:t>
            </w:r>
          </w:p>
          <w:p w:rsidR="00F0249A" w:rsidRPr="009E1FE8" w:rsidRDefault="00F0249A" w:rsidP="009E1FE8">
            <w:pPr>
              <w:spacing w:after="0"/>
              <w:rPr>
                <w:rFonts w:ascii="Times New Roman" w:hAnsi="Times New Roman" w:cs="Times New Roman"/>
                <w:sz w:val="28"/>
                <w:szCs w:val="28"/>
              </w:rPr>
            </w:pPr>
          </w:p>
          <w:p w:rsidR="002F6362" w:rsidRPr="009E1FE8" w:rsidRDefault="002F6362" w:rsidP="009E1FE8">
            <w:pPr>
              <w:spacing w:after="0"/>
              <w:rPr>
                <w:rFonts w:ascii="Times New Roman" w:hAnsi="Times New Roman" w:cs="Times New Roman"/>
                <w:sz w:val="28"/>
                <w:szCs w:val="28"/>
              </w:rPr>
            </w:pPr>
          </w:p>
        </w:tc>
        <w:tc>
          <w:tcPr>
            <w:tcW w:w="24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6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 xml:space="preserve">6.2.   Перспективність і наступність в роботі дошкільного        </w:t>
      </w:r>
    </w:p>
    <w:p w:rsidR="00B94DA3" w:rsidRPr="009E1FE8" w:rsidRDefault="00BB15A9" w:rsidP="009E1FE8">
      <w:pPr>
        <w:spacing w:after="0"/>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навчального закладу з школою.</w:t>
      </w:r>
    </w:p>
    <w:tbl>
      <w:tblPr>
        <w:tblW w:w="9790" w:type="dxa"/>
        <w:tblInd w:w="98" w:type="dxa"/>
        <w:tblLayout w:type="fixed"/>
        <w:tblCellMar>
          <w:left w:w="10" w:type="dxa"/>
          <w:right w:w="10" w:type="dxa"/>
        </w:tblCellMar>
        <w:tblLook w:val="0000"/>
      </w:tblPr>
      <w:tblGrid>
        <w:gridCol w:w="554"/>
        <w:gridCol w:w="221"/>
        <w:gridCol w:w="4478"/>
        <w:gridCol w:w="1559"/>
        <w:gridCol w:w="47"/>
        <w:gridCol w:w="2223"/>
        <w:gridCol w:w="675"/>
        <w:gridCol w:w="33"/>
      </w:tblGrid>
      <w:tr w:rsidR="00B94DA3" w:rsidRPr="009E1FE8" w:rsidTr="0018653C">
        <w:trPr>
          <w:cantSplit/>
          <w:trHeight w:val="95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виконання</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9"/>
              <w:rPr>
                <w:rFonts w:ascii="Times New Roman" w:hAnsi="Times New Roman" w:cs="Times New Roman"/>
                <w:sz w:val="28"/>
                <w:szCs w:val="28"/>
              </w:rPr>
            </w:pPr>
            <w:r w:rsidRPr="009E1FE8">
              <w:rPr>
                <w:rFonts w:ascii="Times New Roman" w:eastAsia="Times New Roman" w:hAnsi="Times New Roman" w:cs="Times New Roman"/>
                <w:b/>
                <w:sz w:val="28"/>
                <w:szCs w:val="28"/>
              </w:rPr>
              <w:t>Пр</w:t>
            </w:r>
            <w:r w:rsidR="00D124AC" w:rsidRPr="009E1FE8">
              <w:rPr>
                <w:rFonts w:ascii="Times New Roman" w:eastAsia="Times New Roman" w:hAnsi="Times New Roman" w:cs="Times New Roman"/>
                <w:b/>
                <w:sz w:val="28"/>
                <w:szCs w:val="28"/>
              </w:rPr>
              <w:t>.</w:t>
            </w:r>
          </w:p>
        </w:tc>
      </w:tr>
      <w:tr w:rsidR="00B94DA3" w:rsidRPr="009E1FE8" w:rsidTr="0018653C">
        <w:trPr>
          <w:trHeight w:val="196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Забезпечити виконання Закону України «Про загальну середню освіту».</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Продовжити роботу з впровадження у педагогічний процес положень Законів України «Про загальну середню освіту» та «Про дошкільну освіту».</w:t>
            </w:r>
          </w:p>
        </w:tc>
        <w:tc>
          <w:tcPr>
            <w:tcW w:w="1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0249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18653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Організувати та провести віртуальні</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екскурсії:</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до школи;</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у класні кабінети;</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в спортивний зал. </w:t>
            </w:r>
          </w:p>
        </w:tc>
        <w:tc>
          <w:tcPr>
            <w:tcW w:w="1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 старшої групи</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18653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З метою підвищення інтересу дітей</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до навчання в школі вихователям</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старш</w:t>
            </w:r>
            <w:r w:rsidR="00C63C55" w:rsidRPr="009E1FE8">
              <w:rPr>
                <w:rFonts w:ascii="Times New Roman" w:eastAsia="Times New Roman" w:hAnsi="Times New Roman" w:cs="Times New Roman"/>
                <w:color w:val="000000"/>
                <w:sz w:val="28"/>
                <w:szCs w:val="28"/>
                <w:shd w:val="clear" w:color="auto" w:fill="FFFFFF"/>
              </w:rPr>
              <w:t>ої</w:t>
            </w:r>
            <w:r w:rsidRPr="009E1FE8">
              <w:rPr>
                <w:rFonts w:ascii="Times New Roman" w:eastAsia="Times New Roman" w:hAnsi="Times New Roman" w:cs="Times New Roman"/>
                <w:color w:val="000000"/>
                <w:sz w:val="28"/>
                <w:szCs w:val="28"/>
                <w:shd w:val="clear" w:color="auto" w:fill="FFFFFF"/>
              </w:rPr>
              <w:t xml:space="preserve"> груп</w:t>
            </w:r>
            <w:r w:rsidR="00C63C55" w:rsidRPr="009E1FE8">
              <w:rPr>
                <w:rFonts w:ascii="Times New Roman" w:eastAsia="Times New Roman" w:hAnsi="Times New Roman" w:cs="Times New Roman"/>
                <w:color w:val="000000"/>
                <w:sz w:val="28"/>
                <w:szCs w:val="28"/>
                <w:shd w:val="clear" w:color="auto" w:fill="FFFFFF"/>
              </w:rPr>
              <w:t>и</w:t>
            </w:r>
            <w:r w:rsidRPr="009E1FE8">
              <w:rPr>
                <w:rFonts w:ascii="Times New Roman" w:eastAsia="Times New Roman" w:hAnsi="Times New Roman" w:cs="Times New Roman"/>
                <w:color w:val="000000"/>
                <w:sz w:val="28"/>
                <w:szCs w:val="28"/>
                <w:shd w:val="clear" w:color="auto" w:fill="FFFFFF"/>
              </w:rPr>
              <w:t xml:space="preserve"> використовувати в</w:t>
            </w:r>
            <w:r w:rsidR="0062229C" w:rsidRPr="009E1FE8">
              <w:rPr>
                <w:rFonts w:ascii="Times New Roman" w:eastAsia="Times New Roman" w:hAnsi="Times New Roman" w:cs="Times New Roman"/>
                <w:color w:val="000000"/>
                <w:sz w:val="28"/>
                <w:szCs w:val="28"/>
                <w:shd w:val="clear" w:color="auto" w:fill="FFFFFF"/>
              </w:rPr>
              <w:t xml:space="preserve"> </w:t>
            </w:r>
            <w:r w:rsidRPr="009E1FE8">
              <w:rPr>
                <w:rFonts w:ascii="Times New Roman" w:eastAsia="Times New Roman" w:hAnsi="Times New Roman" w:cs="Times New Roman"/>
                <w:color w:val="000000"/>
                <w:sz w:val="28"/>
                <w:szCs w:val="28"/>
                <w:shd w:val="clear" w:color="auto" w:fill="FFFFFF"/>
              </w:rPr>
              <w:t>роботі:</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читання літературних творів про</w:t>
            </w:r>
            <w:r w:rsidR="0062229C" w:rsidRPr="009E1FE8">
              <w:rPr>
                <w:rFonts w:ascii="Times New Roman" w:eastAsia="Times New Roman" w:hAnsi="Times New Roman" w:cs="Times New Roman"/>
                <w:color w:val="000000"/>
                <w:sz w:val="28"/>
                <w:szCs w:val="28"/>
                <w:shd w:val="clear" w:color="auto" w:fill="FFFFFF"/>
              </w:rPr>
              <w:t xml:space="preserve"> </w:t>
            </w:r>
            <w:r w:rsidRPr="009E1FE8">
              <w:rPr>
                <w:rFonts w:ascii="Times New Roman" w:eastAsia="Times New Roman" w:hAnsi="Times New Roman" w:cs="Times New Roman"/>
                <w:color w:val="000000"/>
                <w:sz w:val="28"/>
                <w:szCs w:val="28"/>
                <w:shd w:val="clear" w:color="auto" w:fill="FFFFFF"/>
              </w:rPr>
              <w:t>школу;</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бесіди з дошкільниками про</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школу;</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ознайомлення дітей з режимом</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школяра;</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розвиваючі ігри на формування</w:t>
            </w:r>
          </w:p>
          <w:p w:rsidR="00B94DA3" w:rsidRPr="009E1FE8" w:rsidRDefault="00BB15A9"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довільної поведінки;</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shd w:val="clear" w:color="auto" w:fill="FFFFFF"/>
              </w:rPr>
              <w:t>- сюжетно-рольові ігри на шкільну</w:t>
            </w:r>
            <w:r w:rsidR="0062229C" w:rsidRPr="009E1FE8">
              <w:rPr>
                <w:rFonts w:ascii="Times New Roman" w:eastAsia="Times New Roman" w:hAnsi="Times New Roman" w:cs="Times New Roman"/>
                <w:color w:val="000000"/>
                <w:sz w:val="28"/>
                <w:szCs w:val="28"/>
                <w:shd w:val="clear" w:color="auto" w:fill="FFFFFF"/>
              </w:rPr>
              <w:t xml:space="preserve"> </w:t>
            </w:r>
            <w:r w:rsidRPr="009E1FE8">
              <w:rPr>
                <w:rFonts w:ascii="Times New Roman" w:eastAsia="Times New Roman" w:hAnsi="Times New Roman" w:cs="Times New Roman"/>
                <w:color w:val="000000"/>
                <w:sz w:val="28"/>
                <w:szCs w:val="28"/>
              </w:rPr>
              <w:t xml:space="preserve">тематику. </w:t>
            </w:r>
          </w:p>
        </w:tc>
        <w:tc>
          <w:tcPr>
            <w:tcW w:w="1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Протягом року </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Вихователі старш</w:t>
            </w:r>
            <w:r w:rsidR="00C63C55" w:rsidRPr="009E1FE8">
              <w:rPr>
                <w:rFonts w:ascii="Times New Roman" w:eastAsia="Times New Roman" w:hAnsi="Times New Roman" w:cs="Times New Roman"/>
                <w:sz w:val="28"/>
                <w:szCs w:val="28"/>
              </w:rPr>
              <w:t>ої</w:t>
            </w:r>
            <w:r w:rsidRPr="009E1FE8">
              <w:rPr>
                <w:rFonts w:ascii="Times New Roman" w:eastAsia="Times New Roman" w:hAnsi="Times New Roman" w:cs="Times New Roman"/>
                <w:sz w:val="28"/>
                <w:szCs w:val="28"/>
              </w:rPr>
              <w:t xml:space="preserve"> груп</w:t>
            </w:r>
            <w:r w:rsidR="00C63C55" w:rsidRPr="009E1FE8">
              <w:rPr>
                <w:rFonts w:ascii="Times New Roman" w:eastAsia="Times New Roman" w:hAnsi="Times New Roman" w:cs="Times New Roman"/>
                <w:sz w:val="28"/>
                <w:szCs w:val="28"/>
              </w:rPr>
              <w:t>и</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18653C">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7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Під</w:t>
            </w:r>
            <w:r w:rsidR="0062229C" w:rsidRPr="009E1FE8">
              <w:rPr>
                <w:rFonts w:ascii="Times New Roman" w:eastAsia="Times New Roman" w:hAnsi="Times New Roman" w:cs="Times New Roman"/>
                <w:color w:val="000000"/>
                <w:sz w:val="28"/>
                <w:szCs w:val="28"/>
              </w:rPr>
              <w:t>вищувати якість організації пер</w:t>
            </w:r>
            <w:r w:rsidRPr="009E1FE8">
              <w:rPr>
                <w:rFonts w:ascii="Times New Roman" w:eastAsia="Times New Roman" w:hAnsi="Times New Roman" w:cs="Times New Roman"/>
                <w:color w:val="000000"/>
                <w:sz w:val="28"/>
                <w:szCs w:val="28"/>
              </w:rPr>
              <w:t>спективності та наступності в</w:t>
            </w:r>
            <w:r w:rsidR="0062229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 xml:space="preserve">роботі </w:t>
            </w:r>
            <w:r w:rsidR="00551F32" w:rsidRPr="009E1FE8">
              <w:rPr>
                <w:rFonts w:ascii="Times New Roman" w:eastAsia="Times New Roman" w:hAnsi="Times New Roman" w:cs="Times New Roman"/>
                <w:color w:val="000000"/>
                <w:sz w:val="28"/>
                <w:szCs w:val="28"/>
              </w:rPr>
              <w:t>ЗДО</w:t>
            </w:r>
            <w:r w:rsidRPr="009E1FE8">
              <w:rPr>
                <w:rFonts w:ascii="Times New Roman" w:eastAsia="Times New Roman" w:hAnsi="Times New Roman" w:cs="Times New Roman"/>
                <w:color w:val="000000"/>
                <w:sz w:val="28"/>
                <w:szCs w:val="28"/>
              </w:rPr>
              <w:t xml:space="preserve"> та школи:</w:t>
            </w:r>
          </w:p>
          <w:p w:rsidR="00B94DA3" w:rsidRPr="009E1FE8" w:rsidRDefault="0018653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о</w:t>
            </w:r>
            <w:r w:rsidR="00BB15A9" w:rsidRPr="009E1FE8">
              <w:rPr>
                <w:rFonts w:ascii="Times New Roman" w:eastAsia="Times New Roman" w:hAnsi="Times New Roman" w:cs="Times New Roman"/>
                <w:color w:val="000000"/>
                <w:sz w:val="28"/>
                <w:szCs w:val="28"/>
              </w:rPr>
              <w:t xml:space="preserve">рганізувати </w:t>
            </w:r>
            <w:proofErr w:type="spellStart"/>
            <w:r w:rsidR="00BB15A9" w:rsidRPr="009E1FE8">
              <w:rPr>
                <w:rFonts w:ascii="Times New Roman" w:eastAsia="Times New Roman" w:hAnsi="Times New Roman" w:cs="Times New Roman"/>
                <w:color w:val="000000"/>
                <w:sz w:val="28"/>
                <w:szCs w:val="28"/>
              </w:rPr>
              <w:t>взаємовідвідування</w:t>
            </w:r>
            <w:proofErr w:type="spellEnd"/>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уроків у школі вихователями,</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вчителями занять в ЗДО;</w:t>
            </w:r>
          </w:p>
          <w:p w:rsidR="0018653C"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ознайомитись із програмою 1-г о</w:t>
            </w:r>
            <w:r w:rsidR="0018653C" w:rsidRPr="009E1FE8">
              <w:rPr>
                <w:rFonts w:ascii="Times New Roman" w:eastAsia="Times New Roman" w:hAnsi="Times New Roman" w:cs="Times New Roman"/>
                <w:color w:val="000000"/>
                <w:sz w:val="28"/>
                <w:szCs w:val="28"/>
              </w:rPr>
              <w:t xml:space="preserve"> </w:t>
            </w:r>
          </w:p>
          <w:p w:rsidR="0062229C"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класу</w:t>
            </w:r>
          </w:p>
        </w:tc>
        <w:tc>
          <w:tcPr>
            <w:tcW w:w="16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8366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18653C">
        <w:trPr>
          <w:gridAfter w:val="1"/>
          <w:wAfter w:w="33" w:type="dxa"/>
          <w:cantSplit/>
          <w:trHeight w:val="854"/>
        </w:trPr>
        <w:tc>
          <w:tcPr>
            <w:tcW w:w="7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rPr>
              <w:t xml:space="preserve">  </w:t>
            </w:r>
            <w:r w:rsidRPr="009E1FE8">
              <w:rPr>
                <w:rFonts w:ascii="Times New Roman" w:eastAsia="Times New Roman" w:hAnsi="Times New Roman" w:cs="Times New Roman"/>
                <w:b/>
                <w:color w:val="000000"/>
                <w:sz w:val="28"/>
                <w:szCs w:val="28"/>
              </w:rPr>
              <w:t xml:space="preserve">                          Зміст роботи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Термін</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08" w:right="-142"/>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w:t>
            </w:r>
          </w:p>
        </w:tc>
      </w:tr>
      <w:tr w:rsidR="00B94DA3" w:rsidRPr="009E1FE8" w:rsidTr="0018653C">
        <w:trPr>
          <w:gridAfter w:val="1"/>
          <w:wAfter w:w="33" w:type="dxa"/>
          <w:trHeight w:val="423"/>
        </w:trPr>
        <w:tc>
          <w:tcPr>
            <w:tcW w:w="77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5.</w:t>
            </w:r>
          </w:p>
          <w:p w:rsidR="00B94DA3" w:rsidRPr="009E1FE8" w:rsidRDefault="00B94DA3" w:rsidP="009E1FE8">
            <w:pPr>
              <w:spacing w:after="0"/>
              <w:rPr>
                <w:rFonts w:ascii="Times New Roman" w:hAnsi="Times New Roman" w:cs="Times New Roman"/>
                <w:sz w:val="28"/>
                <w:szCs w:val="28"/>
              </w:rPr>
            </w:pPr>
          </w:p>
        </w:tc>
        <w:tc>
          <w:tcPr>
            <w:tcW w:w="44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464225" w:rsidP="009E1FE8">
            <w:pPr>
              <w:spacing w:after="0"/>
              <w:rPr>
                <w:rFonts w:ascii="Times New Roman" w:hAnsi="Times New Roman" w:cs="Times New Roman"/>
                <w:sz w:val="28"/>
                <w:szCs w:val="28"/>
              </w:rPr>
            </w:pPr>
            <w:r w:rsidRPr="009E1FE8">
              <w:rPr>
                <w:rFonts w:ascii="Times New Roman" w:hAnsi="Times New Roman" w:cs="Times New Roman"/>
                <w:color w:val="000000" w:themeColor="text1"/>
                <w:sz w:val="28"/>
                <w:szCs w:val="28"/>
              </w:rPr>
              <w:t>Надати можливість вчителям провести показові заняття з дошкільниками для батьків</w:t>
            </w:r>
            <w:r w:rsidRPr="009E1FE8">
              <w:rPr>
                <w:rFonts w:ascii="Times New Roman" w:hAnsi="Times New Roman" w:cs="Times New Roman"/>
                <w:sz w:val="28"/>
                <w:szCs w:val="28"/>
              </w:rPr>
              <w:t xml:space="preserve"> </w:t>
            </w:r>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464225"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Березень</w:t>
            </w:r>
          </w:p>
          <w:p w:rsidR="0062229C" w:rsidRPr="009E1FE8" w:rsidRDefault="0062229C"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226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Вихователі , вчителі ПК</w:t>
            </w:r>
          </w:p>
          <w:p w:rsidR="0062229C" w:rsidRPr="009E1FE8" w:rsidRDefault="0062229C" w:rsidP="009E1FE8">
            <w:pPr>
              <w:spacing w:after="0"/>
              <w:rPr>
                <w:rFonts w:ascii="Times New Roman" w:eastAsia="Times New Roman" w:hAnsi="Times New Roman" w:cs="Times New Roman"/>
                <w:sz w:val="28"/>
                <w:szCs w:val="28"/>
              </w:rPr>
            </w:pPr>
          </w:p>
          <w:p w:rsidR="00B94DA3" w:rsidRPr="009E1FE8" w:rsidRDefault="00B94DA3" w:rsidP="009E1FE8">
            <w:pPr>
              <w:spacing w:after="0"/>
              <w:rPr>
                <w:rFonts w:ascii="Times New Roman" w:hAnsi="Times New Roman" w:cs="Times New Roman"/>
                <w:sz w:val="28"/>
                <w:szCs w:val="28"/>
              </w:rPr>
            </w:pPr>
          </w:p>
        </w:tc>
        <w:tc>
          <w:tcPr>
            <w:tcW w:w="6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62229C" w:rsidRPr="009E1FE8" w:rsidTr="0018653C">
        <w:trPr>
          <w:gridAfter w:val="1"/>
          <w:wAfter w:w="33" w:type="dxa"/>
          <w:trHeight w:val="1010"/>
        </w:trPr>
        <w:tc>
          <w:tcPr>
            <w:tcW w:w="77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6.</w:t>
            </w:r>
          </w:p>
        </w:tc>
        <w:tc>
          <w:tcPr>
            <w:tcW w:w="44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Організувати виставку дитячих</w:t>
            </w:r>
          </w:p>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творчих робіт на шкільну тематику. </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tc>
        <w:tc>
          <w:tcPr>
            <w:tcW w:w="226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Вихователі.</w:t>
            </w:r>
          </w:p>
          <w:p w:rsidR="0062229C" w:rsidRPr="009E1FE8" w:rsidRDefault="0062229C" w:rsidP="009E1FE8">
            <w:pPr>
              <w:spacing w:after="0"/>
              <w:rPr>
                <w:rFonts w:ascii="Times New Roman" w:eastAsia="Times New Roman" w:hAnsi="Times New Roman" w:cs="Times New Roman"/>
                <w:sz w:val="28"/>
                <w:szCs w:val="28"/>
              </w:rPr>
            </w:pPr>
          </w:p>
        </w:tc>
        <w:tc>
          <w:tcPr>
            <w:tcW w:w="6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62229C" w:rsidRPr="009E1FE8" w:rsidTr="0018653C">
        <w:trPr>
          <w:gridAfter w:val="1"/>
          <w:wAfter w:w="33" w:type="dxa"/>
          <w:trHeight w:val="581"/>
        </w:trPr>
        <w:tc>
          <w:tcPr>
            <w:tcW w:w="77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tc>
        <w:tc>
          <w:tcPr>
            <w:tcW w:w="44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sz w:val="28"/>
                <w:szCs w:val="28"/>
              </w:rPr>
              <w:t>Використовувати в освітній роботі сюжетно-рольові ігри: "Школа", "Бібліотека" та ігри іншої шкільної тематики</w:t>
            </w: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tc>
        <w:tc>
          <w:tcPr>
            <w:tcW w:w="226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 старш</w:t>
            </w:r>
            <w:r w:rsidR="00771F34" w:rsidRPr="009E1FE8">
              <w:rPr>
                <w:rFonts w:ascii="Times New Roman" w:eastAsia="Times New Roman" w:hAnsi="Times New Roman" w:cs="Times New Roman"/>
                <w:color w:val="000000"/>
                <w:sz w:val="28"/>
                <w:szCs w:val="28"/>
              </w:rPr>
              <w:t>ої</w:t>
            </w:r>
            <w:r w:rsidRPr="009E1FE8">
              <w:rPr>
                <w:rFonts w:ascii="Times New Roman" w:eastAsia="Times New Roman" w:hAnsi="Times New Roman" w:cs="Times New Roman"/>
                <w:color w:val="000000"/>
                <w:sz w:val="28"/>
                <w:szCs w:val="28"/>
              </w:rPr>
              <w:t xml:space="preserve"> груп</w:t>
            </w:r>
            <w:r w:rsidR="00771F34" w:rsidRPr="009E1FE8">
              <w:rPr>
                <w:rFonts w:ascii="Times New Roman" w:eastAsia="Times New Roman" w:hAnsi="Times New Roman" w:cs="Times New Roman"/>
                <w:color w:val="000000"/>
                <w:sz w:val="28"/>
                <w:szCs w:val="28"/>
              </w:rPr>
              <w:t>и</w:t>
            </w:r>
          </w:p>
        </w:tc>
        <w:tc>
          <w:tcPr>
            <w:tcW w:w="6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B41BB4" w:rsidRPr="009E1FE8" w:rsidTr="0018653C">
        <w:trPr>
          <w:gridAfter w:val="1"/>
          <w:wAfter w:w="33" w:type="dxa"/>
          <w:trHeight w:val="1421"/>
        </w:trPr>
        <w:tc>
          <w:tcPr>
            <w:tcW w:w="776" w:type="dxa"/>
            <w:gridSpan w:val="2"/>
            <w:tcBorders>
              <w:top w:val="single" w:sz="4" w:space="0" w:color="auto"/>
              <w:left w:val="single" w:sz="4" w:space="0" w:color="000000"/>
              <w:right w:val="single" w:sz="4" w:space="0" w:color="000000"/>
            </w:tcBorders>
            <w:shd w:val="clear" w:color="000000" w:fill="FFFFFF"/>
            <w:tcMar>
              <w:left w:w="108" w:type="dxa"/>
              <w:right w:w="108" w:type="dxa"/>
            </w:tcMar>
          </w:tcPr>
          <w:p w:rsidR="00B41BB4" w:rsidRPr="009E1FE8" w:rsidRDefault="00B41B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8.</w:t>
            </w:r>
          </w:p>
        </w:tc>
        <w:tc>
          <w:tcPr>
            <w:tcW w:w="4479" w:type="dxa"/>
            <w:tcBorders>
              <w:top w:val="single" w:sz="4" w:space="0" w:color="auto"/>
              <w:left w:val="single" w:sz="4" w:space="0" w:color="000000"/>
              <w:right w:val="single" w:sz="4" w:space="0" w:color="000000"/>
            </w:tcBorders>
            <w:shd w:val="clear" w:color="000000" w:fill="FFFFFF"/>
            <w:tcMar>
              <w:left w:w="108" w:type="dxa"/>
              <w:right w:w="108" w:type="dxa"/>
            </w:tcMar>
          </w:tcPr>
          <w:p w:rsidR="00B41BB4" w:rsidRPr="009E1FE8" w:rsidRDefault="00B41BB4"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xml:space="preserve">Обмін досвідом між </w:t>
            </w:r>
          </w:p>
          <w:p w:rsidR="00B41BB4" w:rsidRPr="009E1FE8" w:rsidRDefault="00B41BB4" w:rsidP="009E1FE8">
            <w:pPr>
              <w:spacing w:after="0"/>
              <w:rPr>
                <w:rFonts w:ascii="Times New Roman" w:eastAsia="Times New Roman" w:hAnsi="Times New Roman" w:cs="Times New Roman"/>
                <w:color w:val="000000"/>
                <w:sz w:val="28"/>
                <w:szCs w:val="28"/>
                <w:shd w:val="clear" w:color="auto" w:fill="FFFFFF"/>
              </w:rPr>
            </w:pPr>
            <w:r w:rsidRPr="009E1FE8">
              <w:rPr>
                <w:rFonts w:ascii="Times New Roman" w:eastAsia="Times New Roman" w:hAnsi="Times New Roman" w:cs="Times New Roman"/>
                <w:color w:val="000000"/>
                <w:sz w:val="28"/>
                <w:szCs w:val="28"/>
                <w:shd w:val="clear" w:color="auto" w:fill="FFFFFF"/>
              </w:rPr>
              <w:t xml:space="preserve">вихователями </w:t>
            </w:r>
            <w:r w:rsidR="00771F34" w:rsidRPr="009E1FE8">
              <w:rPr>
                <w:rFonts w:ascii="Times New Roman" w:eastAsia="Times New Roman" w:hAnsi="Times New Roman" w:cs="Times New Roman"/>
                <w:color w:val="000000"/>
                <w:sz w:val="28"/>
                <w:szCs w:val="28"/>
                <w:shd w:val="clear" w:color="auto" w:fill="FFFFFF"/>
              </w:rPr>
              <w:t xml:space="preserve"> </w:t>
            </w:r>
            <w:r w:rsidRPr="009E1FE8">
              <w:rPr>
                <w:rFonts w:ascii="Times New Roman" w:eastAsia="Times New Roman" w:hAnsi="Times New Roman" w:cs="Times New Roman"/>
                <w:color w:val="000000"/>
                <w:sz w:val="28"/>
                <w:szCs w:val="28"/>
                <w:shd w:val="clear" w:color="auto" w:fill="FFFFFF"/>
              </w:rPr>
              <w:t>ЗДО і вчителями школи «Шляхи</w:t>
            </w:r>
            <w:r w:rsidR="00771F34" w:rsidRPr="009E1FE8">
              <w:rPr>
                <w:rFonts w:ascii="Times New Roman" w:eastAsia="Times New Roman" w:hAnsi="Times New Roman" w:cs="Times New Roman"/>
                <w:color w:val="000000"/>
                <w:sz w:val="28"/>
                <w:szCs w:val="28"/>
                <w:shd w:val="clear" w:color="auto" w:fill="FFFFFF"/>
              </w:rPr>
              <w:t xml:space="preserve"> </w:t>
            </w:r>
            <w:r w:rsidRPr="009E1FE8">
              <w:rPr>
                <w:rFonts w:ascii="Times New Roman" w:eastAsia="Times New Roman" w:hAnsi="Times New Roman" w:cs="Times New Roman"/>
                <w:color w:val="000000"/>
                <w:sz w:val="28"/>
                <w:szCs w:val="28"/>
                <w:shd w:val="clear" w:color="auto" w:fill="FFFFFF"/>
              </w:rPr>
              <w:t>успішної адаптації дитини до нових</w:t>
            </w:r>
            <w:r w:rsidR="00771F34" w:rsidRPr="009E1FE8">
              <w:rPr>
                <w:rFonts w:ascii="Times New Roman" w:eastAsia="Times New Roman" w:hAnsi="Times New Roman" w:cs="Times New Roman"/>
                <w:color w:val="000000"/>
                <w:sz w:val="28"/>
                <w:szCs w:val="28"/>
                <w:shd w:val="clear" w:color="auto" w:fill="FFFFFF"/>
              </w:rPr>
              <w:t xml:space="preserve"> </w:t>
            </w:r>
            <w:r w:rsidRPr="009E1FE8">
              <w:rPr>
                <w:rFonts w:ascii="Times New Roman" w:eastAsia="Times New Roman" w:hAnsi="Times New Roman" w:cs="Times New Roman"/>
                <w:color w:val="000000"/>
                <w:sz w:val="28"/>
                <w:szCs w:val="28"/>
                <w:shd w:val="clear" w:color="auto" w:fill="FFFFFF"/>
              </w:rPr>
              <w:t>умов життя».</w:t>
            </w:r>
          </w:p>
        </w:tc>
        <w:tc>
          <w:tcPr>
            <w:tcW w:w="1559" w:type="dxa"/>
            <w:tcBorders>
              <w:top w:val="single" w:sz="4" w:space="0" w:color="auto"/>
              <w:left w:val="single" w:sz="4" w:space="0" w:color="000000"/>
              <w:right w:val="single" w:sz="4" w:space="0" w:color="000000"/>
            </w:tcBorders>
            <w:shd w:val="clear" w:color="000000" w:fill="FFFFFF"/>
            <w:tcMar>
              <w:left w:w="108" w:type="dxa"/>
              <w:right w:w="108" w:type="dxa"/>
            </w:tcMar>
          </w:tcPr>
          <w:p w:rsidR="00B41BB4" w:rsidRPr="009E1FE8" w:rsidRDefault="00B41B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w:t>
            </w:r>
          </w:p>
          <w:p w:rsidR="00B41BB4" w:rsidRPr="009E1FE8" w:rsidRDefault="00B41B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року</w:t>
            </w:r>
          </w:p>
        </w:tc>
        <w:tc>
          <w:tcPr>
            <w:tcW w:w="2268" w:type="dxa"/>
            <w:gridSpan w:val="2"/>
            <w:tcBorders>
              <w:top w:val="single" w:sz="4" w:space="0" w:color="auto"/>
              <w:left w:val="single" w:sz="4" w:space="0" w:color="000000"/>
              <w:right w:val="single" w:sz="4" w:space="0" w:color="000000"/>
            </w:tcBorders>
            <w:shd w:val="clear" w:color="000000" w:fill="FFFFFF"/>
            <w:tcMar>
              <w:left w:w="108" w:type="dxa"/>
              <w:right w:w="108" w:type="dxa"/>
            </w:tcMar>
          </w:tcPr>
          <w:p w:rsidR="00B41BB4" w:rsidRPr="009E1FE8" w:rsidRDefault="00B41BB4"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Вихователі , </w:t>
            </w:r>
          </w:p>
          <w:p w:rsidR="00B41BB4" w:rsidRPr="009E1FE8" w:rsidRDefault="00B41BB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вчителі ПК</w:t>
            </w:r>
          </w:p>
          <w:p w:rsidR="00B41BB4" w:rsidRPr="009E1FE8" w:rsidRDefault="00B41BB4" w:rsidP="009E1FE8">
            <w:pPr>
              <w:spacing w:after="0"/>
              <w:rPr>
                <w:rFonts w:ascii="Times New Roman" w:eastAsia="Times New Roman" w:hAnsi="Times New Roman" w:cs="Times New Roman"/>
                <w:sz w:val="28"/>
                <w:szCs w:val="28"/>
              </w:rPr>
            </w:pPr>
          </w:p>
        </w:tc>
        <w:tc>
          <w:tcPr>
            <w:tcW w:w="675" w:type="dxa"/>
            <w:tcBorders>
              <w:top w:val="single" w:sz="4" w:space="0" w:color="auto"/>
              <w:left w:val="single" w:sz="4" w:space="0" w:color="000000"/>
              <w:right w:val="single" w:sz="4" w:space="0" w:color="000000"/>
            </w:tcBorders>
            <w:shd w:val="clear" w:color="000000" w:fill="FFFFFF"/>
            <w:tcMar>
              <w:left w:w="108" w:type="dxa"/>
              <w:right w:w="108" w:type="dxa"/>
            </w:tcMar>
          </w:tcPr>
          <w:p w:rsidR="00B41BB4" w:rsidRPr="009E1FE8" w:rsidRDefault="00B41BB4" w:rsidP="009E1FE8">
            <w:pPr>
              <w:spacing w:after="0"/>
              <w:rPr>
                <w:rFonts w:ascii="Times New Roman" w:eastAsia="Calibri" w:hAnsi="Times New Roman" w:cs="Times New Roman"/>
                <w:sz w:val="28"/>
                <w:szCs w:val="28"/>
              </w:rPr>
            </w:pPr>
          </w:p>
        </w:tc>
      </w:tr>
      <w:tr w:rsidR="0062229C" w:rsidRPr="009E1FE8" w:rsidTr="0018653C">
        <w:trPr>
          <w:gridAfter w:val="1"/>
          <w:wAfter w:w="33" w:type="dxa"/>
          <w:trHeight w:val="1650"/>
        </w:trPr>
        <w:tc>
          <w:tcPr>
            <w:tcW w:w="7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46422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9</w:t>
            </w:r>
            <w:r w:rsidR="0062229C" w:rsidRPr="009E1FE8">
              <w:rPr>
                <w:rFonts w:ascii="Times New Roman" w:eastAsia="Times New Roman" w:hAnsi="Times New Roman" w:cs="Times New Roman"/>
                <w:color w:val="000000"/>
                <w:sz w:val="28"/>
                <w:szCs w:val="28"/>
              </w:rPr>
              <w:t>.</w:t>
            </w:r>
          </w:p>
        </w:tc>
        <w:tc>
          <w:tcPr>
            <w:tcW w:w="4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Робота через батьківські куточки:</w:t>
            </w:r>
          </w:p>
          <w:p w:rsidR="0062229C" w:rsidRPr="009E1FE8" w:rsidRDefault="0062229C" w:rsidP="009E1FE8">
            <w:pPr>
              <w:numPr>
                <w:ilvl w:val="0"/>
                <w:numId w:val="3"/>
              </w:numPr>
              <w:tabs>
                <w:tab w:val="left" w:pos="1429"/>
                <w:tab w:val="left" w:pos="334"/>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папки-консультації;</w:t>
            </w:r>
          </w:p>
          <w:p w:rsidR="0062229C" w:rsidRPr="009E1FE8" w:rsidRDefault="0062229C" w:rsidP="009E1FE8">
            <w:pPr>
              <w:numPr>
                <w:ilvl w:val="0"/>
                <w:numId w:val="3"/>
              </w:numPr>
              <w:tabs>
                <w:tab w:val="left" w:pos="1429"/>
                <w:tab w:val="left" w:pos="334"/>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виставки;</w:t>
            </w:r>
          </w:p>
          <w:p w:rsidR="0062229C" w:rsidRPr="009E1FE8" w:rsidRDefault="0062229C" w:rsidP="009E1FE8">
            <w:pPr>
              <w:numPr>
                <w:ilvl w:val="0"/>
                <w:numId w:val="3"/>
              </w:numPr>
              <w:tabs>
                <w:tab w:val="left" w:pos="1429"/>
                <w:tab w:val="left" w:pos="334"/>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експрес-інформація;</w:t>
            </w:r>
          </w:p>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shd w:val="clear" w:color="auto" w:fill="FFFFFF"/>
              </w:rPr>
              <w:t>наочний матеріал.</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62229C" w:rsidRPr="009E1FE8" w:rsidTr="0018653C">
        <w:trPr>
          <w:gridAfter w:val="1"/>
          <w:wAfter w:w="33" w:type="dxa"/>
          <w:trHeight w:val="1005"/>
        </w:trPr>
        <w:tc>
          <w:tcPr>
            <w:tcW w:w="77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r w:rsidR="00464225" w:rsidRPr="009E1FE8">
              <w:rPr>
                <w:rFonts w:ascii="Times New Roman" w:eastAsia="Times New Roman" w:hAnsi="Times New Roman" w:cs="Times New Roman"/>
                <w:color w:val="000000"/>
                <w:sz w:val="28"/>
                <w:szCs w:val="28"/>
              </w:rPr>
              <w:t>0</w:t>
            </w:r>
            <w:r w:rsidRPr="009E1FE8">
              <w:rPr>
                <w:rFonts w:ascii="Times New Roman" w:eastAsia="Times New Roman" w:hAnsi="Times New Roman" w:cs="Times New Roman"/>
                <w:color w:val="000000"/>
                <w:sz w:val="28"/>
                <w:szCs w:val="28"/>
              </w:rPr>
              <w:t>.</w:t>
            </w:r>
          </w:p>
        </w:tc>
        <w:tc>
          <w:tcPr>
            <w:tcW w:w="44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shd w:val="clear" w:color="auto" w:fill="FFFFFF"/>
              </w:rPr>
              <w:t>Провести консультації для батьків майбутніх першокласників: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6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62229C" w:rsidRPr="009E1FE8" w:rsidTr="0018653C">
        <w:trPr>
          <w:gridAfter w:val="1"/>
          <w:wAfter w:w="33" w:type="dxa"/>
          <w:trHeight w:val="1065"/>
        </w:trPr>
        <w:tc>
          <w:tcPr>
            <w:tcW w:w="77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r w:rsidR="00464225" w:rsidRPr="009E1FE8">
              <w:rPr>
                <w:rFonts w:ascii="Times New Roman" w:eastAsia="Times New Roman" w:hAnsi="Times New Roman" w:cs="Times New Roman"/>
                <w:color w:val="000000"/>
                <w:sz w:val="28"/>
                <w:szCs w:val="28"/>
              </w:rPr>
              <w:t>0</w:t>
            </w:r>
            <w:r w:rsidRPr="009E1FE8">
              <w:rPr>
                <w:rFonts w:ascii="Times New Roman" w:eastAsia="Times New Roman" w:hAnsi="Times New Roman" w:cs="Times New Roman"/>
                <w:color w:val="000000"/>
                <w:sz w:val="28"/>
                <w:szCs w:val="28"/>
              </w:rPr>
              <w:t>.1.</w:t>
            </w:r>
          </w:p>
        </w:tc>
        <w:tc>
          <w:tcPr>
            <w:tcW w:w="447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before="75" w:after="0"/>
              <w:rPr>
                <w:rFonts w:ascii="Times New Roman" w:hAnsi="Times New Roman" w:cs="Times New Roman"/>
                <w:sz w:val="28"/>
                <w:szCs w:val="28"/>
              </w:rPr>
            </w:pPr>
            <w:r w:rsidRPr="009E1FE8">
              <w:rPr>
                <w:rFonts w:ascii="Times New Roman" w:hAnsi="Times New Roman" w:cs="Times New Roman"/>
                <w:bCs/>
                <w:sz w:val="28"/>
                <w:szCs w:val="28"/>
              </w:rPr>
              <w:t xml:space="preserve">  - «</w:t>
            </w:r>
            <w:r w:rsidRPr="009E1FE8">
              <w:rPr>
                <w:rFonts w:ascii="Times New Roman" w:hAnsi="Times New Roman" w:cs="Times New Roman"/>
                <w:sz w:val="28"/>
                <w:szCs w:val="28"/>
              </w:rPr>
              <w:t xml:space="preserve">Чому </w:t>
            </w:r>
            <w:proofErr w:type="spellStart"/>
            <w:r w:rsidRPr="009E1FE8">
              <w:rPr>
                <w:rFonts w:ascii="Times New Roman" w:hAnsi="Times New Roman" w:cs="Times New Roman"/>
                <w:sz w:val="28"/>
                <w:szCs w:val="28"/>
              </w:rPr>
              <w:t>першачкам</w:t>
            </w:r>
            <w:proofErr w:type="spellEnd"/>
            <w:r w:rsidRPr="009E1FE8">
              <w:rPr>
                <w:rFonts w:ascii="Times New Roman" w:hAnsi="Times New Roman" w:cs="Times New Roman"/>
                <w:sz w:val="28"/>
                <w:szCs w:val="28"/>
              </w:rPr>
              <w:t xml:space="preserve"> складно у школі? або Що батьки роблять не так?»</w:t>
            </w:r>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46422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226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D246AB" w:rsidP="009E1FE8">
            <w:pPr>
              <w:spacing w:after="0"/>
              <w:rPr>
                <w:rFonts w:ascii="Times New Roman" w:hAnsi="Times New Roman" w:cs="Times New Roman"/>
                <w:sz w:val="28"/>
                <w:szCs w:val="28"/>
              </w:rPr>
            </w:pPr>
            <w:r w:rsidRPr="009E1FE8">
              <w:rPr>
                <w:rFonts w:ascii="Times New Roman" w:hAnsi="Times New Roman" w:cs="Times New Roman"/>
                <w:sz w:val="28"/>
                <w:szCs w:val="28"/>
              </w:rPr>
              <w:t xml:space="preserve">Вихователь – методист Марія </w:t>
            </w:r>
            <w:proofErr w:type="spellStart"/>
            <w:r w:rsidRPr="009E1FE8">
              <w:rPr>
                <w:rFonts w:ascii="Times New Roman" w:hAnsi="Times New Roman" w:cs="Times New Roman"/>
                <w:sz w:val="28"/>
                <w:szCs w:val="28"/>
              </w:rPr>
              <w:t>Тарчинська</w:t>
            </w:r>
            <w:proofErr w:type="spellEnd"/>
          </w:p>
        </w:tc>
        <w:tc>
          <w:tcPr>
            <w:tcW w:w="67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r>
      <w:tr w:rsidR="00464225" w:rsidRPr="009E1FE8" w:rsidTr="0018653C">
        <w:trPr>
          <w:gridAfter w:val="1"/>
          <w:wAfter w:w="33" w:type="dxa"/>
          <w:trHeight w:val="386"/>
        </w:trPr>
        <w:tc>
          <w:tcPr>
            <w:tcW w:w="77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Times New Roman" w:hAnsi="Times New Roman" w:cs="Times New Roman"/>
                <w:color w:val="000000"/>
                <w:sz w:val="28"/>
                <w:szCs w:val="28"/>
              </w:rPr>
            </w:pPr>
          </w:p>
        </w:tc>
        <w:tc>
          <w:tcPr>
            <w:tcW w:w="44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before="75" w:after="0"/>
              <w:rPr>
                <w:rFonts w:ascii="Times New Roman" w:hAnsi="Times New Roman" w:cs="Times New Roman"/>
                <w:sz w:val="28"/>
                <w:szCs w:val="28"/>
              </w:rPr>
            </w:pPr>
            <w:r w:rsidRPr="009E1FE8">
              <w:rPr>
                <w:rFonts w:ascii="Times New Roman" w:hAnsi="Times New Roman" w:cs="Times New Roman"/>
                <w:sz w:val="28"/>
                <w:szCs w:val="28"/>
              </w:rPr>
              <w:t xml:space="preserve">  - «5 потенційних проблем майбутнього першокласника та як їх уникнути»</w:t>
            </w:r>
          </w:p>
          <w:p w:rsidR="00464225" w:rsidRPr="009E1FE8" w:rsidRDefault="00464225" w:rsidP="009E1FE8">
            <w:pPr>
              <w:spacing w:after="0"/>
              <w:rPr>
                <w:rFonts w:ascii="Times New Roman" w:hAnsi="Times New Roman" w:cs="Times New Roman"/>
                <w:bCs/>
                <w:sz w:val="28"/>
                <w:szCs w:val="28"/>
              </w:rPr>
            </w:pP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Січень</w:t>
            </w:r>
          </w:p>
        </w:tc>
        <w:tc>
          <w:tcPr>
            <w:tcW w:w="226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 старшої групи</w:t>
            </w:r>
          </w:p>
        </w:tc>
        <w:tc>
          <w:tcPr>
            <w:tcW w:w="6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Calibri" w:hAnsi="Times New Roman" w:cs="Times New Roman"/>
                <w:sz w:val="28"/>
                <w:szCs w:val="28"/>
              </w:rPr>
            </w:pPr>
          </w:p>
        </w:tc>
      </w:tr>
      <w:tr w:rsidR="00464225" w:rsidRPr="009E1FE8" w:rsidTr="0018653C">
        <w:trPr>
          <w:gridAfter w:val="1"/>
          <w:wAfter w:w="33" w:type="dxa"/>
          <w:trHeight w:val="375"/>
        </w:trPr>
        <w:tc>
          <w:tcPr>
            <w:tcW w:w="77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Times New Roman" w:hAnsi="Times New Roman" w:cs="Times New Roman"/>
                <w:color w:val="000000"/>
                <w:sz w:val="28"/>
                <w:szCs w:val="28"/>
              </w:rPr>
            </w:pPr>
          </w:p>
        </w:tc>
        <w:tc>
          <w:tcPr>
            <w:tcW w:w="447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before="75" w:after="0"/>
              <w:rPr>
                <w:rFonts w:ascii="Times New Roman" w:hAnsi="Times New Roman" w:cs="Times New Roman"/>
                <w:sz w:val="28"/>
                <w:szCs w:val="28"/>
              </w:rPr>
            </w:pPr>
            <w:r w:rsidRPr="009E1FE8">
              <w:rPr>
                <w:rFonts w:ascii="Times New Roman" w:hAnsi="Times New Roman" w:cs="Times New Roman"/>
                <w:sz w:val="28"/>
                <w:szCs w:val="28"/>
              </w:rPr>
              <w:t xml:space="preserve">  - «7 вправ для підготовки руки дитини до письма»</w:t>
            </w:r>
          </w:p>
          <w:p w:rsidR="00464225" w:rsidRPr="009E1FE8" w:rsidRDefault="00464225" w:rsidP="009E1FE8">
            <w:pPr>
              <w:spacing w:after="0"/>
              <w:ind w:firstLine="708"/>
              <w:rPr>
                <w:rFonts w:ascii="Times New Roman" w:hAnsi="Times New Roman" w:cs="Times New Roman"/>
                <w:sz w:val="28"/>
                <w:szCs w:val="28"/>
              </w:rPr>
            </w:pPr>
          </w:p>
        </w:tc>
        <w:tc>
          <w:tcPr>
            <w:tcW w:w="155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Березень</w:t>
            </w:r>
          </w:p>
        </w:tc>
        <w:tc>
          <w:tcPr>
            <w:tcW w:w="226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 старшої групи</w:t>
            </w:r>
          </w:p>
        </w:tc>
        <w:tc>
          <w:tcPr>
            <w:tcW w:w="67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Calibri" w:hAnsi="Times New Roman" w:cs="Times New Roman"/>
                <w:sz w:val="28"/>
                <w:szCs w:val="28"/>
              </w:rPr>
            </w:pPr>
          </w:p>
        </w:tc>
      </w:tr>
      <w:tr w:rsidR="00464225" w:rsidRPr="009E1FE8" w:rsidTr="0018653C">
        <w:trPr>
          <w:gridAfter w:val="1"/>
          <w:wAfter w:w="33" w:type="dxa"/>
          <w:trHeight w:val="254"/>
        </w:trPr>
        <w:tc>
          <w:tcPr>
            <w:tcW w:w="776"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Times New Roman" w:hAnsi="Times New Roman" w:cs="Times New Roman"/>
                <w:color w:val="000000"/>
                <w:sz w:val="28"/>
                <w:szCs w:val="28"/>
              </w:rPr>
            </w:pPr>
          </w:p>
        </w:tc>
        <w:tc>
          <w:tcPr>
            <w:tcW w:w="447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hAnsi="Times New Roman" w:cs="Times New Roman"/>
                <w:sz w:val="28"/>
                <w:szCs w:val="28"/>
              </w:rPr>
            </w:pPr>
            <w:r w:rsidRPr="009E1FE8">
              <w:rPr>
                <w:rFonts w:ascii="Times New Roman" w:hAnsi="Times New Roman" w:cs="Times New Roman"/>
                <w:sz w:val="28"/>
                <w:szCs w:val="28"/>
              </w:rPr>
              <w:t xml:space="preserve">  - «Готовність дитини до навчання у школі: інтелектуальний аспект»</w:t>
            </w:r>
          </w:p>
          <w:p w:rsidR="00B20B54" w:rsidRPr="009E1FE8" w:rsidRDefault="00B20B54" w:rsidP="009E1FE8">
            <w:pPr>
              <w:spacing w:after="0"/>
              <w:rPr>
                <w:rFonts w:ascii="Times New Roman" w:hAnsi="Times New Roman" w:cs="Times New Roman"/>
                <w:sz w:val="28"/>
                <w:szCs w:val="28"/>
              </w:rPr>
            </w:pPr>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tc>
        <w:tc>
          <w:tcPr>
            <w:tcW w:w="226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64225"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p w:rsidR="00D246AB" w:rsidRPr="009E1FE8" w:rsidRDefault="00D246AB" w:rsidP="009E1FE8">
            <w:pPr>
              <w:spacing w:after="0"/>
              <w:rPr>
                <w:rFonts w:ascii="Times New Roman" w:eastAsia="Times New Roman" w:hAnsi="Times New Roman" w:cs="Times New Roman"/>
                <w:color w:val="000000"/>
                <w:sz w:val="28"/>
                <w:szCs w:val="28"/>
              </w:rPr>
            </w:pPr>
          </w:p>
        </w:tc>
        <w:tc>
          <w:tcPr>
            <w:tcW w:w="67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464225" w:rsidRPr="009E1FE8" w:rsidRDefault="00464225"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r w:rsidR="00D124A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 xml:space="preserve">      </w:t>
      </w:r>
      <w:r w:rsidR="00D124AC" w:rsidRPr="009E1FE8">
        <w:rPr>
          <w:rFonts w:ascii="Times New Roman" w:eastAsia="Times New Roman" w:hAnsi="Times New Roman" w:cs="Times New Roman"/>
          <w:color w:val="000000"/>
          <w:sz w:val="28"/>
          <w:szCs w:val="28"/>
        </w:rPr>
        <w:t>47</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6.3.  Оснащення педагогічного процесу</w:t>
      </w:r>
    </w:p>
    <w:p w:rsidR="00B94DA3" w:rsidRPr="009E1FE8" w:rsidRDefault="00B94DA3" w:rsidP="009E1FE8">
      <w:pPr>
        <w:spacing w:after="0"/>
        <w:rPr>
          <w:rFonts w:ascii="Times New Roman" w:eastAsia="Times New Roman" w:hAnsi="Times New Roman" w:cs="Times New Roman"/>
          <w:b/>
          <w:color w:val="000000"/>
          <w:sz w:val="28"/>
          <w:szCs w:val="28"/>
        </w:rPr>
      </w:pPr>
    </w:p>
    <w:tbl>
      <w:tblPr>
        <w:tblW w:w="0" w:type="auto"/>
        <w:tblInd w:w="98" w:type="dxa"/>
        <w:tblCellMar>
          <w:left w:w="10" w:type="dxa"/>
          <w:right w:w="10" w:type="dxa"/>
        </w:tblCellMar>
        <w:tblLook w:val="0000"/>
      </w:tblPr>
      <w:tblGrid>
        <w:gridCol w:w="566"/>
        <w:gridCol w:w="4434"/>
        <w:gridCol w:w="1686"/>
        <w:gridCol w:w="1833"/>
        <w:gridCol w:w="1238"/>
      </w:tblGrid>
      <w:tr w:rsidR="00B94DA3" w:rsidRPr="009E1FE8" w:rsidTr="00C32B1A">
        <w:trPr>
          <w:cantSplit/>
          <w:trHeight w:val="858"/>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Зміст роботи</w:t>
            </w:r>
          </w:p>
          <w:p w:rsidR="00B94DA3" w:rsidRPr="009E1FE8" w:rsidRDefault="00B94DA3" w:rsidP="009E1FE8">
            <w:pPr>
              <w:spacing w:after="0"/>
              <w:rPr>
                <w:rFonts w:ascii="Times New Roman" w:hAnsi="Times New Roman" w:cs="Times New Roman"/>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Дата</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Відповідаль-ний</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w:t>
            </w:r>
          </w:p>
        </w:tc>
      </w:tr>
      <w:tr w:rsidR="00B94DA3" w:rsidRPr="009E1FE8" w:rsidTr="00C32B1A">
        <w:trPr>
          <w:trHeight w:val="1365"/>
        </w:trPr>
        <w:tc>
          <w:tcPr>
            <w:tcW w:w="56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D246AB" w:rsidP="009E1FE8">
            <w:pPr>
              <w:spacing w:after="0"/>
              <w:rPr>
                <w:rFonts w:ascii="Times New Roman" w:hAnsi="Times New Roman" w:cs="Times New Roman"/>
                <w:sz w:val="28"/>
                <w:szCs w:val="28"/>
              </w:rPr>
            </w:pPr>
            <w:r w:rsidRPr="009E1FE8">
              <w:rPr>
                <w:rFonts w:ascii="Times New Roman" w:hAnsi="Times New Roman" w:cs="Times New Roman"/>
                <w:sz w:val="28"/>
                <w:szCs w:val="28"/>
              </w:rPr>
              <w:t>1.</w:t>
            </w:r>
          </w:p>
        </w:tc>
        <w:tc>
          <w:tcPr>
            <w:tcW w:w="4434"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D246AB" w:rsidP="009E1FE8">
            <w:pPr>
              <w:pStyle w:val="a9"/>
              <w:spacing w:line="276" w:lineRule="auto"/>
              <w:rPr>
                <w:sz w:val="28"/>
                <w:szCs w:val="28"/>
              </w:rPr>
            </w:pPr>
            <w:proofErr w:type="spellStart"/>
            <w:r w:rsidRPr="009E1FE8">
              <w:rPr>
                <w:sz w:val="28"/>
                <w:szCs w:val="28"/>
              </w:rPr>
              <w:t>Оновити</w:t>
            </w:r>
            <w:proofErr w:type="spellEnd"/>
            <w:r w:rsidRPr="009E1FE8">
              <w:rPr>
                <w:sz w:val="28"/>
                <w:szCs w:val="28"/>
              </w:rPr>
              <w:t xml:space="preserve"> картотеку </w:t>
            </w:r>
            <w:proofErr w:type="spellStart"/>
            <w:r w:rsidRPr="009E1FE8">
              <w:rPr>
                <w:sz w:val="28"/>
                <w:szCs w:val="28"/>
              </w:rPr>
              <w:t>педагогічних</w:t>
            </w:r>
            <w:proofErr w:type="spellEnd"/>
            <w:r w:rsidRPr="009E1FE8">
              <w:rPr>
                <w:sz w:val="28"/>
                <w:szCs w:val="28"/>
              </w:rPr>
              <w:t xml:space="preserve"> </w:t>
            </w:r>
            <w:proofErr w:type="spellStart"/>
            <w:r w:rsidRPr="009E1FE8">
              <w:rPr>
                <w:sz w:val="28"/>
                <w:szCs w:val="28"/>
              </w:rPr>
              <w:t>кадрів</w:t>
            </w:r>
            <w:proofErr w:type="spellEnd"/>
            <w:r w:rsidRPr="009E1FE8">
              <w:rPr>
                <w:sz w:val="28"/>
                <w:szCs w:val="28"/>
                <w:lang w:val="uk-UA"/>
              </w:rPr>
              <w:t>.</w:t>
            </w:r>
          </w:p>
        </w:tc>
        <w:tc>
          <w:tcPr>
            <w:tcW w:w="1686"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D246AB"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Вересень</w:t>
            </w:r>
          </w:p>
        </w:tc>
        <w:tc>
          <w:tcPr>
            <w:tcW w:w="1833"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238" w:type="dxa"/>
            <w:tcBorders>
              <w:top w:val="single" w:sz="4" w:space="0" w:color="000000"/>
              <w:left w:val="single" w:sz="4" w:space="0" w:color="000000"/>
              <w:bottom w:val="single" w:sz="4" w:space="0" w:color="auto"/>
              <w:right w:val="single" w:sz="4" w:space="0" w:color="000000"/>
            </w:tcBorders>
            <w:shd w:val="clear" w:color="auto"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D246AB" w:rsidRPr="009E1FE8" w:rsidTr="00C32B1A">
        <w:trPr>
          <w:trHeight w:val="552"/>
        </w:trPr>
        <w:tc>
          <w:tcPr>
            <w:tcW w:w="56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46AB" w:rsidRPr="009E1FE8" w:rsidRDefault="00C32B1A" w:rsidP="009E1FE8">
            <w:pPr>
              <w:spacing w:after="0"/>
              <w:rPr>
                <w:rFonts w:ascii="Times New Roman" w:hAnsi="Times New Roman" w:cs="Times New Roman"/>
                <w:sz w:val="28"/>
                <w:szCs w:val="28"/>
              </w:rPr>
            </w:pPr>
            <w:r w:rsidRPr="009E1FE8">
              <w:rPr>
                <w:rFonts w:ascii="Times New Roman" w:hAnsi="Times New Roman" w:cs="Times New Roman"/>
                <w:sz w:val="28"/>
                <w:szCs w:val="28"/>
              </w:rPr>
              <w:t>2.</w:t>
            </w:r>
          </w:p>
        </w:tc>
        <w:tc>
          <w:tcPr>
            <w:tcW w:w="443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pStyle w:val="a9"/>
              <w:spacing w:line="276" w:lineRule="auto"/>
              <w:rPr>
                <w:sz w:val="28"/>
                <w:szCs w:val="28"/>
              </w:rPr>
            </w:pPr>
            <w:proofErr w:type="spellStart"/>
            <w:r w:rsidRPr="009E1FE8">
              <w:rPr>
                <w:sz w:val="28"/>
                <w:szCs w:val="28"/>
              </w:rPr>
              <w:t>Організувати</w:t>
            </w:r>
            <w:proofErr w:type="spellEnd"/>
            <w:r w:rsidRPr="009E1FE8">
              <w:rPr>
                <w:sz w:val="28"/>
                <w:szCs w:val="28"/>
              </w:rPr>
              <w:t xml:space="preserve"> роботу </w:t>
            </w:r>
            <w:proofErr w:type="spellStart"/>
            <w:r w:rsidRPr="009E1FE8">
              <w:rPr>
                <w:sz w:val="28"/>
                <w:szCs w:val="28"/>
              </w:rPr>
              <w:t>консультпункту</w:t>
            </w:r>
            <w:proofErr w:type="spellEnd"/>
            <w:r w:rsidRPr="009E1FE8">
              <w:rPr>
                <w:sz w:val="28"/>
                <w:szCs w:val="28"/>
              </w:rPr>
              <w:t xml:space="preserve"> для </w:t>
            </w:r>
            <w:proofErr w:type="spellStart"/>
            <w:r w:rsidRPr="009E1FE8">
              <w:rPr>
                <w:sz w:val="28"/>
                <w:szCs w:val="28"/>
              </w:rPr>
              <w:t>батьків</w:t>
            </w:r>
            <w:proofErr w:type="spellEnd"/>
            <w:r w:rsidRPr="009E1FE8">
              <w:rPr>
                <w:sz w:val="28"/>
                <w:szCs w:val="28"/>
                <w:lang w:val="uk-UA"/>
              </w:rPr>
              <w:t>.</w:t>
            </w:r>
          </w:p>
        </w:tc>
        <w:tc>
          <w:tcPr>
            <w:tcW w:w="168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Постійно</w:t>
            </w:r>
          </w:p>
        </w:tc>
        <w:tc>
          <w:tcPr>
            <w:tcW w:w="1833"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вихователі.</w:t>
            </w:r>
          </w:p>
        </w:tc>
        <w:tc>
          <w:tcPr>
            <w:tcW w:w="123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Calibri" w:hAnsi="Times New Roman" w:cs="Times New Roman"/>
                <w:sz w:val="28"/>
                <w:szCs w:val="28"/>
              </w:rPr>
            </w:pPr>
          </w:p>
        </w:tc>
      </w:tr>
      <w:tr w:rsidR="00D246AB" w:rsidRPr="009E1FE8" w:rsidTr="00C32B1A">
        <w:trPr>
          <w:trHeight w:val="1365"/>
        </w:trPr>
        <w:tc>
          <w:tcPr>
            <w:tcW w:w="56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46AB" w:rsidRPr="009E1FE8" w:rsidRDefault="00C32B1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3.</w:t>
            </w:r>
          </w:p>
        </w:tc>
        <w:tc>
          <w:tcPr>
            <w:tcW w:w="4434"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Впорядкувати</w:t>
            </w:r>
          </w:p>
          <w:p w:rsidR="00D246AB"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інструктивно-методичні матеріали.</w:t>
            </w:r>
          </w:p>
        </w:tc>
        <w:tc>
          <w:tcPr>
            <w:tcW w:w="1686"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Вересень</w:t>
            </w:r>
          </w:p>
        </w:tc>
        <w:tc>
          <w:tcPr>
            <w:tcW w:w="1833"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238" w:type="dxa"/>
            <w:tcBorders>
              <w:top w:val="single" w:sz="4" w:space="0" w:color="auto"/>
              <w:left w:val="single" w:sz="4" w:space="0" w:color="000000"/>
              <w:bottom w:val="single" w:sz="4" w:space="0" w:color="auto"/>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Calibri" w:hAnsi="Times New Roman" w:cs="Times New Roman"/>
                <w:sz w:val="28"/>
                <w:szCs w:val="28"/>
              </w:rPr>
            </w:pPr>
          </w:p>
        </w:tc>
      </w:tr>
      <w:tr w:rsidR="00D246AB" w:rsidRPr="009E1FE8" w:rsidTr="00C32B1A">
        <w:trPr>
          <w:trHeight w:val="230"/>
        </w:trPr>
        <w:tc>
          <w:tcPr>
            <w:tcW w:w="56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246AB" w:rsidRPr="009E1FE8" w:rsidRDefault="00C32B1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p>
        </w:tc>
        <w:tc>
          <w:tcPr>
            <w:tcW w:w="4434"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D246AB" w:rsidRPr="009E1FE8" w:rsidRDefault="00D246AB" w:rsidP="009E1FE8">
            <w:pPr>
              <w:rPr>
                <w:rFonts w:ascii="Times New Roman" w:eastAsia="Times New Roman" w:hAnsi="Times New Roman" w:cs="Times New Roman"/>
                <w:color w:val="000000"/>
                <w:sz w:val="28"/>
                <w:szCs w:val="28"/>
              </w:rPr>
            </w:pPr>
            <w:r w:rsidRPr="009E1FE8">
              <w:rPr>
                <w:rFonts w:ascii="Times New Roman" w:hAnsi="Times New Roman" w:cs="Times New Roman"/>
                <w:sz w:val="28"/>
                <w:szCs w:val="28"/>
              </w:rPr>
              <w:t>Організовувати виставку новинок методичної літератури та їх обговорення відповідно до завдань педагогічного колективу.</w:t>
            </w:r>
          </w:p>
        </w:tc>
        <w:tc>
          <w:tcPr>
            <w:tcW w:w="1686"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D246AB" w:rsidRPr="009E1FE8" w:rsidRDefault="00C32B1A" w:rsidP="009E1FE8">
            <w:pPr>
              <w:spacing w:after="0"/>
              <w:rPr>
                <w:rFonts w:ascii="Times New Roman" w:eastAsia="Calibri" w:hAnsi="Times New Roman" w:cs="Times New Roman"/>
                <w:sz w:val="28"/>
                <w:szCs w:val="28"/>
              </w:rPr>
            </w:pPr>
            <w:r w:rsidRPr="009E1FE8">
              <w:rPr>
                <w:rFonts w:ascii="Times New Roman" w:eastAsia="Calibri" w:hAnsi="Times New Roman" w:cs="Times New Roman"/>
                <w:sz w:val="28"/>
                <w:szCs w:val="28"/>
              </w:rPr>
              <w:t>Листопад</w:t>
            </w:r>
          </w:p>
        </w:tc>
        <w:tc>
          <w:tcPr>
            <w:tcW w:w="1833"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D246AB" w:rsidRPr="009E1FE8" w:rsidRDefault="00C32B1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auto"/>
              <w:left w:val="single" w:sz="4" w:space="0" w:color="000000"/>
              <w:bottom w:val="single" w:sz="4" w:space="0" w:color="000000"/>
              <w:right w:val="single" w:sz="4" w:space="0" w:color="000000"/>
            </w:tcBorders>
            <w:shd w:val="clear" w:color="auto" w:fill="FFFFFF"/>
            <w:tcMar>
              <w:left w:w="108" w:type="dxa"/>
              <w:right w:w="108" w:type="dxa"/>
            </w:tcMar>
          </w:tcPr>
          <w:p w:rsidR="00D246AB" w:rsidRPr="009E1FE8" w:rsidRDefault="00D246AB" w:rsidP="009E1FE8">
            <w:pPr>
              <w:spacing w:after="0"/>
              <w:rPr>
                <w:rFonts w:ascii="Times New Roman" w:eastAsia="Calibri" w:hAnsi="Times New Roman" w:cs="Times New Roman"/>
                <w:sz w:val="28"/>
                <w:szCs w:val="28"/>
              </w:rPr>
            </w:pPr>
          </w:p>
        </w:tc>
      </w:tr>
      <w:tr w:rsidR="00B94DA3" w:rsidRPr="009E1FE8" w:rsidTr="00C32B1A">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C32B1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Доповнити куточки природи     рослинами та  інвентарем для праці, відповідно до вимог програми.</w:t>
            </w: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Вересень-жовтень</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32B1A">
        <w:trPr>
          <w:trHeight w:val="930"/>
        </w:trPr>
        <w:tc>
          <w:tcPr>
            <w:tcW w:w="56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C32B1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p>
        </w:tc>
        <w:tc>
          <w:tcPr>
            <w:tcW w:w="443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C32B1A"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Підібрати та впорядкувати атрибути до </w:t>
            </w:r>
            <w:r w:rsidR="00C32B1A" w:rsidRPr="009E1FE8">
              <w:rPr>
                <w:rFonts w:ascii="Times New Roman" w:eastAsia="Times New Roman" w:hAnsi="Times New Roman" w:cs="Times New Roman"/>
                <w:sz w:val="28"/>
                <w:szCs w:val="28"/>
              </w:rPr>
              <w:t xml:space="preserve">сюжетно – рольових </w:t>
            </w:r>
            <w:r w:rsidRPr="009E1FE8">
              <w:rPr>
                <w:rFonts w:ascii="Times New Roman" w:eastAsia="Times New Roman" w:hAnsi="Times New Roman" w:cs="Times New Roman"/>
                <w:sz w:val="28"/>
                <w:szCs w:val="28"/>
              </w:rPr>
              <w:t>ігор</w:t>
            </w:r>
            <w:r w:rsidR="00C32B1A" w:rsidRPr="009E1FE8">
              <w:rPr>
                <w:rFonts w:ascii="Times New Roman" w:eastAsia="Times New Roman" w:hAnsi="Times New Roman" w:cs="Times New Roman"/>
                <w:sz w:val="28"/>
                <w:szCs w:val="28"/>
              </w:rPr>
              <w:t>.</w:t>
            </w:r>
          </w:p>
        </w:tc>
        <w:tc>
          <w:tcPr>
            <w:tcW w:w="168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Вересень-</w:t>
            </w:r>
            <w:proofErr w:type="spellEnd"/>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листопад</w:t>
            </w:r>
          </w:p>
        </w:tc>
        <w:tc>
          <w:tcPr>
            <w:tcW w:w="183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C32B1A" w:rsidRPr="009E1FE8" w:rsidTr="00C32B1A">
        <w:trPr>
          <w:trHeight w:val="345"/>
        </w:trPr>
        <w:tc>
          <w:tcPr>
            <w:tcW w:w="56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32B1A" w:rsidRPr="009E1FE8" w:rsidRDefault="00C32B1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tc>
        <w:tc>
          <w:tcPr>
            <w:tcW w:w="443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32B1A" w:rsidRPr="009E1FE8" w:rsidRDefault="00C32B1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Впорядкувати матеріали по взаємодії з батьками та мовленнєвого напрямку.</w:t>
            </w:r>
          </w:p>
        </w:tc>
        <w:tc>
          <w:tcPr>
            <w:tcW w:w="168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32B1A" w:rsidRPr="009E1FE8" w:rsidRDefault="00C32B1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 20 листопада</w:t>
            </w:r>
          </w:p>
        </w:tc>
        <w:tc>
          <w:tcPr>
            <w:tcW w:w="183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32B1A" w:rsidRPr="009E1FE8" w:rsidRDefault="00C32B1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вихователі.</w:t>
            </w:r>
          </w:p>
        </w:tc>
        <w:tc>
          <w:tcPr>
            <w:tcW w:w="123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32B1A" w:rsidRPr="009E1FE8" w:rsidRDefault="00C32B1A" w:rsidP="009E1FE8">
            <w:pPr>
              <w:spacing w:after="0"/>
              <w:rPr>
                <w:rFonts w:ascii="Times New Roman" w:eastAsia="Calibri" w:hAnsi="Times New Roman" w:cs="Times New Roman"/>
                <w:sz w:val="28"/>
                <w:szCs w:val="28"/>
              </w:rPr>
            </w:pPr>
          </w:p>
        </w:tc>
      </w:tr>
      <w:tr w:rsidR="00B94DA3" w:rsidRPr="009E1FE8" w:rsidTr="00C32B1A">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7F58" w:rsidP="009E1FE8">
            <w:pPr>
              <w:spacing w:after="0"/>
              <w:rPr>
                <w:rFonts w:ascii="Times New Roman" w:hAnsi="Times New Roman" w:cs="Times New Roman"/>
                <w:sz w:val="28"/>
                <w:szCs w:val="28"/>
              </w:rPr>
            </w:pPr>
            <w:r w:rsidRPr="009E1FE8">
              <w:rPr>
                <w:rFonts w:ascii="Times New Roman" w:hAnsi="Times New Roman" w:cs="Times New Roman"/>
                <w:sz w:val="28"/>
                <w:szCs w:val="28"/>
              </w:rPr>
              <w:t>8.</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Придбати столові прибори, необхідні для виховання культурно-гігієнічних навичок дітей дошкільного віку.</w:t>
            </w: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32B1A">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7F58" w:rsidP="009E1FE8">
            <w:pPr>
              <w:spacing w:after="0"/>
              <w:rPr>
                <w:rFonts w:ascii="Times New Roman" w:hAnsi="Times New Roman" w:cs="Times New Roman"/>
                <w:sz w:val="28"/>
                <w:szCs w:val="28"/>
              </w:rPr>
            </w:pPr>
            <w:r w:rsidRPr="009E1FE8">
              <w:rPr>
                <w:rFonts w:ascii="Times New Roman" w:hAnsi="Times New Roman" w:cs="Times New Roman"/>
                <w:sz w:val="28"/>
                <w:szCs w:val="28"/>
              </w:rPr>
              <w:t>9.</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Провести огляд благоустрою</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ігрових майданчиків всіх вікових</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груп</w:t>
            </w: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C32B1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Квітень</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lastRenderedPageBreak/>
              <w:t>Вахрів</w:t>
            </w:r>
            <w:proofErr w:type="spellEnd"/>
            <w:r w:rsidRPr="009E1FE8">
              <w:rPr>
                <w:rFonts w:ascii="Times New Roman" w:eastAsia="Times New Roman" w:hAnsi="Times New Roman" w:cs="Times New Roman"/>
                <w:color w:val="000000"/>
                <w:sz w:val="28"/>
                <w:szCs w:val="28"/>
              </w:rPr>
              <w:t xml:space="preserve"> вихователь-методист , завгосп</w:t>
            </w:r>
            <w:r w:rsidR="000C0D42" w:rsidRPr="009E1FE8">
              <w:rPr>
                <w:rFonts w:ascii="Times New Roman" w:eastAsia="Times New Roman" w:hAnsi="Times New Roman" w:cs="Times New Roman"/>
                <w:color w:val="000000"/>
                <w:sz w:val="28"/>
                <w:szCs w:val="28"/>
              </w:rPr>
              <w:t>.</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32B1A">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7F58" w:rsidP="009E1FE8">
            <w:pPr>
              <w:spacing w:after="0"/>
              <w:rPr>
                <w:rFonts w:ascii="Times New Roman" w:hAnsi="Times New Roman" w:cs="Times New Roman"/>
                <w:sz w:val="28"/>
                <w:szCs w:val="28"/>
              </w:rPr>
            </w:pPr>
            <w:r w:rsidRPr="009E1FE8">
              <w:rPr>
                <w:rFonts w:ascii="Times New Roman" w:hAnsi="Times New Roman" w:cs="Times New Roman"/>
                <w:sz w:val="28"/>
                <w:szCs w:val="28"/>
              </w:rPr>
              <w:lastRenderedPageBreak/>
              <w:t>10.</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C32B1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Придбати </w:t>
            </w:r>
            <w:r w:rsidR="00BB15A9" w:rsidRPr="009E1FE8">
              <w:rPr>
                <w:rFonts w:ascii="Times New Roman" w:eastAsia="Times New Roman" w:hAnsi="Times New Roman" w:cs="Times New Roman"/>
                <w:color w:val="000000"/>
                <w:sz w:val="28"/>
                <w:szCs w:val="28"/>
              </w:rPr>
              <w:t xml:space="preserve"> настільно-друковані, будівельні ігри, ігри-конструктори, іграшковий транспорт, іграшкові меблі, муляжі овочів та фруктів, спортивно-моторні іграшки для здійснення навчально-виховної та ігрової діяльності.</w:t>
            </w: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Вересень-</w:t>
            </w:r>
            <w:proofErr w:type="spellEnd"/>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00C32B1A" w:rsidRPr="009E1FE8">
              <w:rPr>
                <w:rFonts w:ascii="Times New Roman" w:eastAsia="Times New Roman" w:hAnsi="Times New Roman" w:cs="Times New Roman"/>
                <w:sz w:val="28"/>
                <w:szCs w:val="28"/>
              </w:rPr>
              <w:t>, 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07F58">
        <w:trPr>
          <w:trHeight w:val="896"/>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7F58"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Придбати дитячі музичні інструменти, виготовити музично-дидактичні ігри.</w:t>
            </w: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Музичний керівник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C32B1A">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7F58"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12</w:t>
            </w:r>
            <w:r w:rsidR="00BB15A9" w:rsidRPr="009E1FE8">
              <w:rPr>
                <w:rFonts w:ascii="Times New Roman" w:eastAsia="Times New Roman" w:hAnsi="Times New Roman" w:cs="Times New Roman"/>
                <w:color w:val="000000"/>
                <w:sz w:val="28"/>
                <w:szCs w:val="28"/>
              </w:rPr>
              <w:t>.</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Продовжувати виготовляти нестандартне обладнання для занять із фізичної культури.</w:t>
            </w: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07F58">
        <w:trPr>
          <w:trHeight w:val="1003"/>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7F58"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13</w:t>
            </w:r>
            <w:r w:rsidR="00BB15A9" w:rsidRPr="009E1FE8">
              <w:rPr>
                <w:rFonts w:ascii="Times New Roman" w:eastAsia="Times New Roman" w:hAnsi="Times New Roman" w:cs="Times New Roman"/>
                <w:color w:val="000000"/>
                <w:sz w:val="28"/>
                <w:szCs w:val="28"/>
              </w:rPr>
              <w:t>.</w:t>
            </w:r>
          </w:p>
        </w:tc>
        <w:tc>
          <w:tcPr>
            <w:tcW w:w="4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Продовжувати виготовляти обладнання та костюми для гурткової роботи.</w:t>
            </w: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18653C" w:rsidRPr="009E1FE8" w:rsidRDefault="0018653C"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eastAsia="Times New Roman" w:hAnsi="Times New Roman" w:cs="Times New Roman"/>
                <w:color w:val="000000"/>
                <w:sz w:val="28"/>
                <w:szCs w:val="28"/>
              </w:rPr>
            </w:pPr>
          </w:p>
          <w:p w:rsidR="00B20B54" w:rsidRPr="009E1FE8" w:rsidRDefault="00B20B54" w:rsidP="009E1FE8">
            <w:pPr>
              <w:spacing w:after="0"/>
              <w:rPr>
                <w:rFonts w:ascii="Times New Roman" w:hAnsi="Times New Roman" w:cs="Times New Roman"/>
                <w:sz w:val="28"/>
                <w:szCs w:val="28"/>
              </w:rPr>
            </w:pPr>
          </w:p>
        </w:tc>
        <w:tc>
          <w:tcPr>
            <w:tcW w:w="1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Керівники гуртків</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
    <w:p w:rsidR="00B94DA3" w:rsidRPr="009E1FE8" w:rsidRDefault="007D4C83" w:rsidP="009E1FE8">
      <w:pPr>
        <w:tabs>
          <w:tab w:val="left" w:pos="592"/>
        </w:tabs>
        <w:spacing w:after="0"/>
        <w:ind w:left="592"/>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 xml:space="preserve">6.4 </w:t>
      </w:r>
      <w:r w:rsidR="00BB15A9" w:rsidRPr="009E1FE8">
        <w:rPr>
          <w:rFonts w:ascii="Times New Roman" w:eastAsia="Times New Roman" w:hAnsi="Times New Roman" w:cs="Times New Roman"/>
          <w:b/>
          <w:color w:val="000000"/>
          <w:sz w:val="28"/>
          <w:szCs w:val="28"/>
        </w:rPr>
        <w:t xml:space="preserve">Взаємозв’язок навчального закладу з  </w:t>
      </w:r>
      <w:proofErr w:type="spellStart"/>
      <w:r w:rsidR="00BB15A9" w:rsidRPr="009E1FE8">
        <w:rPr>
          <w:rFonts w:ascii="Times New Roman" w:eastAsia="Times New Roman" w:hAnsi="Times New Roman" w:cs="Times New Roman"/>
          <w:b/>
          <w:color w:val="000000"/>
          <w:sz w:val="28"/>
          <w:szCs w:val="28"/>
        </w:rPr>
        <w:t>сім′єю</w:t>
      </w:r>
      <w:proofErr w:type="spellEnd"/>
      <w:r w:rsidR="00BB15A9" w:rsidRPr="009E1FE8">
        <w:rPr>
          <w:rFonts w:ascii="Times New Roman" w:eastAsia="Times New Roman" w:hAnsi="Times New Roman" w:cs="Times New Roman"/>
          <w:b/>
          <w:color w:val="000000"/>
          <w:sz w:val="28"/>
          <w:szCs w:val="28"/>
        </w:rPr>
        <w:t>.</w:t>
      </w:r>
    </w:p>
    <w:tbl>
      <w:tblPr>
        <w:tblW w:w="0" w:type="auto"/>
        <w:tblInd w:w="98" w:type="dxa"/>
        <w:tblLayout w:type="fixed"/>
        <w:tblCellMar>
          <w:left w:w="10" w:type="dxa"/>
          <w:right w:w="10" w:type="dxa"/>
        </w:tblCellMar>
        <w:tblLook w:val="0000"/>
      </w:tblPr>
      <w:tblGrid>
        <w:gridCol w:w="555"/>
        <w:gridCol w:w="22"/>
        <w:gridCol w:w="129"/>
        <w:gridCol w:w="13"/>
        <w:gridCol w:w="4462"/>
        <w:gridCol w:w="358"/>
        <w:gridCol w:w="1001"/>
        <w:gridCol w:w="677"/>
        <w:gridCol w:w="23"/>
        <w:gridCol w:w="1812"/>
        <w:gridCol w:w="30"/>
        <w:gridCol w:w="675"/>
        <w:gridCol w:w="34"/>
      </w:tblGrid>
      <w:tr w:rsidR="00B94DA3" w:rsidRPr="009E1FE8" w:rsidTr="002F6362">
        <w:trPr>
          <w:gridAfter w:val="1"/>
          <w:wAfter w:w="34" w:type="dxa"/>
          <w:cantSplit/>
          <w:trHeight w:val="953"/>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термін</w:t>
            </w: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Відповідаль-ний</w:t>
            </w:r>
            <w:proofErr w:type="spellEnd"/>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42"/>
              <w:rPr>
                <w:rFonts w:ascii="Times New Roman" w:hAnsi="Times New Roman" w:cs="Times New Roman"/>
                <w:sz w:val="28"/>
                <w:szCs w:val="28"/>
              </w:rPr>
            </w:pPr>
            <w:r w:rsidRPr="009E1FE8">
              <w:rPr>
                <w:rFonts w:ascii="Times New Roman" w:eastAsia="Times New Roman" w:hAnsi="Times New Roman" w:cs="Times New Roman"/>
                <w:b/>
                <w:sz w:val="28"/>
                <w:szCs w:val="28"/>
              </w:rPr>
              <w:t>Пр</w:t>
            </w:r>
            <w:r w:rsidR="00D124AC" w:rsidRPr="009E1FE8">
              <w:rPr>
                <w:rFonts w:ascii="Times New Roman" w:eastAsia="Times New Roman" w:hAnsi="Times New Roman" w:cs="Times New Roman"/>
                <w:b/>
                <w:sz w:val="28"/>
                <w:szCs w:val="28"/>
              </w:rPr>
              <w:t>.</w:t>
            </w:r>
          </w:p>
        </w:tc>
      </w:tr>
      <w:tr w:rsidR="00B94DA3" w:rsidRPr="009E1FE8" w:rsidTr="002F6362">
        <w:trPr>
          <w:gridAfter w:val="1"/>
          <w:wAfter w:w="34" w:type="dxa"/>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Сприяти підвищенню педагогічної та психологічної компетентності батьків щодо розуміння закономірностей розвитку дитини, питань навчання та виховання.</w:t>
            </w: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62229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вихователі</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Залучити батьків до співпраці в створенні належних умов для життєдіяльності та розвитку дітей.</w:t>
            </w:r>
          </w:p>
          <w:p w:rsidR="00B94DA3" w:rsidRPr="009E1FE8" w:rsidRDefault="00B94DA3" w:rsidP="009E1FE8">
            <w:pPr>
              <w:spacing w:after="0"/>
              <w:rPr>
                <w:rFonts w:ascii="Times New Roman" w:hAnsi="Times New Roman" w:cs="Times New Roman"/>
                <w:sz w:val="28"/>
                <w:szCs w:val="28"/>
              </w:rPr>
            </w:pP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62229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вихователі</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Всебічно вивчати статус, становище родин та моделі взаємодії з ними для здійснення диференційованого підходу.</w:t>
            </w: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62229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154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Залучати батьків до активної участі в заходах дошкільного закладу, формувати у них відчуття приналежності до колективу дитячого садка як однодумців і спільників, творчо використовувати їх професійні вміння.</w:t>
            </w: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Впродовж</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року</w:t>
            </w: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ind w:right="-108"/>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вихователь-методист </w:t>
            </w:r>
          </w:p>
          <w:p w:rsidR="00B94DA3" w:rsidRPr="009E1FE8" w:rsidRDefault="00BB15A9"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535"/>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Провести загальні батьківські збори:</w:t>
            </w: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ind w:right="-108"/>
              <w:rPr>
                <w:rFonts w:ascii="Times New Roman" w:eastAsia="Calibri" w:hAnsi="Times New Roman" w:cs="Times New Roman"/>
                <w:sz w:val="28"/>
                <w:szCs w:val="28"/>
              </w:rPr>
            </w:pPr>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262"/>
        </w:trPr>
        <w:tc>
          <w:tcPr>
            <w:tcW w:w="5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C464FB" w:rsidP="009E1FE8">
            <w:pPr>
              <w:spacing w:after="0"/>
              <w:rPr>
                <w:rFonts w:ascii="Times New Roman" w:hAnsi="Times New Roman" w:cs="Times New Roman"/>
                <w:sz w:val="28"/>
                <w:szCs w:val="28"/>
              </w:rPr>
            </w:pPr>
            <w:r w:rsidRPr="009E1FE8">
              <w:rPr>
                <w:rFonts w:ascii="Times New Roman" w:hAnsi="Times New Roman" w:cs="Times New Roman"/>
                <w:sz w:val="28"/>
                <w:szCs w:val="28"/>
              </w:rPr>
              <w:t>І</w:t>
            </w:r>
          </w:p>
        </w:tc>
        <w:tc>
          <w:tcPr>
            <w:tcW w:w="4984"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rPr>
                <w:rFonts w:ascii="Times New Roman" w:hAnsi="Times New Roman" w:cs="Times New Roman"/>
                <w:sz w:val="28"/>
                <w:szCs w:val="28"/>
              </w:rPr>
            </w:pPr>
          </w:p>
        </w:tc>
        <w:tc>
          <w:tcPr>
            <w:tcW w:w="167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C464FB"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183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ind w:right="-108"/>
              <w:rPr>
                <w:rFonts w:ascii="Times New Roman" w:hAnsi="Times New Roman" w:cs="Times New Roman"/>
                <w:sz w:val="28"/>
                <w:szCs w:val="28"/>
              </w:rPr>
            </w:pPr>
          </w:p>
        </w:tc>
        <w:tc>
          <w:tcPr>
            <w:tcW w:w="70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C464FB" w:rsidRPr="009E1FE8" w:rsidTr="002F6362">
        <w:trPr>
          <w:gridAfter w:val="1"/>
          <w:wAfter w:w="34" w:type="dxa"/>
          <w:trHeight w:val="891"/>
        </w:trPr>
        <w:tc>
          <w:tcPr>
            <w:tcW w:w="55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464FB" w:rsidRPr="009E1FE8" w:rsidRDefault="00C464F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tc>
        <w:tc>
          <w:tcPr>
            <w:tcW w:w="4984"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464FB" w:rsidRPr="009E1FE8" w:rsidRDefault="00C464FB" w:rsidP="009E1FE8">
            <w:pPr>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Дитсадок в умовах воєнного стану: адаптація дошкільнят до вимог сьогодення</w:t>
            </w:r>
            <w:r w:rsidR="00AC516E" w:rsidRPr="009E1FE8">
              <w:rPr>
                <w:rFonts w:ascii="Times New Roman" w:hAnsi="Times New Roman" w:cs="Times New Roman"/>
                <w:color w:val="000000" w:themeColor="text1"/>
                <w:sz w:val="28"/>
                <w:szCs w:val="28"/>
              </w:rPr>
              <w:t>.</w:t>
            </w:r>
          </w:p>
        </w:tc>
        <w:tc>
          <w:tcPr>
            <w:tcW w:w="167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464FB" w:rsidRPr="009E1FE8" w:rsidRDefault="00C464FB" w:rsidP="009E1FE8">
            <w:pPr>
              <w:spacing w:after="0"/>
              <w:rPr>
                <w:rFonts w:ascii="Times New Roman" w:eastAsia="Calibri" w:hAnsi="Times New Roman" w:cs="Times New Roman"/>
                <w:sz w:val="28"/>
                <w:szCs w:val="28"/>
              </w:rPr>
            </w:pPr>
          </w:p>
        </w:tc>
        <w:tc>
          <w:tcPr>
            <w:tcW w:w="183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464FB" w:rsidRPr="009E1FE8" w:rsidRDefault="00C464F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C464FB" w:rsidRPr="009E1FE8" w:rsidRDefault="00C464FB" w:rsidP="009E1FE8">
            <w:pPr>
              <w:spacing w:after="0"/>
              <w:ind w:right="-108"/>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70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464FB" w:rsidRPr="009E1FE8" w:rsidRDefault="00C464FB"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705"/>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C516E" w:rsidP="009E1FE8">
            <w:pPr>
              <w:rPr>
                <w:rFonts w:ascii="Times New Roman" w:hAnsi="Times New Roman" w:cs="Times New Roman"/>
                <w:sz w:val="28"/>
                <w:szCs w:val="28"/>
              </w:rPr>
            </w:pPr>
            <w:r w:rsidRPr="009E1FE8">
              <w:rPr>
                <w:rFonts w:ascii="Times New Roman" w:hAnsi="Times New Roman" w:cs="Times New Roman"/>
                <w:color w:val="000000" w:themeColor="text1"/>
                <w:sz w:val="28"/>
                <w:szCs w:val="28"/>
              </w:rPr>
              <w:t xml:space="preserve">Єдність дій </w:t>
            </w:r>
            <w:proofErr w:type="spellStart"/>
            <w:r w:rsidRPr="009E1FE8">
              <w:rPr>
                <w:rFonts w:ascii="Times New Roman" w:hAnsi="Times New Roman" w:cs="Times New Roman"/>
                <w:color w:val="000000" w:themeColor="text1"/>
                <w:sz w:val="28"/>
                <w:szCs w:val="28"/>
              </w:rPr>
              <w:t>сім”ї</w:t>
            </w:r>
            <w:proofErr w:type="spellEnd"/>
            <w:r w:rsidRPr="009E1FE8">
              <w:rPr>
                <w:rFonts w:ascii="Times New Roman" w:hAnsi="Times New Roman" w:cs="Times New Roman"/>
                <w:color w:val="000000" w:themeColor="text1"/>
                <w:sz w:val="28"/>
                <w:szCs w:val="28"/>
              </w:rPr>
              <w:t xml:space="preserve"> та педагогів у вихованні дошкільників</w:t>
            </w:r>
          </w:p>
        </w:tc>
        <w:tc>
          <w:tcPr>
            <w:tcW w:w="16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3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right="-108"/>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Вихователь-методист </w:t>
            </w:r>
          </w:p>
          <w:p w:rsidR="00B94DA3" w:rsidRPr="009E1FE8" w:rsidRDefault="00BB15A9"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gridAfter w:val="1"/>
          <w:wAfter w:w="34" w:type="dxa"/>
          <w:trHeight w:val="439"/>
        </w:trPr>
        <w:tc>
          <w:tcPr>
            <w:tcW w:w="5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984"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124AC" w:rsidRPr="009E1FE8" w:rsidRDefault="005135FD" w:rsidP="009E1FE8">
            <w:pPr>
              <w:jc w:val="both"/>
              <w:rPr>
                <w:rFonts w:ascii="Times New Roman" w:hAnsi="Times New Roman" w:cs="Times New Roman"/>
                <w:sz w:val="28"/>
                <w:szCs w:val="28"/>
              </w:rPr>
            </w:pPr>
            <w:r w:rsidRPr="009E1FE8">
              <w:rPr>
                <w:rFonts w:ascii="Times New Roman" w:hAnsi="Times New Roman" w:cs="Times New Roman"/>
                <w:color w:val="000000"/>
                <w:sz w:val="28"/>
                <w:szCs w:val="28"/>
              </w:rPr>
              <w:t xml:space="preserve"> </w:t>
            </w:r>
            <w:r w:rsidR="00C464FB" w:rsidRPr="009E1FE8">
              <w:rPr>
                <w:rFonts w:ascii="Times New Roman" w:hAnsi="Times New Roman" w:cs="Times New Roman"/>
                <w:color w:val="000000" w:themeColor="text1"/>
                <w:sz w:val="28"/>
                <w:szCs w:val="28"/>
              </w:rPr>
              <w:t>Охорона прав дитинства та соціальний захист дітей.</w:t>
            </w:r>
          </w:p>
        </w:tc>
        <w:tc>
          <w:tcPr>
            <w:tcW w:w="167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3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C464FB" w:rsidP="009E1FE8">
            <w:pPr>
              <w:spacing w:after="0"/>
              <w:rPr>
                <w:rFonts w:ascii="Times New Roman" w:hAnsi="Times New Roman" w:cs="Times New Roman"/>
                <w:color w:val="FF0000"/>
                <w:sz w:val="28"/>
                <w:szCs w:val="28"/>
              </w:rPr>
            </w:pPr>
            <w:r w:rsidRPr="009E1FE8">
              <w:rPr>
                <w:rFonts w:ascii="Times New Roman" w:eastAsia="Times New Roman" w:hAnsi="Times New Roman" w:cs="Times New Roman"/>
                <w:sz w:val="28"/>
                <w:szCs w:val="28"/>
              </w:rPr>
              <w:t xml:space="preserve">Директор 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sz w:val="28"/>
                <w:szCs w:val="28"/>
              </w:rPr>
              <w:t>, с</w:t>
            </w:r>
            <w:r w:rsidR="005135FD" w:rsidRPr="009E1FE8">
              <w:rPr>
                <w:rFonts w:ascii="Times New Roman" w:eastAsia="Times New Roman" w:hAnsi="Times New Roman" w:cs="Times New Roman"/>
                <w:sz w:val="28"/>
                <w:szCs w:val="28"/>
              </w:rPr>
              <w:t>естра м/</w:t>
            </w:r>
            <w:proofErr w:type="spellStart"/>
            <w:r w:rsidR="005135FD" w:rsidRPr="009E1FE8">
              <w:rPr>
                <w:rFonts w:ascii="Times New Roman" w:eastAsia="Times New Roman" w:hAnsi="Times New Roman" w:cs="Times New Roman"/>
                <w:sz w:val="28"/>
                <w:szCs w:val="28"/>
              </w:rPr>
              <w:t>ст</w:t>
            </w:r>
            <w:proofErr w:type="spellEnd"/>
            <w:r w:rsidR="005135FD" w:rsidRPr="009E1FE8">
              <w:rPr>
                <w:rFonts w:ascii="Times New Roman" w:eastAsia="Times New Roman" w:hAnsi="Times New Roman" w:cs="Times New Roman"/>
                <w:color w:val="FF0000"/>
                <w:sz w:val="28"/>
                <w:szCs w:val="28"/>
              </w:rPr>
              <w:t xml:space="preserve"> </w:t>
            </w:r>
            <w:r w:rsidR="00C63C55" w:rsidRPr="009E1FE8">
              <w:rPr>
                <w:rFonts w:ascii="Times New Roman" w:eastAsia="Times New Roman" w:hAnsi="Times New Roman" w:cs="Times New Roman"/>
                <w:color w:val="000000"/>
                <w:spacing w:val="-20"/>
                <w:sz w:val="28"/>
                <w:szCs w:val="28"/>
              </w:rPr>
              <w:t xml:space="preserve">Ольга </w:t>
            </w:r>
          </w:p>
        </w:tc>
        <w:tc>
          <w:tcPr>
            <w:tcW w:w="70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cantSplit/>
          <w:trHeight w:val="854"/>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Термін</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w:t>
            </w:r>
            <w:r w:rsidR="000569C3"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дальні</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D124AC" w:rsidP="009E1FE8">
            <w:pPr>
              <w:spacing w:after="0"/>
              <w:ind w:left="113" w:right="-108"/>
              <w:rPr>
                <w:rFonts w:ascii="Times New Roman" w:eastAsia="Times New Roman" w:hAnsi="Times New Roman" w:cs="Times New Roman"/>
                <w:color w:val="000000"/>
                <w:sz w:val="28"/>
                <w:szCs w:val="28"/>
              </w:rPr>
            </w:pPr>
            <w:r w:rsidRPr="009E1FE8">
              <w:rPr>
                <w:rFonts w:ascii="Times New Roman" w:eastAsia="Times New Roman" w:hAnsi="Times New Roman" w:cs="Times New Roman"/>
                <w:b/>
                <w:sz w:val="28"/>
                <w:szCs w:val="28"/>
              </w:rPr>
              <w:t>Пр.</w:t>
            </w:r>
          </w:p>
          <w:p w:rsidR="00B94DA3" w:rsidRPr="009E1FE8" w:rsidRDefault="00B94DA3" w:rsidP="009E1FE8">
            <w:pPr>
              <w:spacing w:after="0"/>
              <w:ind w:left="113" w:right="113"/>
              <w:rPr>
                <w:rFonts w:ascii="Times New Roman" w:hAnsi="Times New Roman" w:cs="Times New Roman"/>
                <w:sz w:val="28"/>
                <w:szCs w:val="28"/>
              </w:rPr>
            </w:pPr>
          </w:p>
        </w:tc>
      </w:tr>
      <w:tr w:rsidR="0062229C" w:rsidRPr="009E1FE8" w:rsidTr="002F6362">
        <w:trPr>
          <w:trHeight w:val="299"/>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sz w:val="28"/>
                <w:szCs w:val="28"/>
              </w:rPr>
            </w:pP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F6362"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r>
      <w:tr w:rsidR="0062229C" w:rsidRPr="009E1FE8" w:rsidTr="002F6362">
        <w:trPr>
          <w:trHeight w:val="416"/>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2F6362" w:rsidP="009E1FE8">
            <w:pPr>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Обрання членів Ради закладу дошкільної освіти</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62229C"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r>
      <w:tr w:rsidR="002F6362" w:rsidRPr="009E1FE8" w:rsidTr="002F6362">
        <w:trPr>
          <w:trHeight w:val="517"/>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II</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rPr>
                <w:rFonts w:ascii="Times New Roman" w:hAnsi="Times New Roman" w:cs="Times New Roman"/>
                <w:color w:val="000000" w:themeColor="text1"/>
                <w:sz w:val="28"/>
                <w:szCs w:val="28"/>
              </w:rPr>
            </w:pP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p>
        </w:tc>
      </w:tr>
      <w:tr w:rsidR="002F6362" w:rsidRPr="009E1FE8" w:rsidTr="002F6362">
        <w:trPr>
          <w:trHeight w:val="1103"/>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2E4182">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Підсумки роботи колективу закладу дошкільної освіти №</w:t>
            </w:r>
            <w:r w:rsidR="002E4182">
              <w:rPr>
                <w:rFonts w:ascii="Times New Roman" w:hAnsi="Times New Roman" w:cs="Times New Roman"/>
                <w:color w:val="000000" w:themeColor="text1"/>
                <w:sz w:val="28"/>
                <w:szCs w:val="28"/>
              </w:rPr>
              <w:t>15</w:t>
            </w:r>
            <w:r w:rsidRPr="009E1FE8">
              <w:rPr>
                <w:rFonts w:ascii="Times New Roman" w:hAnsi="Times New Roman" w:cs="Times New Roman"/>
                <w:color w:val="000000" w:themeColor="text1"/>
                <w:sz w:val="28"/>
                <w:szCs w:val="28"/>
              </w:rPr>
              <w:t xml:space="preserve"> в 2025/ 2026 </w:t>
            </w:r>
            <w:proofErr w:type="spellStart"/>
            <w:r w:rsidRPr="009E1FE8">
              <w:rPr>
                <w:rFonts w:ascii="Times New Roman" w:hAnsi="Times New Roman" w:cs="Times New Roman"/>
                <w:color w:val="000000" w:themeColor="text1"/>
                <w:sz w:val="28"/>
                <w:szCs w:val="28"/>
              </w:rPr>
              <w:t>н.р</w:t>
            </w:r>
            <w:proofErr w:type="spellEnd"/>
            <w:r w:rsidRPr="009E1FE8">
              <w:rPr>
                <w:rFonts w:ascii="Times New Roman" w:hAnsi="Times New Roman" w:cs="Times New Roman"/>
                <w:color w:val="000000" w:themeColor="text1"/>
                <w:sz w:val="28"/>
                <w:szCs w:val="28"/>
              </w:rPr>
              <w:t>.</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Calibri" w:hAnsi="Times New Roman" w:cs="Times New Roman"/>
                <w:sz w:val="28"/>
                <w:szCs w:val="28"/>
              </w:rPr>
            </w:pP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r w:rsidRPr="009E1FE8">
              <w:rPr>
                <w:rFonts w:ascii="Times New Roman" w:eastAsia="Times New Roman" w:hAnsi="Times New Roman" w:cs="Times New Roman"/>
                <w:sz w:val="28"/>
                <w:szCs w:val="28"/>
              </w:rPr>
              <w:t xml:space="preserve"> Галина </w:t>
            </w:r>
            <w:proofErr w:type="spellStart"/>
            <w:r w:rsidRPr="009E1FE8">
              <w:rPr>
                <w:rFonts w:ascii="Times New Roman" w:eastAsia="Times New Roman" w:hAnsi="Times New Roman" w:cs="Times New Roman"/>
                <w:sz w:val="28"/>
                <w:szCs w:val="28"/>
              </w:rPr>
              <w:t>Вахрів</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p>
        </w:tc>
      </w:tr>
      <w:tr w:rsidR="0062229C" w:rsidRPr="009E1FE8" w:rsidTr="002F6362">
        <w:trPr>
          <w:trHeight w:val="563"/>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C464FB" w:rsidP="009E1FE8">
            <w:pPr>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Оздоровлення дітей влітку, охорона життя і здоров'я, безпека їх життєдіяльності.</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C464FB" w:rsidRPr="009E1FE8" w:rsidRDefault="00C464F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62229C" w:rsidRPr="009E1FE8" w:rsidRDefault="00C464F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r>
      <w:tr w:rsidR="0062229C" w:rsidRPr="009E1FE8" w:rsidTr="002F6362">
        <w:trPr>
          <w:trHeight w:val="1216"/>
        </w:trPr>
        <w:tc>
          <w:tcPr>
            <w:tcW w:w="577"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5135F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3.</w:t>
            </w:r>
          </w:p>
        </w:tc>
        <w:tc>
          <w:tcPr>
            <w:tcW w:w="4962"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F0249A" w:rsidP="009E1FE8">
            <w:pPr>
              <w:rPr>
                <w:rFonts w:ascii="Times New Roman" w:eastAsia="Times New Roman" w:hAnsi="Times New Roman" w:cs="Times New Roman"/>
                <w:sz w:val="28"/>
                <w:szCs w:val="28"/>
              </w:rPr>
            </w:pPr>
            <w:r w:rsidRPr="009E1FE8">
              <w:rPr>
                <w:rFonts w:ascii="Times New Roman" w:hAnsi="Times New Roman" w:cs="Times New Roman"/>
                <w:sz w:val="28"/>
                <w:szCs w:val="28"/>
              </w:rPr>
              <w:t xml:space="preserve">Попередження </w:t>
            </w:r>
            <w:proofErr w:type="spellStart"/>
            <w:r w:rsidRPr="009E1FE8">
              <w:rPr>
                <w:rFonts w:ascii="Times New Roman" w:hAnsi="Times New Roman" w:cs="Times New Roman"/>
                <w:sz w:val="28"/>
                <w:szCs w:val="28"/>
              </w:rPr>
              <w:t>булінгу</w:t>
            </w:r>
            <w:proofErr w:type="spellEnd"/>
            <w:r w:rsidRPr="009E1FE8">
              <w:rPr>
                <w:rFonts w:ascii="Times New Roman" w:hAnsi="Times New Roman" w:cs="Times New Roman"/>
                <w:sz w:val="28"/>
                <w:szCs w:val="28"/>
              </w:rPr>
              <w:t xml:space="preserve">. </w:t>
            </w:r>
            <w:r w:rsidR="00C464FB" w:rsidRPr="009E1FE8">
              <w:rPr>
                <w:rFonts w:ascii="Times New Roman" w:hAnsi="Times New Roman" w:cs="Times New Roman"/>
                <w:sz w:val="28"/>
                <w:szCs w:val="28"/>
              </w:rPr>
              <w:t>Захист прав дитини від усіх форм насильства.</w:t>
            </w:r>
          </w:p>
        </w:tc>
        <w:tc>
          <w:tcPr>
            <w:tcW w:w="1701"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Calibri" w:hAnsi="Times New Roman" w:cs="Times New Roman"/>
                <w:sz w:val="28"/>
                <w:szCs w:val="28"/>
              </w:rPr>
            </w:pPr>
          </w:p>
        </w:tc>
        <w:tc>
          <w:tcPr>
            <w:tcW w:w="184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464FB" w:rsidRPr="009E1FE8" w:rsidRDefault="00C464FB" w:rsidP="009E1FE8">
            <w:pPr>
              <w:spacing w:after="0"/>
              <w:ind w:right="-108"/>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62229C" w:rsidRPr="009E1FE8" w:rsidRDefault="00C464FB"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62229C" w:rsidRPr="009E1FE8" w:rsidRDefault="0062229C" w:rsidP="009E1FE8">
            <w:pPr>
              <w:spacing w:after="0"/>
              <w:rPr>
                <w:rFonts w:ascii="Times New Roman" w:eastAsia="Times New Roman" w:hAnsi="Times New Roman" w:cs="Times New Roman"/>
                <w:color w:val="000000"/>
                <w:sz w:val="28"/>
                <w:szCs w:val="28"/>
              </w:rPr>
            </w:pPr>
          </w:p>
        </w:tc>
      </w:tr>
      <w:tr w:rsidR="00B94DA3" w:rsidRPr="009E1FE8" w:rsidTr="002F6362">
        <w:trPr>
          <w:trHeight w:val="270"/>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«Запитуйте – відповідаємо» - на запитання батьків відповідають педагоги</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0C0D42"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r w:rsidR="00BB15A9" w:rsidRPr="009E1FE8">
              <w:rPr>
                <w:rFonts w:ascii="Times New Roman" w:eastAsia="Times New Roman" w:hAnsi="Times New Roman" w:cs="Times New Roman"/>
                <w:color w:val="000000"/>
                <w:sz w:val="28"/>
                <w:szCs w:val="28"/>
              </w:rPr>
              <w:t xml:space="preserve"> </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86"/>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7.</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Провести групові батьківські збори:</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49"/>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І молодша група</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881"/>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7.1</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1291" w:rsidP="009E1FE8">
            <w:pPr>
              <w:jc w:val="both"/>
              <w:rPr>
                <w:rFonts w:ascii="Times New Roman" w:hAnsi="Times New Roman" w:cs="Times New Roman"/>
                <w:sz w:val="28"/>
                <w:szCs w:val="28"/>
              </w:rPr>
            </w:pPr>
            <w:r w:rsidRPr="009E1FE8">
              <w:rPr>
                <w:rFonts w:ascii="Times New Roman" w:hAnsi="Times New Roman" w:cs="Times New Roman"/>
                <w:color w:val="000000" w:themeColor="text1"/>
                <w:sz w:val="28"/>
                <w:szCs w:val="28"/>
                <w:shd w:val="clear" w:color="auto" w:fill="FFFFFF"/>
              </w:rPr>
              <w:t>«Будьмо знайомі». Про адаптацію дітей до нових умов життя в закладі. Завдання й зміст освітньої роботи в групі дітей молодшого</w:t>
            </w:r>
            <w:r w:rsidRPr="009E1FE8">
              <w:rPr>
                <w:rFonts w:ascii="Times New Roman" w:hAnsi="Times New Roman" w:cs="Times New Roman"/>
                <w:color w:val="000000" w:themeColor="text1"/>
                <w:sz w:val="28"/>
                <w:szCs w:val="28"/>
              </w:rPr>
              <w:t xml:space="preserve"> дошкільного віку.</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1291"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Ди</w:t>
            </w:r>
            <w:proofErr w:type="spellEnd"/>
            <w:r w:rsidRPr="009E1FE8">
              <w:rPr>
                <w:rFonts w:ascii="Times New Roman" w:eastAsia="Times New Roman" w:hAnsi="Times New Roman" w:cs="Times New Roman"/>
                <w:color w:val="000000"/>
                <w:sz w:val="28"/>
                <w:szCs w:val="28"/>
              </w:rPr>
              <w:t xml:space="preserve"> ректор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 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705"/>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7.2</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501291" w:rsidP="009E1FE8">
            <w:pPr>
              <w:rPr>
                <w:rFonts w:ascii="Times New Roman" w:hAnsi="Times New Roman" w:cs="Times New Roman"/>
                <w:sz w:val="28"/>
                <w:szCs w:val="28"/>
              </w:rPr>
            </w:pPr>
            <w:r w:rsidRPr="009E1FE8">
              <w:rPr>
                <w:rFonts w:ascii="Times New Roman" w:hAnsi="Times New Roman" w:cs="Times New Roman"/>
                <w:color w:val="0D0D0D" w:themeColor="text1" w:themeTint="F2"/>
                <w:sz w:val="28"/>
                <w:szCs w:val="28"/>
              </w:rPr>
              <w:t>Ігрова діяльність молодших дошкільників</w:t>
            </w:r>
            <w:r w:rsidR="002E4182">
              <w:rPr>
                <w:rFonts w:ascii="Times New Roman" w:hAnsi="Times New Roman" w:cs="Times New Roman"/>
                <w:color w:val="0D0D0D" w:themeColor="text1" w:themeTint="F2"/>
                <w:sz w:val="28"/>
                <w:szCs w:val="28"/>
              </w:rPr>
              <w:t xml:space="preserve">, </w:t>
            </w:r>
            <w:r w:rsidRPr="009E1FE8">
              <w:rPr>
                <w:rFonts w:ascii="Times New Roman" w:hAnsi="Times New Roman" w:cs="Times New Roman"/>
                <w:color w:val="0D0D0D" w:themeColor="text1" w:themeTint="F2"/>
                <w:sz w:val="28"/>
                <w:szCs w:val="28"/>
              </w:rPr>
              <w:t xml:space="preserve"> як ефективний спосіб пізнання світу.</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576"/>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7.3</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135FD" w:rsidP="009E1FE8">
            <w:pPr>
              <w:spacing w:after="0"/>
              <w:rPr>
                <w:rFonts w:ascii="Times New Roman" w:eastAsia="Calibri" w:hAnsi="Times New Roman" w:cs="Times New Roman"/>
                <w:color w:val="000000" w:themeColor="text1"/>
                <w:sz w:val="28"/>
                <w:szCs w:val="28"/>
              </w:rPr>
            </w:pPr>
            <w:r w:rsidRPr="009E1FE8">
              <w:rPr>
                <w:rFonts w:ascii="Times New Roman" w:hAnsi="Times New Roman" w:cs="Times New Roman"/>
                <w:bCs/>
                <w:sz w:val="28"/>
                <w:szCs w:val="28"/>
                <w:shd w:val="clear" w:color="auto" w:fill="FFFFFF"/>
              </w:rPr>
              <w:t>Розвиток мовлення дітей раннього віку.</w:t>
            </w:r>
            <w:r w:rsidR="00501291" w:rsidRPr="009E1FE8">
              <w:rPr>
                <w:rFonts w:ascii="Times New Roman" w:hAnsi="Times New Roman" w:cs="Times New Roman"/>
                <w:bCs/>
                <w:sz w:val="28"/>
                <w:szCs w:val="28"/>
                <w:shd w:val="clear" w:color="auto" w:fill="FFFFFF"/>
              </w:rPr>
              <w:t xml:space="preserve"> </w:t>
            </w:r>
            <w:r w:rsidR="00501291" w:rsidRPr="009E1FE8">
              <w:rPr>
                <w:rFonts w:ascii="Times New Roman" w:eastAsia="Calibri" w:hAnsi="Times New Roman" w:cs="Times New Roman"/>
                <w:color w:val="000000" w:themeColor="text1"/>
                <w:sz w:val="28"/>
                <w:szCs w:val="28"/>
              </w:rPr>
              <w:t>Ознайомлення батьків з досягненнями їхніх дітей наприкінці навчального року.</w:t>
            </w:r>
          </w:p>
          <w:p w:rsidR="002F6362" w:rsidRPr="009E1FE8" w:rsidRDefault="002F6362" w:rsidP="009E1FE8">
            <w:pPr>
              <w:spacing w:after="0"/>
              <w:rPr>
                <w:rFonts w:ascii="Times New Roman" w:eastAsia="Calibri" w:hAnsi="Times New Roman" w:cs="Times New Roman"/>
                <w:color w:val="000000" w:themeColor="text1"/>
                <w:sz w:val="28"/>
                <w:szCs w:val="28"/>
              </w:rPr>
            </w:pPr>
          </w:p>
          <w:p w:rsidR="002F6362" w:rsidRPr="009E1FE8" w:rsidRDefault="002F6362" w:rsidP="009E1FE8">
            <w:pPr>
              <w:spacing w:after="0"/>
              <w:rPr>
                <w:rFonts w:ascii="Times New Roman" w:hAnsi="Times New Roman" w:cs="Times New Roman"/>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129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1028"/>
        </w:trPr>
        <w:tc>
          <w:tcPr>
            <w:tcW w:w="57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2F6362"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4962"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D25649">
            <w:pPr>
              <w:spacing w:after="0"/>
              <w:jc w:val="center"/>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sz w:val="28"/>
                <w:szCs w:val="28"/>
              </w:rPr>
              <w:t>Зміст роботи</w:t>
            </w:r>
          </w:p>
          <w:p w:rsidR="002F6362" w:rsidRPr="009E1FE8" w:rsidRDefault="002F6362" w:rsidP="009E1FE8">
            <w:pPr>
              <w:spacing w:after="0"/>
              <w:rPr>
                <w:rFonts w:ascii="Times New Roman" w:eastAsia="Times New Roman" w:hAnsi="Times New Roman" w:cs="Times New Roman"/>
                <w:b/>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70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2F6362" w:rsidP="009E1FE8">
            <w:pPr>
              <w:spacing w:after="0"/>
              <w:rPr>
                <w:rFonts w:ascii="Times New Roman" w:eastAsia="Calibri" w:hAnsi="Times New Roman" w:cs="Times New Roman"/>
                <w:sz w:val="28"/>
                <w:szCs w:val="28"/>
              </w:rPr>
            </w:pPr>
            <w:r w:rsidRPr="009E1FE8">
              <w:rPr>
                <w:rFonts w:ascii="Times New Roman" w:hAnsi="Times New Roman" w:cs="Times New Roman"/>
                <w:b/>
                <w:sz w:val="28"/>
                <w:szCs w:val="28"/>
              </w:rPr>
              <w:t>Термін</w:t>
            </w:r>
          </w:p>
        </w:tc>
        <w:tc>
          <w:tcPr>
            <w:tcW w:w="184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2F6362" w:rsidP="009E1FE8">
            <w:pPr>
              <w:spacing w:after="0"/>
              <w:rPr>
                <w:rFonts w:ascii="Times New Roman" w:eastAsia="Calibri" w:hAnsi="Times New Roman" w:cs="Times New Roman"/>
                <w:sz w:val="28"/>
                <w:szCs w:val="28"/>
              </w:rPr>
            </w:pPr>
            <w:proofErr w:type="spellStart"/>
            <w:r w:rsidRPr="009E1FE8">
              <w:rPr>
                <w:rFonts w:ascii="Times New Roman" w:hAnsi="Times New Roman" w:cs="Times New Roman"/>
                <w:b/>
                <w:sz w:val="28"/>
                <w:szCs w:val="28"/>
              </w:rPr>
              <w:t>Відпові</w:t>
            </w:r>
            <w:proofErr w:type="spellEnd"/>
            <w:r w:rsidRPr="009E1FE8">
              <w:rPr>
                <w:rFonts w:ascii="Times New Roman" w:hAnsi="Times New Roman" w:cs="Times New Roman"/>
                <w:b/>
                <w:sz w:val="28"/>
                <w:szCs w:val="28"/>
              </w:rPr>
              <w:t xml:space="preserve"> - дальні</w:t>
            </w:r>
          </w:p>
        </w:tc>
        <w:tc>
          <w:tcPr>
            <w:tcW w:w="70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2F6362" w:rsidP="009E1FE8">
            <w:pPr>
              <w:spacing w:after="0"/>
              <w:rPr>
                <w:rFonts w:ascii="Times New Roman" w:eastAsia="Calibri" w:hAnsi="Times New Roman" w:cs="Times New Roman"/>
                <w:sz w:val="28"/>
                <w:szCs w:val="28"/>
              </w:rPr>
            </w:pPr>
            <w:r w:rsidRPr="009E1FE8">
              <w:rPr>
                <w:rFonts w:ascii="Times New Roman" w:eastAsia="Calibri" w:hAnsi="Times New Roman" w:cs="Times New Roman"/>
                <w:b/>
                <w:sz w:val="28"/>
                <w:szCs w:val="28"/>
              </w:rPr>
              <w:t>Пр.</w:t>
            </w:r>
          </w:p>
        </w:tc>
      </w:tr>
      <w:tr w:rsidR="002F6362" w:rsidRPr="009E1FE8" w:rsidTr="00D25649">
        <w:trPr>
          <w:trHeight w:val="454"/>
        </w:trPr>
        <w:tc>
          <w:tcPr>
            <w:tcW w:w="577"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Calibri" w:hAnsi="Times New Roman" w:cs="Times New Roman"/>
                <w:sz w:val="28"/>
                <w:szCs w:val="28"/>
              </w:rPr>
            </w:pPr>
          </w:p>
        </w:tc>
        <w:tc>
          <w:tcPr>
            <w:tcW w:w="4962"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ІІ молодша група</w:t>
            </w:r>
          </w:p>
        </w:tc>
        <w:tc>
          <w:tcPr>
            <w:tcW w:w="1701"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Calibri" w:hAnsi="Times New Roman" w:cs="Times New Roman"/>
                <w:sz w:val="28"/>
                <w:szCs w:val="28"/>
              </w:rPr>
            </w:pPr>
          </w:p>
        </w:tc>
        <w:tc>
          <w:tcPr>
            <w:tcW w:w="184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Calibri" w:hAnsi="Times New Roman" w:cs="Times New Roman"/>
                <w:sz w:val="28"/>
                <w:szCs w:val="28"/>
              </w:rPr>
            </w:pPr>
          </w:p>
        </w:tc>
        <w:tc>
          <w:tcPr>
            <w:tcW w:w="70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Calibri" w:hAnsi="Times New Roman" w:cs="Times New Roman"/>
                <w:sz w:val="28"/>
                <w:szCs w:val="28"/>
              </w:rPr>
            </w:pPr>
          </w:p>
        </w:tc>
      </w:tr>
      <w:tr w:rsidR="00B94DA3" w:rsidRPr="009E1FE8" w:rsidTr="002F6362">
        <w:trPr>
          <w:trHeight w:val="525"/>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7.4</w:t>
            </w:r>
          </w:p>
        </w:tc>
        <w:tc>
          <w:tcPr>
            <w:tcW w:w="4962" w:type="dxa"/>
            <w:gridSpan w:val="4"/>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2E4182">
            <w:pPr>
              <w:ind w:left="74"/>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w:t>
            </w:r>
            <w:r w:rsidR="00CC429D" w:rsidRPr="009E1FE8">
              <w:rPr>
                <w:rFonts w:ascii="Times New Roman" w:hAnsi="Times New Roman" w:cs="Times New Roman"/>
                <w:sz w:val="28"/>
                <w:szCs w:val="28"/>
              </w:rPr>
              <w:t xml:space="preserve">Організація </w:t>
            </w:r>
            <w:r w:rsidR="002E4182">
              <w:rPr>
                <w:rFonts w:ascii="Times New Roman" w:hAnsi="Times New Roman" w:cs="Times New Roman"/>
                <w:sz w:val="28"/>
                <w:szCs w:val="28"/>
              </w:rPr>
              <w:t xml:space="preserve">освітнього </w:t>
            </w:r>
            <w:r w:rsidR="00CC429D" w:rsidRPr="009E1FE8">
              <w:rPr>
                <w:rFonts w:ascii="Times New Roman" w:hAnsi="Times New Roman" w:cs="Times New Roman"/>
                <w:sz w:val="28"/>
                <w:szCs w:val="28"/>
              </w:rPr>
              <w:t xml:space="preserve"> процесу дітей молодшого дошкільного віку в дошкільному закладі та вдома.</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76"/>
        </w:trPr>
        <w:tc>
          <w:tcPr>
            <w:tcW w:w="57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7.5</w:t>
            </w:r>
          </w:p>
        </w:tc>
        <w:tc>
          <w:tcPr>
            <w:tcW w:w="4962"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CC429D" w:rsidRPr="009E1FE8" w:rsidRDefault="00BB15A9" w:rsidP="009E1FE8">
            <w:pP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00CC429D" w:rsidRPr="009E1FE8">
              <w:rPr>
                <w:rFonts w:ascii="Times New Roman" w:hAnsi="Times New Roman" w:cs="Times New Roman"/>
                <w:color w:val="000000"/>
                <w:sz w:val="28"/>
                <w:szCs w:val="28"/>
              </w:rPr>
              <w:t>Розвиток мовлення молодших дошкільників.</w:t>
            </w:r>
          </w:p>
        </w:tc>
        <w:tc>
          <w:tcPr>
            <w:tcW w:w="170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CF70C2"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84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CC429D" w:rsidRPr="009E1FE8" w:rsidTr="002F6362">
        <w:trPr>
          <w:trHeight w:val="750"/>
        </w:trPr>
        <w:tc>
          <w:tcPr>
            <w:tcW w:w="577"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C429D" w:rsidRPr="009E1FE8" w:rsidRDefault="00CC429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7.6</w:t>
            </w:r>
          </w:p>
        </w:tc>
        <w:tc>
          <w:tcPr>
            <w:tcW w:w="4962"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C429D" w:rsidRPr="009E1FE8" w:rsidRDefault="009D4525" w:rsidP="009E1FE8">
            <w:pPr>
              <w:rPr>
                <w:rFonts w:ascii="Times New Roman" w:eastAsia="Times New Roman" w:hAnsi="Times New Roman" w:cs="Times New Roman"/>
                <w:sz w:val="28"/>
                <w:szCs w:val="28"/>
              </w:rPr>
            </w:pPr>
            <w:r w:rsidRPr="009E1FE8">
              <w:rPr>
                <w:rFonts w:ascii="Times New Roman" w:eastAsia="Arial" w:hAnsi="Times New Roman" w:cs="Times New Roman"/>
                <w:sz w:val="28"/>
                <w:szCs w:val="28"/>
                <w:lang w:eastAsia="en-US"/>
              </w:rPr>
              <w:t>Про виховання культурно-гігієнічних навичок у дітей третього року життя.</w:t>
            </w:r>
          </w:p>
        </w:tc>
        <w:tc>
          <w:tcPr>
            <w:tcW w:w="1701"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C429D" w:rsidRPr="009E1FE8" w:rsidRDefault="00CC429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tc>
        <w:tc>
          <w:tcPr>
            <w:tcW w:w="184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C429D" w:rsidRPr="009E1FE8" w:rsidRDefault="00CC429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CC429D" w:rsidRPr="009E1FE8" w:rsidRDefault="00CC429D" w:rsidP="009E1FE8">
            <w:pPr>
              <w:spacing w:after="0"/>
              <w:rPr>
                <w:rFonts w:ascii="Times New Roman" w:eastAsia="Calibri" w:hAnsi="Times New Roman" w:cs="Times New Roman"/>
                <w:sz w:val="28"/>
                <w:szCs w:val="28"/>
              </w:rPr>
            </w:pPr>
          </w:p>
        </w:tc>
      </w:tr>
      <w:tr w:rsidR="00B94DA3" w:rsidRPr="009E1FE8" w:rsidTr="002F6362">
        <w:trPr>
          <w:trHeight w:val="345"/>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Середні групи</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60"/>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7.7</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rPr>
                <w:rFonts w:ascii="Times New Roman" w:hAnsi="Times New Roman" w:cs="Times New Roman"/>
                <w:sz w:val="28"/>
                <w:szCs w:val="28"/>
              </w:rPr>
            </w:pPr>
            <w:r w:rsidRPr="009E1FE8">
              <w:rPr>
                <w:rFonts w:ascii="Times New Roman" w:eastAsia="Times New Roman" w:hAnsi="Times New Roman" w:cs="Times New Roman"/>
                <w:sz w:val="28"/>
                <w:szCs w:val="28"/>
              </w:rPr>
              <w:t> </w:t>
            </w:r>
            <w:r w:rsidR="009D4525" w:rsidRPr="009E1FE8">
              <w:rPr>
                <w:rFonts w:ascii="Times New Roman" w:hAnsi="Times New Roman" w:cs="Times New Roman"/>
                <w:sz w:val="28"/>
                <w:szCs w:val="28"/>
                <w:lang w:eastAsia="en-US"/>
              </w:rPr>
              <w:t>Особливості організації освітнього процесу з дітьми середнього дошкільного віку в умовах воєнного стану</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834"/>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7.8</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CF0CEF" w:rsidP="009E1FE8">
            <w:pPr>
              <w:spacing w:after="0"/>
              <w:jc w:val="both"/>
              <w:rPr>
                <w:rFonts w:ascii="Times New Roman" w:hAnsi="Times New Roman" w:cs="Times New Roman"/>
                <w:sz w:val="28"/>
                <w:szCs w:val="28"/>
              </w:rPr>
            </w:pPr>
            <w:r w:rsidRPr="009E1FE8">
              <w:rPr>
                <w:rFonts w:ascii="Times New Roman" w:hAnsi="Times New Roman" w:cs="Times New Roman"/>
                <w:sz w:val="28"/>
                <w:szCs w:val="28"/>
              </w:rPr>
              <w:t>Як забезпечити розвиток мовлення дітей, враховуючи вплив стресу.</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510"/>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7.9</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0CEF" w:rsidRPr="002E4182" w:rsidRDefault="00CF0CEF" w:rsidP="002E4182">
            <w:pPr>
              <w:spacing w:after="0"/>
              <w:rPr>
                <w:rFonts w:ascii="Times New Roman" w:hAnsi="Times New Roman" w:cs="Times New Roman"/>
                <w:sz w:val="28"/>
                <w:szCs w:val="28"/>
              </w:rPr>
            </w:pPr>
            <w:r w:rsidRPr="002E4182">
              <w:rPr>
                <w:rFonts w:ascii="Times New Roman" w:hAnsi="Times New Roman" w:cs="Times New Roman"/>
                <w:sz w:val="28"/>
                <w:szCs w:val="28"/>
              </w:rPr>
              <w:t>Способи організації здорового способу життя в умовах обмежених ресурсів.</w:t>
            </w:r>
          </w:p>
          <w:p w:rsidR="00B94DA3" w:rsidRPr="009E1FE8" w:rsidRDefault="00B94DA3" w:rsidP="009E1FE8">
            <w:pPr>
              <w:spacing w:after="0"/>
              <w:rPr>
                <w:rFonts w:ascii="Times New Roman" w:hAnsi="Times New Roman" w:cs="Times New Roman"/>
                <w:sz w:val="28"/>
                <w:szCs w:val="28"/>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510"/>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Старша група</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637"/>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10</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1291" w:rsidP="009E1FE8">
            <w:pPr>
              <w:rPr>
                <w:rFonts w:ascii="Times New Roman" w:hAnsi="Times New Roman" w:cs="Times New Roman"/>
                <w:sz w:val="28"/>
                <w:szCs w:val="28"/>
                <w:highlight w:val="yellow"/>
              </w:rPr>
            </w:pPr>
            <w:r w:rsidRPr="009E1FE8">
              <w:rPr>
                <w:rFonts w:ascii="Times New Roman" w:hAnsi="Times New Roman" w:cs="Times New Roman"/>
                <w:color w:val="0D0D0D" w:themeColor="text1" w:themeTint="F2"/>
                <w:sz w:val="28"/>
                <w:szCs w:val="28"/>
              </w:rPr>
              <w:t xml:space="preserve">«Сьогодні – дошкільнята, а завтра – школярі!». </w:t>
            </w:r>
            <w:r w:rsidR="009D4525" w:rsidRPr="009E1FE8">
              <w:rPr>
                <w:rFonts w:ascii="Times New Roman" w:hAnsi="Times New Roman" w:cs="Times New Roman"/>
                <w:sz w:val="28"/>
                <w:szCs w:val="28"/>
                <w:lang w:eastAsia="en-US"/>
              </w:rPr>
              <w:t>Особливості організації освітнього процесу у старшій групі в умовах воєнного стану</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D633F" w:rsidP="009E1FE8">
            <w:pPr>
              <w:spacing w:after="0"/>
              <w:rPr>
                <w:rFonts w:ascii="Times New Roman" w:hAnsi="Times New Roman" w:cs="Times New Roman"/>
                <w:sz w:val="28"/>
                <w:szCs w:val="28"/>
                <w:highlight w:val="yellow"/>
              </w:rPr>
            </w:pPr>
            <w:r w:rsidRPr="009E1FE8">
              <w:rPr>
                <w:rFonts w:ascii="Times New Roman" w:eastAsia="Times New Roman" w:hAnsi="Times New Roman" w:cs="Times New Roman"/>
                <w:color w:val="000000"/>
                <w:sz w:val="28"/>
                <w:szCs w:val="28"/>
              </w:rPr>
              <w:t>Вересень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50129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r w:rsidRPr="009E1FE8">
              <w:rPr>
                <w:rFonts w:ascii="Times New Roman" w:eastAsia="Times New Roman" w:hAnsi="Times New Roman" w:cs="Times New Roman"/>
                <w:color w:val="000000"/>
                <w:sz w:val="28"/>
                <w:szCs w:val="28"/>
              </w:rPr>
              <w:t>, в</w:t>
            </w:r>
            <w:r w:rsidR="00BB15A9" w:rsidRPr="009E1FE8">
              <w:rPr>
                <w:rFonts w:ascii="Times New Roman" w:eastAsia="Times New Roman" w:hAnsi="Times New Roman" w:cs="Times New Roman"/>
                <w:color w:val="000000"/>
                <w:sz w:val="28"/>
                <w:szCs w:val="28"/>
              </w:rPr>
              <w:t>ихователі</w:t>
            </w:r>
            <w:r w:rsidRPr="009E1FE8">
              <w:rPr>
                <w:rFonts w:ascii="Times New Roman" w:eastAsia="Times New Roman" w:hAnsi="Times New Roman" w:cs="Times New Roman"/>
                <w:color w:val="000000"/>
                <w:sz w:val="28"/>
                <w:szCs w:val="28"/>
              </w:rPr>
              <w:t>.</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570"/>
        </w:trPr>
        <w:tc>
          <w:tcPr>
            <w:tcW w:w="5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6362"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w:t>
            </w:r>
          </w:p>
        </w:tc>
        <w:tc>
          <w:tcPr>
            <w:tcW w:w="496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EF1B81" w:rsidP="009E1FE8">
            <w:pPr>
              <w:rPr>
                <w:rFonts w:ascii="Times New Roman" w:hAnsi="Times New Roman" w:cs="Times New Roman"/>
                <w:sz w:val="28"/>
                <w:szCs w:val="28"/>
              </w:rPr>
            </w:pPr>
            <w:r w:rsidRPr="009E1FE8">
              <w:rPr>
                <w:rFonts w:ascii="Times New Roman" w:hAnsi="Times New Roman" w:cs="Times New Roman"/>
                <w:color w:val="0D0D0D" w:themeColor="text1" w:themeTint="F2"/>
                <w:sz w:val="28"/>
                <w:szCs w:val="28"/>
              </w:rPr>
              <w:t>Сучасне інформаційне середовище і шестирічна дитина.</w:t>
            </w:r>
          </w:p>
        </w:tc>
        <w:tc>
          <w:tcPr>
            <w:tcW w:w="170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D25649">
        <w:trPr>
          <w:trHeight w:val="1185"/>
        </w:trPr>
        <w:tc>
          <w:tcPr>
            <w:tcW w:w="57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12</w:t>
            </w:r>
          </w:p>
        </w:tc>
        <w:tc>
          <w:tcPr>
            <w:tcW w:w="4962"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EF1B81" w:rsidP="009E1FE8">
            <w:pPr>
              <w:spacing w:after="0"/>
              <w:rPr>
                <w:rFonts w:ascii="Times New Roman" w:hAnsi="Times New Roman" w:cs="Times New Roman"/>
                <w:sz w:val="28"/>
                <w:szCs w:val="28"/>
              </w:rPr>
            </w:pPr>
            <w:r w:rsidRPr="009E1FE8">
              <w:rPr>
                <w:rFonts w:ascii="Times New Roman" w:hAnsi="Times New Roman" w:cs="Times New Roman"/>
                <w:color w:val="0D0D0D" w:themeColor="text1" w:themeTint="F2"/>
                <w:sz w:val="28"/>
                <w:szCs w:val="28"/>
              </w:rPr>
              <w:t>Культурний споживач змалку. Підсумки освітньої роботи з дітьми  6-го року життя.</w:t>
            </w:r>
          </w:p>
        </w:tc>
        <w:tc>
          <w:tcPr>
            <w:tcW w:w="170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184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D25649" w:rsidRPr="009E1FE8" w:rsidTr="00D25649">
        <w:trPr>
          <w:trHeight w:val="660"/>
        </w:trPr>
        <w:tc>
          <w:tcPr>
            <w:tcW w:w="577"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8</w:t>
            </w:r>
            <w:r w:rsidR="002E4182">
              <w:rPr>
                <w:rFonts w:ascii="Times New Roman" w:eastAsia="Times New Roman" w:hAnsi="Times New Roman" w:cs="Times New Roman"/>
                <w:color w:val="000000"/>
                <w:sz w:val="28"/>
                <w:szCs w:val="28"/>
              </w:rPr>
              <w:t>.</w:t>
            </w:r>
          </w:p>
        </w:tc>
        <w:tc>
          <w:tcPr>
            <w:tcW w:w="4962"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hAnsi="Times New Roman" w:cs="Times New Roman"/>
                <w:color w:val="0D0D0D" w:themeColor="text1" w:themeTint="F2"/>
                <w:sz w:val="28"/>
                <w:szCs w:val="28"/>
              </w:rPr>
            </w:pPr>
            <w:r w:rsidRPr="009E1FE8">
              <w:rPr>
                <w:rFonts w:ascii="Times New Roman" w:eastAsia="Times New Roman" w:hAnsi="Times New Roman" w:cs="Times New Roman"/>
                <w:color w:val="000000"/>
                <w:sz w:val="28"/>
                <w:szCs w:val="28"/>
              </w:rPr>
              <w:t>Забезпечити постійну інформованість батьків про стан виховної роботи з</w:t>
            </w:r>
          </w:p>
          <w:p w:rsidR="00D25649" w:rsidRPr="009E1FE8" w:rsidRDefault="00D25649" w:rsidP="009E1FE8">
            <w:pPr>
              <w:spacing w:after="0"/>
              <w:rPr>
                <w:rFonts w:ascii="Times New Roman" w:hAnsi="Times New Roman" w:cs="Times New Roman"/>
                <w:color w:val="0D0D0D" w:themeColor="text1" w:themeTint="F2"/>
                <w:sz w:val="28"/>
                <w:szCs w:val="28"/>
              </w:rPr>
            </w:pPr>
          </w:p>
        </w:tc>
        <w:tc>
          <w:tcPr>
            <w:tcW w:w="1701"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Постійно</w:t>
            </w:r>
          </w:p>
        </w:tc>
        <w:tc>
          <w:tcPr>
            <w:tcW w:w="1842"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r>
              <w:rPr>
                <w:rFonts w:ascii="Times New Roman" w:eastAsia="Times New Roman" w:hAnsi="Times New Roman" w:cs="Times New Roman"/>
                <w:color w:val="000000"/>
                <w:sz w:val="28"/>
                <w:szCs w:val="28"/>
              </w:rPr>
              <w:t xml:space="preserve"> Галина </w:t>
            </w:r>
            <w:proofErr w:type="spellStart"/>
            <w:r>
              <w:rPr>
                <w:rFonts w:ascii="Times New Roman" w:eastAsia="Times New Roman" w:hAnsi="Times New Roman" w:cs="Times New Roman"/>
                <w:color w:val="000000"/>
                <w:sz w:val="28"/>
                <w:szCs w:val="28"/>
              </w:rPr>
              <w:t>Вахрів</w:t>
            </w:r>
            <w:proofErr w:type="spellEnd"/>
          </w:p>
        </w:tc>
        <w:tc>
          <w:tcPr>
            <w:tcW w:w="70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B94DA3" w:rsidRPr="009E1FE8" w:rsidTr="00D25649">
        <w:trPr>
          <w:trHeight w:val="1587"/>
        </w:trPr>
        <w:tc>
          <w:tcPr>
            <w:tcW w:w="57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4962"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дітьми, їхній розвиток, стан здоров’я , зміст державних освітніх програм.</w:t>
            </w:r>
          </w:p>
          <w:p w:rsidR="0062229C" w:rsidRPr="009E1FE8" w:rsidRDefault="0062229C" w:rsidP="009E1FE8">
            <w:pPr>
              <w:spacing w:after="0"/>
              <w:rPr>
                <w:rFonts w:ascii="Times New Roman" w:hAnsi="Times New Roman" w:cs="Times New Roman"/>
                <w:sz w:val="28"/>
                <w:szCs w:val="28"/>
              </w:rPr>
            </w:pPr>
          </w:p>
          <w:p w:rsidR="0062229C" w:rsidRPr="009E1FE8" w:rsidRDefault="0062229C" w:rsidP="009E1FE8">
            <w:pPr>
              <w:spacing w:after="0"/>
              <w:rPr>
                <w:rFonts w:ascii="Times New Roman" w:hAnsi="Times New Roman" w:cs="Times New Roman"/>
                <w:sz w:val="28"/>
                <w:szCs w:val="28"/>
              </w:rPr>
            </w:pPr>
          </w:p>
        </w:tc>
        <w:tc>
          <w:tcPr>
            <w:tcW w:w="170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842"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D2564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14377E" w:rsidRPr="009E1FE8" w:rsidTr="002F6362">
        <w:trPr>
          <w:trHeight w:val="447"/>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9.</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EF1B8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К</w:t>
            </w:r>
            <w:r w:rsidR="0014377E" w:rsidRPr="009E1FE8">
              <w:rPr>
                <w:rFonts w:ascii="Times New Roman" w:eastAsia="Times New Roman" w:hAnsi="Times New Roman" w:cs="Times New Roman"/>
                <w:b/>
                <w:color w:val="000000"/>
                <w:sz w:val="28"/>
                <w:szCs w:val="28"/>
              </w:rPr>
              <w:t>онсультації для батьків:</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Calibri" w:hAnsi="Times New Roman" w:cs="Times New Roman"/>
                <w:sz w:val="28"/>
                <w:szCs w:val="28"/>
              </w:rPr>
            </w:pPr>
          </w:p>
        </w:tc>
      </w:tr>
      <w:tr w:rsidR="0014377E" w:rsidRPr="009E1FE8" w:rsidTr="002F6362">
        <w:trPr>
          <w:trHeight w:val="1414"/>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9.1</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EF1B81" w:rsidP="009E1FE8">
            <w:pPr>
              <w:spacing w:after="0"/>
              <w:rPr>
                <w:rFonts w:ascii="Times New Roman" w:hAnsi="Times New Roman" w:cs="Times New Roman"/>
                <w:sz w:val="28"/>
                <w:szCs w:val="28"/>
              </w:rPr>
            </w:pPr>
            <w:r w:rsidRPr="009E1FE8">
              <w:rPr>
                <w:rFonts w:ascii="Times New Roman" w:hAnsi="Times New Roman" w:cs="Times New Roman"/>
                <w:bCs/>
                <w:sz w:val="28"/>
                <w:szCs w:val="28"/>
              </w:rPr>
              <w:t>Перші дні в садочку: як допомогти дитині</w:t>
            </w:r>
            <w:r w:rsidRPr="009E1FE8">
              <w:rPr>
                <w:rFonts w:ascii="Times New Roman" w:hAnsi="Times New Roman" w:cs="Times New Roman"/>
                <w:sz w:val="28"/>
                <w:szCs w:val="28"/>
              </w:rPr>
              <w:t xml:space="preserve"> </w:t>
            </w:r>
          </w:p>
          <w:p w:rsidR="0014377E" w:rsidRPr="009E1FE8" w:rsidRDefault="0014377E" w:rsidP="009E1FE8">
            <w:pPr>
              <w:spacing w:after="0"/>
              <w:rPr>
                <w:rFonts w:ascii="Times New Roman" w:hAnsi="Times New Roman" w:cs="Times New Roman"/>
                <w:sz w:val="28"/>
                <w:szCs w:val="28"/>
              </w:rPr>
            </w:pPr>
          </w:p>
          <w:p w:rsidR="0014377E" w:rsidRPr="009E1FE8" w:rsidRDefault="0014377E" w:rsidP="009E1FE8">
            <w:pPr>
              <w:spacing w:after="0"/>
              <w:rPr>
                <w:rFonts w:ascii="Times New Roman" w:eastAsia="Times New Roman" w:hAnsi="Times New Roman" w:cs="Times New Roman"/>
                <w:b/>
                <w:color w:val="000000"/>
                <w:sz w:val="28"/>
                <w:szCs w:val="28"/>
              </w:rPr>
            </w:pP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Вересень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Calibri" w:hAnsi="Times New Roman" w:cs="Times New Roman"/>
                <w:sz w:val="28"/>
                <w:szCs w:val="28"/>
              </w:rPr>
            </w:pPr>
          </w:p>
        </w:tc>
      </w:tr>
      <w:tr w:rsidR="0014377E" w:rsidRPr="009E1FE8" w:rsidTr="002F6362">
        <w:trPr>
          <w:trHeight w:val="989"/>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9.2</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EF1B81" w:rsidP="009E1FE8">
            <w:pPr>
              <w:pStyle w:val="5"/>
              <w:spacing w:before="0"/>
              <w:textAlignment w:val="baseline"/>
              <w:rPr>
                <w:rFonts w:ascii="Times New Roman" w:eastAsia="Times New Roman" w:hAnsi="Times New Roman" w:cs="Times New Roman"/>
                <w:sz w:val="28"/>
                <w:szCs w:val="28"/>
                <w:highlight w:val="yellow"/>
              </w:rPr>
            </w:pPr>
            <w:r w:rsidRPr="009E1FE8">
              <w:rPr>
                <w:rFonts w:ascii="Times New Roman" w:hAnsi="Times New Roman" w:cs="Times New Roman"/>
                <w:bCs/>
                <w:color w:val="000000"/>
                <w:sz w:val="28"/>
                <w:szCs w:val="28"/>
              </w:rPr>
              <w:t>Дитяче вередування: чому виникає та як подолати.</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highlight w:val="yellow"/>
              </w:rPr>
            </w:pPr>
            <w:r w:rsidRPr="009E1FE8">
              <w:rPr>
                <w:rFonts w:ascii="Times New Roman" w:eastAsia="Times New Roman" w:hAnsi="Times New Roman" w:cs="Times New Roman"/>
                <w:color w:val="000000"/>
                <w:sz w:val="28"/>
                <w:szCs w:val="28"/>
              </w:rPr>
              <w:t>Жовтень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F1B81" w:rsidRPr="009E1FE8" w:rsidRDefault="00EF1B8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медична старша</w:t>
            </w:r>
          </w:p>
          <w:p w:rsidR="0014377E" w:rsidRPr="009E1FE8" w:rsidRDefault="00EF1B81" w:rsidP="009E1FE8">
            <w:pPr>
              <w:spacing w:after="0"/>
              <w:rPr>
                <w:rFonts w:ascii="Times New Roman" w:eastAsia="Times New Roman" w:hAnsi="Times New Roman" w:cs="Times New Roman"/>
                <w:color w:val="000000"/>
                <w:sz w:val="28"/>
                <w:szCs w:val="28"/>
                <w:highlight w:val="yellow"/>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Calibri" w:hAnsi="Times New Roman" w:cs="Times New Roman"/>
                <w:sz w:val="28"/>
                <w:szCs w:val="28"/>
              </w:rPr>
            </w:pPr>
          </w:p>
        </w:tc>
      </w:tr>
      <w:tr w:rsidR="0014377E" w:rsidRPr="009E1FE8" w:rsidTr="00034012">
        <w:trPr>
          <w:trHeight w:val="2130"/>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9.3</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hAnsi="Times New Roman" w:cs="Times New Roman"/>
                <w:color w:val="000000"/>
                <w:sz w:val="28"/>
                <w:szCs w:val="28"/>
              </w:rPr>
            </w:pPr>
            <w:r w:rsidRPr="009E1FE8">
              <w:rPr>
                <w:rFonts w:ascii="Times New Roman" w:eastAsia="Times New Roman" w:hAnsi="Times New Roman" w:cs="Times New Roman"/>
                <w:sz w:val="28"/>
                <w:szCs w:val="28"/>
              </w:rPr>
              <w:t>Проблема раціонального харчування – важливий аспект розвитку дитини</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Листопад</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медична старша</w:t>
            </w:r>
          </w:p>
          <w:p w:rsidR="00B20B54" w:rsidRPr="009E1FE8" w:rsidRDefault="0014377E" w:rsidP="0003401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Calibri" w:hAnsi="Times New Roman" w:cs="Times New Roman"/>
                <w:sz w:val="28"/>
                <w:szCs w:val="28"/>
              </w:rPr>
            </w:pPr>
          </w:p>
        </w:tc>
      </w:tr>
      <w:tr w:rsidR="00034012" w:rsidRPr="009E1FE8" w:rsidTr="00D25649">
        <w:trPr>
          <w:trHeight w:val="843"/>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9.4</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sz w:val="28"/>
                <w:szCs w:val="28"/>
              </w:rPr>
            </w:pPr>
            <w:r w:rsidRPr="009E1FE8">
              <w:rPr>
                <w:rFonts w:ascii="Times New Roman" w:hAnsi="Times New Roman" w:cs="Times New Roman"/>
                <w:bCs/>
                <w:sz w:val="28"/>
                <w:szCs w:val="28"/>
              </w:rPr>
              <w:t xml:space="preserve">Встановлюємо </w:t>
            </w:r>
            <w:proofErr w:type="spellStart"/>
            <w:r w:rsidRPr="009E1FE8">
              <w:rPr>
                <w:rFonts w:ascii="Times New Roman" w:hAnsi="Times New Roman" w:cs="Times New Roman"/>
                <w:bCs/>
                <w:sz w:val="28"/>
                <w:szCs w:val="28"/>
              </w:rPr>
              <w:t>сімейні</w:t>
            </w:r>
            <w:proofErr w:type="spellEnd"/>
            <w:r w:rsidRPr="009E1FE8">
              <w:rPr>
                <w:rFonts w:ascii="Times New Roman" w:hAnsi="Times New Roman" w:cs="Times New Roman"/>
                <w:bCs/>
                <w:sz w:val="28"/>
                <w:szCs w:val="28"/>
              </w:rPr>
              <w:t xml:space="preserve"> правила і дотримуємося </w:t>
            </w:r>
            <w:proofErr w:type="spellStart"/>
            <w:r w:rsidRPr="009E1FE8">
              <w:rPr>
                <w:rFonts w:ascii="Times New Roman" w:hAnsi="Times New Roman" w:cs="Times New Roman"/>
                <w:bCs/>
                <w:sz w:val="28"/>
                <w:szCs w:val="28"/>
              </w:rPr>
              <w:t>їх</w:t>
            </w:r>
            <w:proofErr w:type="spellEnd"/>
            <w:r w:rsidRPr="009E1FE8">
              <w:rPr>
                <w:rFonts w:ascii="Times New Roman" w:hAnsi="Times New Roman" w:cs="Times New Roman"/>
                <w:bCs/>
                <w:sz w:val="28"/>
                <w:szCs w:val="28"/>
              </w:rPr>
              <w:t>.</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Грудень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03401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p w:rsidR="00034012" w:rsidRPr="009E1FE8" w:rsidRDefault="00034012" w:rsidP="009E1FE8">
            <w:pPr>
              <w:spacing w:after="0"/>
              <w:rPr>
                <w:rFonts w:ascii="Times New Roman" w:eastAsia="Times New Roman" w:hAnsi="Times New Roman" w:cs="Times New Roman"/>
                <w:color w:val="000000"/>
                <w:spacing w:val="-20"/>
                <w:sz w:val="28"/>
                <w:szCs w:val="28"/>
              </w:rPr>
            </w:pPr>
          </w:p>
          <w:p w:rsidR="00034012" w:rsidRPr="009E1FE8" w:rsidRDefault="00034012"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Calibri" w:hAnsi="Times New Roman" w:cs="Times New Roman"/>
                <w:sz w:val="28"/>
                <w:szCs w:val="28"/>
              </w:rPr>
            </w:pPr>
          </w:p>
        </w:tc>
      </w:tr>
      <w:tr w:rsidR="00034012" w:rsidRPr="009E1FE8" w:rsidTr="00034012">
        <w:trPr>
          <w:trHeight w:val="630"/>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9.5</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hAnsi="Times New Roman" w:cs="Times New Roman"/>
                <w:bCs/>
                <w:sz w:val="28"/>
                <w:szCs w:val="28"/>
              </w:rPr>
            </w:pPr>
            <w:r w:rsidRPr="009E1FE8">
              <w:rPr>
                <w:rFonts w:ascii="Times New Roman" w:hAnsi="Times New Roman" w:cs="Times New Roman"/>
                <w:bCs/>
                <w:color w:val="000000"/>
                <w:sz w:val="28"/>
                <w:szCs w:val="28"/>
              </w:rPr>
              <w:t>Як спілкуватися з дитиною: дієві поради.</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Січень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034012">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Вихователь  - 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Calibri" w:hAnsi="Times New Roman" w:cs="Times New Roman"/>
                <w:sz w:val="28"/>
                <w:szCs w:val="28"/>
              </w:rPr>
            </w:pPr>
          </w:p>
        </w:tc>
      </w:tr>
      <w:tr w:rsidR="00034012" w:rsidRPr="009E1FE8" w:rsidTr="00D25649">
        <w:trPr>
          <w:trHeight w:val="1155"/>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9.6</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hAnsi="Times New Roman" w:cs="Times New Roman"/>
                <w:bCs/>
                <w:sz w:val="28"/>
                <w:szCs w:val="28"/>
              </w:rPr>
            </w:pPr>
            <w:r w:rsidRPr="009E1FE8">
              <w:rPr>
                <w:rFonts w:ascii="Times New Roman" w:hAnsi="Times New Roman" w:cs="Times New Roman"/>
                <w:bCs/>
                <w:color w:val="000000"/>
                <w:sz w:val="28"/>
                <w:szCs w:val="28"/>
              </w:rPr>
              <w:t xml:space="preserve">Розвиток </w:t>
            </w:r>
            <w:proofErr w:type="spellStart"/>
            <w:r w:rsidRPr="009E1FE8">
              <w:rPr>
                <w:rFonts w:ascii="Times New Roman" w:hAnsi="Times New Roman" w:cs="Times New Roman"/>
                <w:bCs/>
                <w:color w:val="000000"/>
                <w:sz w:val="28"/>
                <w:szCs w:val="28"/>
              </w:rPr>
              <w:t>дрібної</w:t>
            </w:r>
            <w:proofErr w:type="spellEnd"/>
            <w:r w:rsidRPr="009E1FE8">
              <w:rPr>
                <w:rFonts w:ascii="Times New Roman" w:hAnsi="Times New Roman" w:cs="Times New Roman"/>
                <w:bCs/>
                <w:color w:val="000000"/>
                <w:sz w:val="28"/>
                <w:szCs w:val="28"/>
              </w:rPr>
              <w:t xml:space="preserve"> моторики у </w:t>
            </w:r>
            <w:proofErr w:type="spellStart"/>
            <w:r w:rsidRPr="009E1FE8">
              <w:rPr>
                <w:rFonts w:ascii="Times New Roman" w:hAnsi="Times New Roman" w:cs="Times New Roman"/>
                <w:bCs/>
                <w:color w:val="000000"/>
                <w:sz w:val="28"/>
                <w:szCs w:val="28"/>
              </w:rPr>
              <w:t>дітей</w:t>
            </w:r>
            <w:proofErr w:type="spellEnd"/>
            <w:r w:rsidRPr="009E1FE8">
              <w:rPr>
                <w:rFonts w:ascii="Times New Roman" w:hAnsi="Times New Roman" w:cs="Times New Roman"/>
                <w:bCs/>
                <w:color w:val="000000"/>
                <w:sz w:val="28"/>
                <w:szCs w:val="28"/>
              </w:rPr>
              <w:t xml:space="preserve"> із загальним недорозвиненням мовлення.</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Лютий</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Вихователі інклюзивної групи</w:t>
            </w: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034012" w:rsidRPr="009E1FE8" w:rsidRDefault="00034012" w:rsidP="009E1FE8">
            <w:pPr>
              <w:spacing w:after="0"/>
              <w:rPr>
                <w:rFonts w:ascii="Times New Roman" w:eastAsia="Calibri" w:hAnsi="Times New Roman" w:cs="Times New Roman"/>
                <w:sz w:val="28"/>
                <w:szCs w:val="28"/>
              </w:rPr>
            </w:pPr>
          </w:p>
        </w:tc>
      </w:tr>
      <w:tr w:rsidR="00D25649" w:rsidRPr="009E1FE8" w:rsidTr="00D25649">
        <w:trPr>
          <w:trHeight w:val="647"/>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9.7</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hAnsi="Times New Roman" w:cs="Times New Roman"/>
                <w:bCs/>
                <w:color w:val="000000"/>
                <w:sz w:val="28"/>
                <w:szCs w:val="28"/>
              </w:rPr>
            </w:pPr>
            <w:r w:rsidRPr="009E1FE8">
              <w:rPr>
                <w:rFonts w:ascii="Times New Roman" w:hAnsi="Times New Roman" w:cs="Times New Roman"/>
                <w:sz w:val="28"/>
                <w:szCs w:val="28"/>
              </w:rPr>
              <w:t>Роль дитячої книжки у мовленнєвому розвитку дітей.</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Березень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D25649">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w:t>
            </w:r>
          </w:p>
          <w:p w:rsidR="00D25649" w:rsidRPr="009E1FE8" w:rsidRDefault="00D25649" w:rsidP="00D25649">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Галина </w:t>
            </w:r>
            <w:proofErr w:type="spellStart"/>
            <w:r w:rsidRPr="009E1FE8">
              <w:rPr>
                <w:rFonts w:ascii="Times New Roman" w:eastAsia="Times New Roman" w:hAnsi="Times New Roman" w:cs="Times New Roman"/>
                <w:color w:val="000000"/>
                <w:sz w:val="28"/>
                <w:szCs w:val="28"/>
              </w:rPr>
              <w:t>Ділай</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D25649" w:rsidRPr="009E1FE8" w:rsidTr="00D25649">
        <w:trPr>
          <w:trHeight w:val="795"/>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9.8</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hAnsi="Times New Roman" w:cs="Times New Roman"/>
                <w:sz w:val="28"/>
                <w:szCs w:val="28"/>
              </w:rPr>
            </w:pPr>
            <w:r w:rsidRPr="009E1FE8">
              <w:rPr>
                <w:rFonts w:ascii="Times New Roman" w:hAnsi="Times New Roman" w:cs="Times New Roman"/>
                <w:color w:val="000000"/>
                <w:sz w:val="28"/>
                <w:szCs w:val="28"/>
              </w:rPr>
              <w:t>Інтелектуальні ігри для розвитку мовлення дошкільників.</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D25649" w:rsidP="00D25649">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 Галина Зола</w:t>
            </w:r>
          </w:p>
          <w:p w:rsidR="00D25649" w:rsidRPr="009E1FE8" w:rsidRDefault="00D25649" w:rsidP="00D25649">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D25649" w:rsidRPr="009E1FE8" w:rsidTr="00034012">
        <w:trPr>
          <w:trHeight w:val="810"/>
        </w:trPr>
        <w:tc>
          <w:tcPr>
            <w:tcW w:w="57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9.9</w:t>
            </w:r>
          </w:p>
        </w:tc>
        <w:tc>
          <w:tcPr>
            <w:tcW w:w="496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Психологічна готовність дітей до шкільного навчання.</w:t>
            </w:r>
          </w:p>
        </w:tc>
        <w:tc>
          <w:tcPr>
            <w:tcW w:w="170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tc>
        <w:tc>
          <w:tcPr>
            <w:tcW w:w="184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D25649" w:rsidP="00D25649">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 – 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B94DA3" w:rsidRPr="009E1FE8" w:rsidTr="002F6362">
        <w:trPr>
          <w:cantSplit/>
          <w:trHeight w:val="850"/>
        </w:trPr>
        <w:tc>
          <w:tcPr>
            <w:tcW w:w="7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4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Термін</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08"/>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w:t>
            </w:r>
            <w:r w:rsidR="0014377E" w:rsidRPr="009E1FE8">
              <w:rPr>
                <w:rFonts w:ascii="Times New Roman" w:eastAsia="Times New Roman" w:hAnsi="Times New Roman" w:cs="Times New Roman"/>
                <w:b/>
                <w:color w:val="000000"/>
                <w:sz w:val="28"/>
                <w:szCs w:val="28"/>
              </w:rPr>
              <w:t>.</w:t>
            </w:r>
          </w:p>
        </w:tc>
      </w:tr>
      <w:tr w:rsidR="00B94DA3" w:rsidRPr="009E1FE8" w:rsidTr="002F6362">
        <w:trPr>
          <w:trHeight w:val="210"/>
        </w:trPr>
        <w:tc>
          <w:tcPr>
            <w:tcW w:w="7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10.</w:t>
            </w:r>
          </w:p>
        </w:tc>
        <w:tc>
          <w:tcPr>
            <w:tcW w:w="4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Підготувати інформаційні куточки для батьків:</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480"/>
        </w:trPr>
        <w:tc>
          <w:tcPr>
            <w:tcW w:w="7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10.1</w:t>
            </w:r>
          </w:p>
        </w:tc>
        <w:tc>
          <w:tcPr>
            <w:tcW w:w="4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highlight w:val="yellow"/>
              </w:rPr>
            </w:pPr>
            <w:r w:rsidRPr="009E1FE8">
              <w:rPr>
                <w:rFonts w:ascii="Times New Roman" w:eastAsia="Times New Roman" w:hAnsi="Times New Roman" w:cs="Times New Roman"/>
                <w:sz w:val="28"/>
                <w:szCs w:val="28"/>
              </w:rPr>
              <w:t>Попередження дитячого травматизму.</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2558A" w:rsidP="009E1FE8">
            <w:pPr>
              <w:spacing w:after="0"/>
              <w:rPr>
                <w:rFonts w:ascii="Times New Roman" w:hAnsi="Times New Roman" w:cs="Times New Roman"/>
                <w:sz w:val="28"/>
                <w:szCs w:val="28"/>
                <w:highlight w:val="yellow"/>
              </w:rPr>
            </w:pPr>
            <w:r w:rsidRPr="009E1FE8">
              <w:rPr>
                <w:rFonts w:ascii="Times New Roman" w:eastAsia="Times New Roman" w:hAnsi="Times New Roman" w:cs="Times New Roman"/>
                <w:color w:val="000000"/>
                <w:sz w:val="28"/>
                <w:szCs w:val="28"/>
              </w:rPr>
              <w:t>Листопад</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highlight w:val="yellow"/>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highlight w:val="yellow"/>
              </w:rPr>
            </w:pPr>
          </w:p>
        </w:tc>
      </w:tr>
      <w:tr w:rsidR="00B94DA3" w:rsidRPr="009E1FE8" w:rsidTr="002F6362">
        <w:trPr>
          <w:trHeight w:val="585"/>
        </w:trPr>
        <w:tc>
          <w:tcPr>
            <w:tcW w:w="7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10.2</w:t>
            </w:r>
          </w:p>
        </w:tc>
        <w:tc>
          <w:tcPr>
            <w:tcW w:w="4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Організація раціонального харчування.</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w:t>
            </w:r>
            <w:r w:rsidR="00C63C55" w:rsidRPr="009E1FE8">
              <w:rPr>
                <w:rFonts w:ascii="Times New Roman" w:eastAsia="Times New Roman" w:hAnsi="Times New Roman" w:cs="Times New Roman"/>
                <w:color w:val="000000"/>
                <w:sz w:val="28"/>
                <w:szCs w:val="28"/>
              </w:rPr>
              <w:t>/</w:t>
            </w:r>
            <w:proofErr w:type="spellStart"/>
            <w:r w:rsidR="00C63C55" w:rsidRPr="009E1FE8">
              <w:rPr>
                <w:rFonts w:ascii="Times New Roman" w:eastAsia="Times New Roman" w:hAnsi="Times New Roman" w:cs="Times New Roman"/>
                <w:color w:val="000000"/>
                <w:sz w:val="28"/>
                <w:szCs w:val="28"/>
              </w:rPr>
              <w:t>ст</w:t>
            </w:r>
            <w:proofErr w:type="spellEnd"/>
          </w:p>
          <w:p w:rsidR="00B94DA3" w:rsidRPr="009E1FE8" w:rsidRDefault="00C63C5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r w:rsidR="002E4182">
              <w:rPr>
                <w:rFonts w:ascii="Times New Roman" w:eastAsia="Times New Roman" w:hAnsi="Times New Roman" w:cs="Times New Roman"/>
                <w:color w:val="000000"/>
                <w:spacing w:val="-20"/>
                <w:sz w:val="28"/>
                <w:szCs w:val="28"/>
              </w:rPr>
              <w:t xml:space="preserve">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465"/>
        </w:trPr>
        <w:tc>
          <w:tcPr>
            <w:tcW w:w="7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10.3</w:t>
            </w:r>
          </w:p>
        </w:tc>
        <w:tc>
          <w:tcPr>
            <w:tcW w:w="4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Як запобігти виникнення неврозів у дитини.</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60"/>
        </w:trPr>
        <w:tc>
          <w:tcPr>
            <w:tcW w:w="7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11.</w:t>
            </w:r>
          </w:p>
        </w:tc>
        <w:tc>
          <w:tcPr>
            <w:tcW w:w="447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4EC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rPr>
              <w:t>Тематичні виставки робіт батьків та дітей:</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45"/>
        </w:trPr>
        <w:tc>
          <w:tcPr>
            <w:tcW w:w="7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11.1</w:t>
            </w:r>
          </w:p>
        </w:tc>
        <w:tc>
          <w:tcPr>
            <w:tcW w:w="4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F2D9D" w:rsidP="009E1FE8">
            <w:pPr>
              <w:jc w:val="both"/>
              <w:rPr>
                <w:rFonts w:ascii="Times New Roman" w:hAnsi="Times New Roman" w:cs="Times New Roman"/>
                <w:sz w:val="28"/>
                <w:szCs w:val="28"/>
                <w:highlight w:val="yellow"/>
              </w:rPr>
            </w:pPr>
            <w:r w:rsidRPr="009E1FE8">
              <w:rPr>
                <w:rFonts w:ascii="Times New Roman" w:hAnsi="Times New Roman" w:cs="Times New Roman"/>
                <w:color w:val="000000" w:themeColor="text1"/>
                <w:sz w:val="28"/>
                <w:szCs w:val="28"/>
              </w:rPr>
              <w:t>«Казковий врожай» (виставка осінніх композицій).</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2558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345"/>
        </w:trPr>
        <w:tc>
          <w:tcPr>
            <w:tcW w:w="7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11.2</w:t>
            </w:r>
          </w:p>
        </w:tc>
        <w:tc>
          <w:tcPr>
            <w:tcW w:w="4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2F2D9D" w:rsidP="009E1FE8">
            <w:pPr>
              <w:spacing w:after="0"/>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 xml:space="preserve">«Новорічна феєрія» - </w:t>
            </w:r>
            <w:r w:rsidR="00BB15A9" w:rsidRPr="009E1FE8">
              <w:rPr>
                <w:rFonts w:ascii="Times New Roman" w:eastAsia="Times New Roman" w:hAnsi="Times New Roman" w:cs="Times New Roman"/>
                <w:sz w:val="28"/>
                <w:szCs w:val="28"/>
              </w:rPr>
              <w:t xml:space="preserve">виставка </w:t>
            </w:r>
            <w:proofErr w:type="spellStart"/>
            <w:r w:rsidR="00BB15A9" w:rsidRPr="009E1FE8">
              <w:rPr>
                <w:rFonts w:ascii="Times New Roman" w:eastAsia="Times New Roman" w:hAnsi="Times New Roman" w:cs="Times New Roman"/>
                <w:sz w:val="28"/>
                <w:szCs w:val="28"/>
              </w:rPr>
              <w:t>новорічно-</w:t>
            </w:r>
            <w:proofErr w:type="spellEnd"/>
            <w:r w:rsidR="00BB15A9" w:rsidRPr="009E1FE8">
              <w:rPr>
                <w:rFonts w:ascii="Times New Roman" w:eastAsia="Times New Roman" w:hAnsi="Times New Roman" w:cs="Times New Roman"/>
                <w:sz w:val="28"/>
                <w:szCs w:val="28"/>
              </w:rPr>
              <w:t xml:space="preserve"> різдвяних композицій.</w:t>
            </w:r>
          </w:p>
          <w:p w:rsidR="00D44EC3" w:rsidRPr="009E1FE8" w:rsidRDefault="00D44EC3" w:rsidP="009E1FE8">
            <w:pPr>
              <w:spacing w:after="0"/>
              <w:rPr>
                <w:rFonts w:ascii="Times New Roman" w:hAnsi="Times New Roman" w:cs="Times New Roman"/>
                <w:sz w:val="28"/>
                <w:szCs w:val="28"/>
              </w:rPr>
            </w:pP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18653C">
        <w:trPr>
          <w:trHeight w:val="475"/>
        </w:trPr>
        <w:tc>
          <w:tcPr>
            <w:tcW w:w="719"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11.3</w:t>
            </w:r>
          </w:p>
        </w:tc>
        <w:tc>
          <w:tcPr>
            <w:tcW w:w="446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2F2D9D" w:rsidP="009E1FE8">
            <w:pPr>
              <w:spacing w:after="0"/>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«Великодня галявина» </w:t>
            </w:r>
          </w:p>
          <w:p w:rsidR="0018653C" w:rsidRPr="009E1FE8" w:rsidRDefault="0018653C" w:rsidP="009E1FE8">
            <w:pPr>
              <w:spacing w:after="0"/>
              <w:rPr>
                <w:rFonts w:ascii="Times New Roman" w:hAnsi="Times New Roman" w:cs="Times New Roman"/>
                <w:sz w:val="28"/>
                <w:szCs w:val="28"/>
              </w:rPr>
            </w:pPr>
          </w:p>
        </w:tc>
        <w:tc>
          <w:tcPr>
            <w:tcW w:w="135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2542"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p w:rsidR="0014377E" w:rsidRPr="009E1FE8" w:rsidRDefault="0014377E" w:rsidP="009E1FE8">
            <w:pPr>
              <w:spacing w:after="0"/>
              <w:rPr>
                <w:rFonts w:ascii="Times New Roman" w:hAnsi="Times New Roman" w:cs="Times New Roman"/>
                <w:sz w:val="28"/>
                <w:szCs w:val="28"/>
              </w:rPr>
            </w:pPr>
          </w:p>
        </w:tc>
        <w:tc>
          <w:tcPr>
            <w:tcW w:w="70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18653C" w:rsidRPr="009E1FE8" w:rsidTr="00D25649">
        <w:trPr>
          <w:trHeight w:val="1082"/>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8653C" w:rsidRPr="009E1FE8" w:rsidRDefault="0018653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11.4</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18653C" w:rsidP="009E1FE8">
            <w:pPr>
              <w:spacing w:after="0"/>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«Про безпеку дбають малюки» (виставка малюнків до </w:t>
            </w:r>
            <w:r w:rsidR="002E4182">
              <w:rPr>
                <w:rFonts w:ascii="Times New Roman" w:hAnsi="Times New Roman" w:cs="Times New Roman"/>
                <w:color w:val="000000" w:themeColor="text1"/>
                <w:sz w:val="28"/>
                <w:szCs w:val="28"/>
              </w:rPr>
              <w:t>«</w:t>
            </w:r>
            <w:r w:rsidRPr="009E1FE8">
              <w:rPr>
                <w:rFonts w:ascii="Times New Roman" w:hAnsi="Times New Roman" w:cs="Times New Roman"/>
                <w:color w:val="000000" w:themeColor="text1"/>
                <w:sz w:val="28"/>
                <w:szCs w:val="28"/>
              </w:rPr>
              <w:t>Тижня безпеки</w:t>
            </w:r>
            <w:r w:rsidR="002E4182">
              <w:rPr>
                <w:rFonts w:ascii="Times New Roman" w:hAnsi="Times New Roman" w:cs="Times New Roman"/>
                <w:color w:val="000000" w:themeColor="text1"/>
                <w:sz w:val="28"/>
                <w:szCs w:val="28"/>
              </w:rPr>
              <w:t xml:space="preserve"> дитини»</w:t>
            </w:r>
            <w:r w:rsidRPr="009E1FE8">
              <w:rPr>
                <w:rFonts w:ascii="Times New Roman" w:hAnsi="Times New Roman" w:cs="Times New Roman"/>
                <w:color w:val="000000" w:themeColor="text1"/>
                <w:sz w:val="28"/>
                <w:szCs w:val="28"/>
              </w:rPr>
              <w:t>)</w:t>
            </w: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8653C" w:rsidRPr="009E1FE8" w:rsidRDefault="0018653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8653C" w:rsidRPr="009E1FE8" w:rsidRDefault="0018653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p w:rsidR="0018653C" w:rsidRPr="009E1FE8" w:rsidRDefault="0018653C"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8653C" w:rsidRPr="009E1FE8" w:rsidRDefault="0018653C" w:rsidP="009E1FE8">
            <w:pPr>
              <w:spacing w:after="0"/>
              <w:rPr>
                <w:rFonts w:ascii="Times New Roman" w:eastAsia="Calibri" w:hAnsi="Times New Roman" w:cs="Times New Roman"/>
                <w:sz w:val="28"/>
                <w:szCs w:val="28"/>
              </w:rPr>
            </w:pPr>
          </w:p>
        </w:tc>
      </w:tr>
      <w:tr w:rsidR="00D25649" w:rsidRPr="009E1FE8" w:rsidTr="00D25649">
        <w:trPr>
          <w:trHeight w:val="753"/>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12.</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D25649" w:rsidP="009E1FE8">
            <w:pPr>
              <w:spacing w:after="0"/>
              <w:rPr>
                <w:rFonts w:ascii="Times New Roman" w:hAnsi="Times New Roman" w:cs="Times New Roman"/>
                <w:color w:val="000000" w:themeColor="text1"/>
                <w:sz w:val="28"/>
                <w:szCs w:val="28"/>
              </w:rPr>
            </w:pPr>
            <w:r w:rsidRPr="009E1FE8">
              <w:rPr>
                <w:rFonts w:ascii="Times New Roman" w:eastAsia="Times New Roman" w:hAnsi="Times New Roman" w:cs="Times New Roman"/>
                <w:b/>
                <w:color w:val="000000"/>
                <w:sz w:val="28"/>
                <w:szCs w:val="28"/>
              </w:rPr>
              <w:t>Провести засідання батьківського комітету:</w:t>
            </w:r>
          </w:p>
          <w:p w:rsidR="00D25649" w:rsidRPr="009E1FE8" w:rsidRDefault="00D25649" w:rsidP="009E1FE8">
            <w:pPr>
              <w:spacing w:after="0"/>
              <w:rPr>
                <w:rFonts w:ascii="Times New Roman" w:hAnsi="Times New Roman" w:cs="Times New Roman"/>
                <w:color w:val="000000" w:themeColor="text1"/>
                <w:sz w:val="28"/>
                <w:szCs w:val="28"/>
              </w:rPr>
            </w:pP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D25649" w:rsidRPr="009E1FE8" w:rsidTr="00D25649">
        <w:trPr>
          <w:trHeight w:val="882"/>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12.1</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D25649" w:rsidP="009E1FE8">
            <w:pPr>
              <w:spacing w:after="0"/>
              <w:rPr>
                <w:rFonts w:ascii="Times New Roman" w:hAnsi="Times New Roman" w:cs="Times New Roman"/>
                <w:color w:val="000000" w:themeColor="text1"/>
                <w:sz w:val="28"/>
                <w:szCs w:val="28"/>
              </w:rPr>
            </w:pPr>
            <w:r w:rsidRPr="009E1FE8">
              <w:rPr>
                <w:rFonts w:ascii="Times New Roman" w:eastAsia="Times New Roman" w:hAnsi="Times New Roman" w:cs="Times New Roman"/>
                <w:color w:val="000000"/>
                <w:sz w:val="28"/>
                <w:szCs w:val="28"/>
              </w:rPr>
              <w:t>Ознайомлення з планом роботи ЗДО та завдання на рік.</w:t>
            </w:r>
          </w:p>
          <w:p w:rsidR="00D25649" w:rsidRDefault="00D25649" w:rsidP="009E1FE8">
            <w:pPr>
              <w:spacing w:after="0"/>
              <w:rPr>
                <w:rFonts w:ascii="Times New Roman" w:hAnsi="Times New Roman" w:cs="Times New Roman"/>
                <w:color w:val="000000" w:themeColor="text1"/>
                <w:sz w:val="28"/>
                <w:szCs w:val="28"/>
              </w:rPr>
            </w:pP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Жовтень</w:t>
            </w: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Голова батьківського комітету</w:t>
            </w: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D25649" w:rsidRPr="009E1FE8" w:rsidTr="00D25649">
        <w:trPr>
          <w:trHeight w:val="531"/>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12.2</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D25649" w:rsidP="009E1FE8">
            <w:pPr>
              <w:spacing w:after="0"/>
              <w:rPr>
                <w:rFonts w:ascii="Times New Roman" w:hAnsi="Times New Roman" w:cs="Times New Roman"/>
                <w:color w:val="000000" w:themeColor="text1"/>
                <w:sz w:val="28"/>
                <w:szCs w:val="28"/>
              </w:rPr>
            </w:pPr>
            <w:r w:rsidRPr="009E1FE8">
              <w:rPr>
                <w:rFonts w:ascii="Times New Roman" w:eastAsia="Times New Roman" w:hAnsi="Times New Roman" w:cs="Times New Roman"/>
                <w:color w:val="000000"/>
                <w:sz w:val="28"/>
                <w:szCs w:val="28"/>
              </w:rPr>
              <w:t xml:space="preserve">Розподіл </w:t>
            </w:r>
            <w:proofErr w:type="spellStart"/>
            <w:r w:rsidRPr="009E1FE8">
              <w:rPr>
                <w:rFonts w:ascii="Times New Roman" w:eastAsia="Times New Roman" w:hAnsi="Times New Roman" w:cs="Times New Roman"/>
                <w:color w:val="000000"/>
                <w:sz w:val="28"/>
                <w:szCs w:val="28"/>
              </w:rPr>
              <w:t>обов′язків</w:t>
            </w:r>
            <w:proofErr w:type="spellEnd"/>
            <w:r w:rsidRPr="009E1FE8">
              <w:rPr>
                <w:rFonts w:ascii="Times New Roman" w:eastAsia="Times New Roman" w:hAnsi="Times New Roman" w:cs="Times New Roman"/>
                <w:color w:val="000000"/>
                <w:sz w:val="28"/>
                <w:szCs w:val="28"/>
              </w:rPr>
              <w:t xml:space="preserve"> між членами батьківського комітету.</w:t>
            </w:r>
          </w:p>
          <w:p w:rsidR="00D25649" w:rsidRDefault="00D25649" w:rsidP="009E1FE8">
            <w:pPr>
              <w:spacing w:after="0"/>
              <w:rPr>
                <w:rFonts w:ascii="Times New Roman" w:hAnsi="Times New Roman" w:cs="Times New Roman"/>
                <w:color w:val="000000" w:themeColor="text1"/>
                <w:sz w:val="28"/>
                <w:szCs w:val="28"/>
              </w:rPr>
            </w:pP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Жовтень</w:t>
            </w: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Голова батьківського комітету</w:t>
            </w: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D25649" w:rsidRPr="009E1FE8" w:rsidTr="00D25649">
        <w:trPr>
          <w:trHeight w:val="1097"/>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12.3</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D25649" w:rsidP="009E1FE8">
            <w:pPr>
              <w:spacing w:after="0"/>
              <w:rPr>
                <w:rFonts w:ascii="Times New Roman" w:hAnsi="Times New Roman" w:cs="Times New Roman"/>
                <w:color w:val="000000" w:themeColor="text1"/>
                <w:sz w:val="28"/>
                <w:szCs w:val="28"/>
              </w:rPr>
            </w:pPr>
            <w:r w:rsidRPr="009E1FE8">
              <w:rPr>
                <w:rFonts w:ascii="Times New Roman" w:hAnsi="Times New Roman" w:cs="Times New Roman"/>
                <w:sz w:val="28"/>
                <w:szCs w:val="28"/>
              </w:rPr>
              <w:t>Про допомогу педагогам ЗДО у підготовці та оформлення закладу до зими.</w:t>
            </w: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 20.11 2025р.</w:t>
            </w: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Голова батьківського комітету</w:t>
            </w: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D25649" w:rsidRPr="009E1FE8" w:rsidTr="00D25649">
        <w:trPr>
          <w:trHeight w:val="409"/>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855C9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12.4</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855C92"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Робота батьківського комітету в дні новорічних свят і канікул.</w:t>
            </w: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855C9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Грудень</w:t>
            </w: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Default="00855C9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Голова батьківського комітету</w:t>
            </w:r>
          </w:p>
          <w:p w:rsidR="00855C92" w:rsidRPr="009E1FE8" w:rsidRDefault="00855C92"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25649" w:rsidRPr="009E1FE8" w:rsidRDefault="00D25649" w:rsidP="009E1FE8">
            <w:pPr>
              <w:spacing w:after="0"/>
              <w:rPr>
                <w:rFonts w:ascii="Times New Roman" w:eastAsia="Calibri" w:hAnsi="Times New Roman" w:cs="Times New Roman"/>
                <w:sz w:val="28"/>
                <w:szCs w:val="28"/>
              </w:rPr>
            </w:pPr>
          </w:p>
        </w:tc>
      </w:tr>
      <w:tr w:rsidR="0014377E" w:rsidRPr="009E1FE8" w:rsidTr="002F6362">
        <w:trPr>
          <w:trHeight w:val="803"/>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2F6362" w:rsidP="00855C9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Зміст роботи</w:t>
            </w:r>
          </w:p>
          <w:p w:rsidR="0014377E" w:rsidRPr="009E1FE8" w:rsidRDefault="0014377E" w:rsidP="009E1FE8">
            <w:pPr>
              <w:spacing w:after="0"/>
              <w:rPr>
                <w:rFonts w:ascii="Times New Roman" w:eastAsia="Times New Roman" w:hAnsi="Times New Roman" w:cs="Times New Roman"/>
                <w:color w:val="000000"/>
                <w:sz w:val="28"/>
                <w:szCs w:val="28"/>
              </w:rPr>
            </w:pP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Термін</w:t>
            </w:r>
          </w:p>
          <w:p w:rsidR="0014377E" w:rsidRPr="009E1FE8" w:rsidRDefault="0014377E" w:rsidP="009E1FE8">
            <w:pPr>
              <w:spacing w:after="0"/>
              <w:rPr>
                <w:rFonts w:ascii="Times New Roman" w:eastAsia="Times New Roman" w:hAnsi="Times New Roman" w:cs="Times New Roman"/>
                <w:color w:val="000000"/>
                <w:sz w:val="28"/>
                <w:szCs w:val="28"/>
              </w:rPr>
            </w:pP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F6362" w:rsidRPr="009E1FE8" w:rsidRDefault="002F636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Відповідальні</w:t>
            </w:r>
          </w:p>
          <w:p w:rsidR="0014377E" w:rsidRPr="009E1FE8" w:rsidRDefault="0014377E"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2F6362"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Пр.</w:t>
            </w:r>
          </w:p>
        </w:tc>
      </w:tr>
      <w:tr w:rsidR="00B94DA3" w:rsidRPr="009E1FE8" w:rsidTr="002F6362">
        <w:trPr>
          <w:trHeight w:val="1065"/>
        </w:trPr>
        <w:tc>
          <w:tcPr>
            <w:tcW w:w="7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12.5</w:t>
            </w:r>
          </w:p>
        </w:tc>
        <w:tc>
          <w:tcPr>
            <w:tcW w:w="4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Безпека життєдіяльності дітей в умовах дошкільного закладу.</w:t>
            </w: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Січень</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822"/>
        </w:trPr>
        <w:tc>
          <w:tcPr>
            <w:tcW w:w="71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12.6</w:t>
            </w:r>
          </w:p>
        </w:tc>
        <w:tc>
          <w:tcPr>
            <w:tcW w:w="44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Стан харчування дітей в ЗДО.</w:t>
            </w:r>
          </w:p>
          <w:p w:rsidR="00B94DA3" w:rsidRPr="009E1FE8" w:rsidRDefault="00B94DA3" w:rsidP="009E1FE8">
            <w:pPr>
              <w:spacing w:after="0"/>
              <w:rPr>
                <w:rFonts w:ascii="Times New Roman" w:hAnsi="Times New Roman" w:cs="Times New Roman"/>
                <w:sz w:val="28"/>
                <w:szCs w:val="28"/>
              </w:rPr>
            </w:pPr>
          </w:p>
        </w:tc>
        <w:tc>
          <w:tcPr>
            <w:tcW w:w="135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2542"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63C55" w:rsidRPr="009E1FE8" w:rsidRDefault="00C63C5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C63C5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7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F6362">
        <w:trPr>
          <w:trHeight w:val="1440"/>
        </w:trPr>
        <w:tc>
          <w:tcPr>
            <w:tcW w:w="719"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12.7</w:t>
            </w:r>
          </w:p>
        </w:tc>
        <w:tc>
          <w:tcPr>
            <w:tcW w:w="4462"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D44EC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Спільна робота педагогічного колективу і батьків по створенню в групах розвивально-ігрового середовища.</w:t>
            </w:r>
          </w:p>
        </w:tc>
        <w:tc>
          <w:tcPr>
            <w:tcW w:w="135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2542"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Голова батьківського комітету,</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70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14377E" w:rsidRPr="009E1FE8" w:rsidTr="002F6362">
        <w:trPr>
          <w:trHeight w:val="2278"/>
        </w:trPr>
        <w:tc>
          <w:tcPr>
            <w:tcW w:w="719"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12.8</w:t>
            </w:r>
          </w:p>
        </w:tc>
        <w:tc>
          <w:tcPr>
            <w:tcW w:w="4462"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 весняні роботи на території дошкільного закладу.</w:t>
            </w:r>
          </w:p>
          <w:p w:rsidR="0014377E" w:rsidRPr="009E1FE8" w:rsidRDefault="0014377E" w:rsidP="009E1FE8">
            <w:pPr>
              <w:spacing w:after="0"/>
              <w:rPr>
                <w:rFonts w:ascii="Times New Roman" w:hAnsi="Times New Roman" w:cs="Times New Roman"/>
                <w:sz w:val="28"/>
                <w:szCs w:val="28"/>
              </w:rPr>
            </w:pPr>
          </w:p>
          <w:p w:rsidR="0014377E" w:rsidRPr="009E1FE8" w:rsidRDefault="0014377E" w:rsidP="009E1FE8">
            <w:pPr>
              <w:spacing w:after="0"/>
              <w:rPr>
                <w:rFonts w:ascii="Times New Roman" w:hAnsi="Times New Roman" w:cs="Times New Roman"/>
                <w:sz w:val="28"/>
                <w:szCs w:val="28"/>
              </w:rPr>
            </w:pPr>
          </w:p>
          <w:p w:rsidR="0014377E" w:rsidRPr="009E1FE8" w:rsidRDefault="0014377E" w:rsidP="009E1FE8">
            <w:pPr>
              <w:spacing w:after="0"/>
              <w:rPr>
                <w:rFonts w:ascii="Times New Roman" w:eastAsia="Times New Roman" w:hAnsi="Times New Roman" w:cs="Times New Roman"/>
                <w:color w:val="000000"/>
                <w:sz w:val="28"/>
                <w:szCs w:val="28"/>
              </w:rPr>
            </w:pPr>
          </w:p>
        </w:tc>
        <w:tc>
          <w:tcPr>
            <w:tcW w:w="135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tc>
        <w:tc>
          <w:tcPr>
            <w:tcW w:w="2542"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Заступник із господарської частини </w:t>
            </w:r>
          </w:p>
          <w:p w:rsidR="0014377E" w:rsidRPr="009E1FE8" w:rsidRDefault="008D633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r w:rsidR="0014377E" w:rsidRPr="009E1FE8">
              <w:rPr>
                <w:rFonts w:ascii="Times New Roman" w:eastAsia="Times New Roman" w:hAnsi="Times New Roman" w:cs="Times New Roman"/>
                <w:color w:val="000000"/>
                <w:sz w:val="28"/>
                <w:szCs w:val="28"/>
              </w:rPr>
              <w:t>, голова батьківського комітету</w:t>
            </w:r>
          </w:p>
        </w:tc>
        <w:tc>
          <w:tcPr>
            <w:tcW w:w="709"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4377E" w:rsidRPr="009E1FE8" w:rsidRDefault="0014377E" w:rsidP="009E1FE8">
            <w:pPr>
              <w:spacing w:after="0"/>
              <w:rPr>
                <w:rFonts w:ascii="Times New Roman" w:eastAsia="Calibri" w:hAnsi="Times New Roman" w:cs="Times New Roman"/>
                <w:sz w:val="28"/>
                <w:szCs w:val="28"/>
              </w:rPr>
            </w:pPr>
          </w:p>
        </w:tc>
      </w:tr>
      <w:tr w:rsidR="002C5BC9" w:rsidRPr="009E1FE8" w:rsidTr="002F6362">
        <w:trPr>
          <w:trHeight w:val="607"/>
        </w:trPr>
        <w:tc>
          <w:tcPr>
            <w:tcW w:w="719"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C5BC9" w:rsidRPr="009E1FE8" w:rsidRDefault="002C5BC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12.9</w:t>
            </w:r>
          </w:p>
        </w:tc>
        <w:tc>
          <w:tcPr>
            <w:tcW w:w="4462"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C5BC9" w:rsidRPr="009E1FE8" w:rsidRDefault="002C5BC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 надання допомоги у проведенні ремонту приміщень.</w:t>
            </w:r>
          </w:p>
          <w:p w:rsidR="002C5BC9" w:rsidRPr="009E1FE8" w:rsidRDefault="002C5BC9" w:rsidP="009E1FE8">
            <w:pPr>
              <w:spacing w:after="0"/>
              <w:rPr>
                <w:rFonts w:ascii="Times New Roman" w:eastAsia="Times New Roman" w:hAnsi="Times New Roman" w:cs="Times New Roman"/>
                <w:color w:val="000000"/>
                <w:sz w:val="28"/>
                <w:szCs w:val="28"/>
              </w:rPr>
            </w:pPr>
          </w:p>
        </w:tc>
        <w:tc>
          <w:tcPr>
            <w:tcW w:w="135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C5BC9" w:rsidRPr="009E1FE8" w:rsidRDefault="002C5BC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tc>
        <w:tc>
          <w:tcPr>
            <w:tcW w:w="2542"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C5BC9" w:rsidRPr="009E1FE8" w:rsidRDefault="002C5BC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2C5BC9" w:rsidRDefault="002C5BC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голова батьківського комітету</w:t>
            </w: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Default="00855C92" w:rsidP="009E1FE8">
            <w:pPr>
              <w:spacing w:after="0"/>
              <w:rPr>
                <w:rFonts w:ascii="Times New Roman" w:eastAsia="Times New Roman" w:hAnsi="Times New Roman" w:cs="Times New Roman"/>
                <w:color w:val="000000"/>
                <w:sz w:val="28"/>
                <w:szCs w:val="28"/>
              </w:rPr>
            </w:pPr>
          </w:p>
          <w:p w:rsidR="00855C92" w:rsidRPr="009E1FE8" w:rsidRDefault="00855C92" w:rsidP="009E1FE8">
            <w:pPr>
              <w:spacing w:after="0"/>
              <w:rPr>
                <w:rFonts w:ascii="Times New Roman" w:eastAsia="Times New Roman" w:hAnsi="Times New Roman" w:cs="Times New Roman"/>
                <w:color w:val="000000"/>
                <w:sz w:val="28"/>
                <w:szCs w:val="28"/>
              </w:rPr>
            </w:pPr>
          </w:p>
          <w:p w:rsidR="002C5BC9" w:rsidRPr="009E1FE8" w:rsidRDefault="002C5BC9" w:rsidP="009E1FE8">
            <w:pPr>
              <w:spacing w:after="0"/>
              <w:rPr>
                <w:rFonts w:ascii="Times New Roman" w:eastAsia="Times New Roman" w:hAnsi="Times New Roman" w:cs="Times New Roman"/>
                <w:color w:val="000000"/>
                <w:sz w:val="28"/>
                <w:szCs w:val="28"/>
              </w:rPr>
            </w:pPr>
          </w:p>
        </w:tc>
        <w:tc>
          <w:tcPr>
            <w:tcW w:w="70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C5BC9" w:rsidRPr="009E1FE8" w:rsidRDefault="002C5BC9" w:rsidP="009E1FE8">
            <w:pPr>
              <w:spacing w:after="0"/>
              <w:rPr>
                <w:rFonts w:ascii="Times New Roman" w:eastAsia="Calibri" w:hAnsi="Times New Roman" w:cs="Times New Roman"/>
                <w:sz w:val="28"/>
                <w:szCs w:val="28"/>
              </w:rPr>
            </w:pPr>
          </w:p>
        </w:tc>
      </w:tr>
    </w:tbl>
    <w:p w:rsidR="00D44EC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lastRenderedPageBreak/>
        <w:t xml:space="preserve">6.5.  План роботи </w:t>
      </w:r>
      <w:r w:rsidR="00D44EC3" w:rsidRPr="009E1FE8">
        <w:rPr>
          <w:rFonts w:ascii="Times New Roman" w:eastAsia="Times New Roman" w:hAnsi="Times New Roman" w:cs="Times New Roman"/>
          <w:b/>
          <w:color w:val="000000"/>
          <w:sz w:val="28"/>
          <w:szCs w:val="28"/>
        </w:rPr>
        <w:t xml:space="preserve"> </w:t>
      </w:r>
      <w:r w:rsidRPr="009E1FE8">
        <w:rPr>
          <w:rFonts w:ascii="Times New Roman" w:eastAsia="Times New Roman" w:hAnsi="Times New Roman" w:cs="Times New Roman"/>
          <w:b/>
          <w:sz w:val="28"/>
          <w:szCs w:val="28"/>
        </w:rPr>
        <w:t>Ради закладу</w:t>
      </w:r>
    </w:p>
    <w:tbl>
      <w:tblPr>
        <w:tblW w:w="0" w:type="auto"/>
        <w:tblInd w:w="98" w:type="dxa"/>
        <w:tblCellMar>
          <w:left w:w="10" w:type="dxa"/>
          <w:right w:w="10" w:type="dxa"/>
        </w:tblCellMar>
        <w:tblLook w:val="0000"/>
      </w:tblPr>
      <w:tblGrid>
        <w:gridCol w:w="614"/>
        <w:gridCol w:w="4608"/>
        <w:gridCol w:w="1318"/>
        <w:gridCol w:w="1979"/>
        <w:gridCol w:w="1238"/>
      </w:tblGrid>
      <w:tr w:rsidR="00B94DA3" w:rsidRPr="009E1FE8" w:rsidTr="00BF4ADA">
        <w:trPr>
          <w:cantSplit/>
          <w:trHeight w:val="848"/>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w:t>
            </w:r>
            <w:proofErr w:type="spellStart"/>
            <w:r w:rsidRPr="009E1FE8">
              <w:rPr>
                <w:rFonts w:ascii="Times New Roman" w:eastAsia="Times New Roman" w:hAnsi="Times New Roman" w:cs="Times New Roman"/>
                <w:b/>
                <w:color w:val="000000"/>
                <w:sz w:val="28"/>
                <w:szCs w:val="28"/>
              </w:rPr>
              <w:t>з\п</w:t>
            </w:r>
            <w:proofErr w:type="spellEnd"/>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Заходи</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Термін </w:t>
            </w:r>
            <w:proofErr w:type="spellStart"/>
            <w:r w:rsidRPr="009E1FE8">
              <w:rPr>
                <w:rFonts w:ascii="Times New Roman" w:eastAsia="Times New Roman" w:hAnsi="Times New Roman" w:cs="Times New Roman"/>
                <w:b/>
                <w:color w:val="000000"/>
                <w:sz w:val="28"/>
                <w:szCs w:val="28"/>
              </w:rPr>
              <w:t>вико-нання</w:t>
            </w:r>
            <w:proofErr w:type="spellEnd"/>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rsidTr="00BF4ADA">
        <w:trPr>
          <w:trHeight w:val="2678"/>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p w:rsidR="00B94DA3" w:rsidRPr="009E1FE8" w:rsidRDefault="00B94DA3" w:rsidP="009E1FE8">
            <w:pPr>
              <w:spacing w:after="0"/>
              <w:rPr>
                <w:rFonts w:ascii="Times New Roman" w:eastAsia="Times New Roman" w:hAnsi="Times New Roman" w:cs="Times New Roman"/>
                <w:sz w:val="28"/>
                <w:szCs w:val="28"/>
              </w:rPr>
            </w:pPr>
          </w:p>
          <w:p w:rsidR="00B94DA3" w:rsidRPr="009E1FE8" w:rsidRDefault="00B94DA3" w:rsidP="009E1FE8">
            <w:pPr>
              <w:spacing w:after="0"/>
              <w:rPr>
                <w:rFonts w:ascii="Times New Roman" w:eastAsia="Times New Roman" w:hAnsi="Times New Roman" w:cs="Times New Roman"/>
                <w:sz w:val="28"/>
                <w:szCs w:val="28"/>
              </w:rPr>
            </w:pP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2.</w:t>
            </w:r>
          </w:p>
          <w:p w:rsidR="00B94DA3" w:rsidRPr="009E1FE8" w:rsidRDefault="00B94DA3" w:rsidP="009E1FE8">
            <w:pPr>
              <w:spacing w:after="0"/>
              <w:rPr>
                <w:rFonts w:ascii="Times New Roman" w:eastAsia="Times New Roman" w:hAnsi="Times New Roman" w:cs="Times New Roman"/>
                <w:sz w:val="28"/>
                <w:szCs w:val="28"/>
              </w:rPr>
            </w:pPr>
          </w:p>
          <w:p w:rsidR="00B94DA3" w:rsidRPr="009E1FE8" w:rsidRDefault="00B94DA3" w:rsidP="009E1FE8">
            <w:pPr>
              <w:spacing w:after="0"/>
              <w:rPr>
                <w:rFonts w:ascii="Times New Roman" w:eastAsia="Times New Roman" w:hAnsi="Times New Roman" w:cs="Times New Roman"/>
                <w:sz w:val="28"/>
                <w:szCs w:val="28"/>
              </w:rPr>
            </w:pPr>
          </w:p>
          <w:p w:rsidR="00C63C55" w:rsidRPr="009E1FE8" w:rsidRDefault="00C63C55" w:rsidP="009E1FE8">
            <w:pPr>
              <w:spacing w:after="0"/>
              <w:rPr>
                <w:rFonts w:ascii="Times New Roman" w:eastAsia="Times New Roman" w:hAnsi="Times New Roman" w:cs="Times New Roman"/>
                <w:sz w:val="28"/>
                <w:szCs w:val="28"/>
              </w:rPr>
            </w:pPr>
          </w:p>
          <w:p w:rsidR="007F1FBE" w:rsidRPr="009E1FE8" w:rsidRDefault="007F1FBE" w:rsidP="009E1FE8">
            <w:pPr>
              <w:spacing w:after="0"/>
              <w:rPr>
                <w:rFonts w:ascii="Times New Roman" w:eastAsia="Times New Roman" w:hAnsi="Times New Roman" w:cs="Times New Roman"/>
                <w:color w:val="0000FF"/>
                <w:sz w:val="28"/>
                <w:szCs w:val="28"/>
              </w:rPr>
            </w:pPr>
          </w:p>
          <w:p w:rsidR="00B94DA3" w:rsidRPr="009E1FE8" w:rsidRDefault="00BD7F08"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3</w:t>
            </w: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Шляхи надання допомоги </w:t>
            </w:r>
            <w:proofErr w:type="spellStart"/>
            <w:r w:rsidRPr="009E1FE8">
              <w:rPr>
                <w:rFonts w:ascii="Times New Roman" w:eastAsia="Times New Roman" w:hAnsi="Times New Roman" w:cs="Times New Roman"/>
                <w:sz w:val="28"/>
                <w:szCs w:val="28"/>
              </w:rPr>
              <w:t>педколективу</w:t>
            </w:r>
            <w:proofErr w:type="spellEnd"/>
            <w:r w:rsidRPr="009E1FE8">
              <w:rPr>
                <w:rFonts w:ascii="Times New Roman" w:eastAsia="Times New Roman" w:hAnsi="Times New Roman" w:cs="Times New Roman"/>
                <w:sz w:val="28"/>
                <w:szCs w:val="28"/>
              </w:rPr>
              <w:t xml:space="preserve"> закладу в реалізації завдань дошкільної освіти.</w:t>
            </w:r>
          </w:p>
          <w:p w:rsidR="00BD7F08" w:rsidRPr="009E1FE8" w:rsidRDefault="00BD7F08"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Співпраця з родиною щодо формування ціннісного ставлення до власного життя та здоров'я дітей, враховуючи</w:t>
            </w:r>
            <w:r w:rsidR="0030470A" w:rsidRPr="009E1FE8">
              <w:rPr>
                <w:rFonts w:ascii="Times New Roman" w:hAnsi="Times New Roman" w:cs="Times New Roman"/>
                <w:color w:val="000000" w:themeColor="text1"/>
                <w:sz w:val="28"/>
                <w:szCs w:val="28"/>
              </w:rPr>
              <w:t xml:space="preserve"> </w:t>
            </w:r>
            <w:r w:rsidRPr="009E1FE8">
              <w:rPr>
                <w:rFonts w:ascii="Times New Roman" w:hAnsi="Times New Roman" w:cs="Times New Roman"/>
                <w:color w:val="000000" w:themeColor="text1"/>
                <w:sz w:val="28"/>
                <w:szCs w:val="28"/>
              </w:rPr>
              <w:t xml:space="preserve"> </w:t>
            </w:r>
            <w:proofErr w:type="spellStart"/>
            <w:r w:rsidRPr="009E1FE8">
              <w:rPr>
                <w:rFonts w:ascii="Times New Roman" w:hAnsi="Times New Roman" w:cs="Times New Roman"/>
                <w:color w:val="000000" w:themeColor="text1"/>
                <w:sz w:val="28"/>
                <w:szCs w:val="28"/>
              </w:rPr>
              <w:t>безпекову</w:t>
            </w:r>
            <w:proofErr w:type="spellEnd"/>
            <w:r w:rsidRPr="009E1FE8">
              <w:rPr>
                <w:rFonts w:ascii="Times New Roman" w:hAnsi="Times New Roman" w:cs="Times New Roman"/>
                <w:color w:val="000000" w:themeColor="text1"/>
                <w:sz w:val="28"/>
                <w:szCs w:val="28"/>
              </w:rPr>
              <w:t xml:space="preserve"> ситуацію в країні</w:t>
            </w:r>
          </w:p>
          <w:p w:rsidR="007F1FBE" w:rsidRPr="009E1FE8" w:rsidRDefault="00BD7F08" w:rsidP="009E1FE8">
            <w:pPr>
              <w:jc w:val="both"/>
              <w:rPr>
                <w:rFonts w:ascii="Times New Roman" w:hAnsi="Times New Roman" w:cs="Times New Roman"/>
                <w:sz w:val="28"/>
                <w:szCs w:val="28"/>
              </w:rPr>
            </w:pPr>
            <w:r w:rsidRPr="009E1FE8">
              <w:rPr>
                <w:rFonts w:ascii="Times New Roman" w:hAnsi="Times New Roman" w:cs="Times New Roman"/>
                <w:color w:val="000000" w:themeColor="text1"/>
                <w:sz w:val="28"/>
                <w:szCs w:val="28"/>
              </w:rPr>
              <w:t>Особливості організації освітнього процесу впродовж 202</w:t>
            </w:r>
            <w:r w:rsidR="006E4651" w:rsidRPr="009E1FE8">
              <w:rPr>
                <w:rFonts w:ascii="Times New Roman" w:hAnsi="Times New Roman" w:cs="Times New Roman"/>
                <w:color w:val="000000" w:themeColor="text1"/>
                <w:sz w:val="28"/>
                <w:szCs w:val="28"/>
              </w:rPr>
              <w:t>5</w:t>
            </w:r>
            <w:r w:rsidRPr="009E1FE8">
              <w:rPr>
                <w:rFonts w:ascii="Times New Roman" w:hAnsi="Times New Roman" w:cs="Times New Roman"/>
                <w:color w:val="000000" w:themeColor="text1"/>
                <w:sz w:val="28"/>
                <w:szCs w:val="28"/>
              </w:rPr>
              <w:t>/202</w:t>
            </w:r>
            <w:r w:rsidR="006E4651" w:rsidRPr="009E1FE8">
              <w:rPr>
                <w:rFonts w:ascii="Times New Roman" w:hAnsi="Times New Roman" w:cs="Times New Roman"/>
                <w:color w:val="000000" w:themeColor="text1"/>
                <w:sz w:val="28"/>
                <w:szCs w:val="28"/>
              </w:rPr>
              <w:t>6</w:t>
            </w:r>
            <w:r w:rsidRPr="009E1FE8">
              <w:rPr>
                <w:rFonts w:ascii="Times New Roman" w:hAnsi="Times New Roman" w:cs="Times New Roman"/>
                <w:color w:val="000000" w:themeColor="text1"/>
                <w:sz w:val="28"/>
                <w:szCs w:val="28"/>
              </w:rPr>
              <w:t xml:space="preserve"> </w:t>
            </w:r>
            <w:proofErr w:type="spellStart"/>
            <w:r w:rsidRPr="009E1FE8">
              <w:rPr>
                <w:rFonts w:ascii="Times New Roman" w:hAnsi="Times New Roman" w:cs="Times New Roman"/>
                <w:color w:val="000000" w:themeColor="text1"/>
                <w:sz w:val="28"/>
                <w:szCs w:val="28"/>
              </w:rPr>
              <w:t>н.р</w:t>
            </w:r>
            <w:proofErr w:type="spellEnd"/>
            <w:r w:rsidRPr="009E1FE8">
              <w:rPr>
                <w:rFonts w:ascii="Times New Roman" w:hAnsi="Times New Roman" w:cs="Times New Roman"/>
                <w:color w:val="000000" w:themeColor="text1"/>
                <w:sz w:val="28"/>
                <w:szCs w:val="28"/>
              </w:rPr>
              <w:t>.</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F08"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Голова Ради ЗДО</w:t>
            </w:r>
            <w:r w:rsidR="00551F32" w:rsidRPr="009E1FE8">
              <w:rPr>
                <w:rFonts w:ascii="Times New Roman" w:eastAsia="Times New Roman" w:hAnsi="Times New Roman" w:cs="Times New Roman"/>
                <w:color w:val="000000"/>
                <w:sz w:val="28"/>
                <w:szCs w:val="28"/>
              </w:rPr>
              <w:t xml:space="preserve"> </w:t>
            </w:r>
          </w:p>
          <w:p w:rsidR="007F1FBE" w:rsidRPr="009E1FE8" w:rsidRDefault="007F1FBE"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30470A">
        <w:trPr>
          <w:trHeight w:val="4670"/>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p w:rsidR="00B94DA3" w:rsidRPr="009E1FE8" w:rsidRDefault="00B94DA3" w:rsidP="009E1FE8">
            <w:pPr>
              <w:spacing w:after="0"/>
              <w:rPr>
                <w:rFonts w:ascii="Times New Roman" w:eastAsia="Times New Roman" w:hAnsi="Times New Roman" w:cs="Times New Roman"/>
                <w:sz w:val="28"/>
                <w:szCs w:val="28"/>
              </w:rPr>
            </w:pPr>
          </w:p>
          <w:p w:rsidR="00845453" w:rsidRPr="009E1FE8" w:rsidRDefault="00845453" w:rsidP="009E1FE8">
            <w:pPr>
              <w:spacing w:after="0"/>
              <w:rPr>
                <w:rFonts w:ascii="Times New Roman" w:eastAsia="Times New Roman" w:hAnsi="Times New Roman" w:cs="Times New Roman"/>
                <w:sz w:val="28"/>
                <w:szCs w:val="28"/>
              </w:rPr>
            </w:pP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2.</w:t>
            </w:r>
          </w:p>
          <w:p w:rsidR="00B94DA3" w:rsidRPr="009E1FE8" w:rsidRDefault="00B94DA3" w:rsidP="009E1FE8">
            <w:pPr>
              <w:spacing w:after="0"/>
              <w:rPr>
                <w:rFonts w:ascii="Times New Roman" w:eastAsia="Times New Roman" w:hAnsi="Times New Roman" w:cs="Times New Roman"/>
                <w:sz w:val="28"/>
                <w:szCs w:val="28"/>
              </w:rPr>
            </w:pPr>
          </w:p>
          <w:p w:rsidR="00430CBA" w:rsidRPr="009E1FE8" w:rsidRDefault="00430CBA" w:rsidP="009E1FE8">
            <w:pPr>
              <w:spacing w:after="0"/>
              <w:rPr>
                <w:rFonts w:ascii="Times New Roman" w:eastAsia="Times New Roman" w:hAnsi="Times New Roman" w:cs="Times New Roman"/>
                <w:sz w:val="28"/>
                <w:szCs w:val="28"/>
              </w:rPr>
            </w:pP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3.</w:t>
            </w:r>
          </w:p>
          <w:p w:rsidR="00B94DA3" w:rsidRPr="009E1FE8" w:rsidRDefault="00B94DA3" w:rsidP="009E1FE8">
            <w:pPr>
              <w:spacing w:after="0"/>
              <w:rPr>
                <w:rFonts w:ascii="Times New Roman" w:eastAsia="Times New Roman" w:hAnsi="Times New Roman" w:cs="Times New Roman"/>
                <w:sz w:val="28"/>
                <w:szCs w:val="28"/>
              </w:rPr>
            </w:pPr>
          </w:p>
          <w:p w:rsidR="00B94DA3" w:rsidRPr="009E1FE8" w:rsidRDefault="00B94DA3" w:rsidP="009E1FE8">
            <w:pPr>
              <w:spacing w:after="0"/>
              <w:rPr>
                <w:rFonts w:ascii="Times New Roman" w:eastAsia="Times New Roman" w:hAnsi="Times New Roman" w:cs="Times New Roman"/>
                <w:sz w:val="28"/>
                <w:szCs w:val="28"/>
              </w:rPr>
            </w:pPr>
          </w:p>
          <w:p w:rsidR="00845453" w:rsidRPr="009E1FE8" w:rsidRDefault="00845453" w:rsidP="009E1FE8">
            <w:pPr>
              <w:spacing w:after="0"/>
              <w:rPr>
                <w:rFonts w:ascii="Times New Roman" w:eastAsia="Times New Roman" w:hAnsi="Times New Roman" w:cs="Times New Roman"/>
                <w:sz w:val="28"/>
                <w:szCs w:val="28"/>
              </w:rPr>
            </w:pP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4.</w:t>
            </w:r>
          </w:p>
          <w:p w:rsidR="00430CBA" w:rsidRPr="009E1FE8" w:rsidRDefault="00430CBA" w:rsidP="009E1FE8">
            <w:pPr>
              <w:spacing w:after="0"/>
              <w:rPr>
                <w:rFonts w:ascii="Times New Roman" w:hAnsi="Times New Roman" w:cs="Times New Roman"/>
                <w:sz w:val="28"/>
                <w:szCs w:val="28"/>
              </w:rPr>
            </w:pP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D7F08" w:rsidRPr="009E1FE8" w:rsidRDefault="00BD7F08"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 проведення заходів щодо охорони здоров’я дітей в ЗДО.</w:t>
            </w:r>
          </w:p>
          <w:p w:rsidR="00B94DA3" w:rsidRPr="009E1FE8" w:rsidRDefault="0030470A" w:rsidP="009E1FE8">
            <w:pPr>
              <w:jc w:val="both"/>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Зміцнення матеріально-технічної бази закладу.</w:t>
            </w:r>
          </w:p>
          <w:p w:rsidR="0030470A" w:rsidRPr="009E1FE8" w:rsidRDefault="0030470A" w:rsidP="009E1FE8">
            <w:pPr>
              <w:spacing w:after="0"/>
              <w:ind w:left="-33" w:firstLine="33"/>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Забезпечення взаємодії дошкільного  навчального</w:t>
            </w:r>
          </w:p>
          <w:p w:rsidR="0030470A" w:rsidRPr="009E1FE8" w:rsidRDefault="0030470A" w:rsidP="009E1FE8">
            <w:pPr>
              <w:spacing w:after="0"/>
              <w:ind w:left="-33" w:firstLine="33"/>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закладу та сім‘ї у комунікативно – мовленнєвому спілкуванню.</w:t>
            </w:r>
          </w:p>
          <w:p w:rsidR="0030470A" w:rsidRPr="009E1FE8" w:rsidRDefault="0030470A" w:rsidP="009E1FE8">
            <w:pPr>
              <w:spacing w:after="0"/>
              <w:ind w:left="-33" w:firstLine="33"/>
              <w:rPr>
                <w:rFonts w:ascii="Times New Roman" w:eastAsia="Times New Roman" w:hAnsi="Times New Roman" w:cs="Times New Roman"/>
                <w:sz w:val="28"/>
                <w:szCs w:val="28"/>
              </w:rPr>
            </w:pPr>
          </w:p>
          <w:p w:rsidR="00845453" w:rsidRPr="009E1FE8" w:rsidRDefault="0030470A" w:rsidP="009E1FE8">
            <w:pPr>
              <w:spacing w:after="0"/>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Про організацію новорічно-різдвяного періоду в ЗДО</w:t>
            </w:r>
            <w:r w:rsidRPr="009E1FE8">
              <w:rPr>
                <w:rFonts w:ascii="Times New Roman" w:eastAsia="Times New Roman" w:hAnsi="Times New Roman" w:cs="Times New Roman"/>
                <w:sz w:val="28"/>
                <w:szCs w:val="28"/>
              </w:rPr>
              <w:t xml:space="preserve"> </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70A" w:rsidRPr="009E1FE8" w:rsidRDefault="0030470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Голова Ради ЗДО </w:t>
            </w:r>
          </w:p>
          <w:p w:rsidR="00B94DA3" w:rsidRPr="009E1FE8" w:rsidRDefault="00B94DA3" w:rsidP="009E1FE8">
            <w:pPr>
              <w:spacing w:after="0"/>
              <w:rPr>
                <w:rFonts w:ascii="Times New Roman" w:eastAsia="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BF4ADA">
        <w:trPr>
          <w:trHeight w:val="2739"/>
        </w:trPr>
        <w:tc>
          <w:tcPr>
            <w:tcW w:w="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w:t>
            </w:r>
          </w:p>
          <w:p w:rsidR="00B94DA3" w:rsidRPr="009E1FE8" w:rsidRDefault="00B94DA3" w:rsidP="009E1FE8">
            <w:pPr>
              <w:spacing w:after="0"/>
              <w:rPr>
                <w:rFonts w:ascii="Times New Roman" w:eastAsia="Times New Roman" w:hAnsi="Times New Roman" w:cs="Times New Roman"/>
                <w:sz w:val="28"/>
                <w:szCs w:val="28"/>
              </w:rPr>
            </w:pPr>
          </w:p>
          <w:p w:rsidR="00551F32" w:rsidRPr="009E1FE8" w:rsidRDefault="00551F32" w:rsidP="009E1FE8">
            <w:pPr>
              <w:spacing w:after="0"/>
              <w:rPr>
                <w:rFonts w:ascii="Times New Roman" w:eastAsia="Times New Roman" w:hAnsi="Times New Roman" w:cs="Times New Roman"/>
                <w:sz w:val="28"/>
                <w:szCs w:val="28"/>
              </w:rPr>
            </w:pPr>
          </w:p>
          <w:p w:rsidR="0030470A" w:rsidRPr="009E1FE8" w:rsidRDefault="0030470A" w:rsidP="009E1FE8">
            <w:pPr>
              <w:spacing w:after="0"/>
              <w:rPr>
                <w:rFonts w:ascii="Times New Roman" w:eastAsia="Times New Roman" w:hAnsi="Times New Roman" w:cs="Times New Roman"/>
                <w:sz w:val="28"/>
                <w:szCs w:val="28"/>
              </w:rPr>
            </w:pP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3.</w:t>
            </w:r>
          </w:p>
          <w:p w:rsidR="00B94DA3" w:rsidRPr="009E1FE8" w:rsidRDefault="00B94DA3" w:rsidP="009E1FE8">
            <w:pPr>
              <w:spacing w:after="0"/>
              <w:rPr>
                <w:rFonts w:ascii="Times New Roman" w:eastAsia="Times New Roman" w:hAnsi="Times New Roman" w:cs="Times New Roman"/>
                <w:sz w:val="28"/>
                <w:szCs w:val="28"/>
              </w:rPr>
            </w:pPr>
          </w:p>
          <w:p w:rsidR="006E4651" w:rsidRPr="009E1FE8" w:rsidRDefault="006E4651" w:rsidP="009E1FE8">
            <w:pPr>
              <w:spacing w:after="0"/>
              <w:rPr>
                <w:rFonts w:ascii="Times New Roman" w:eastAsia="Times New Roman" w:hAnsi="Times New Roman" w:cs="Times New Roman"/>
                <w:sz w:val="28"/>
                <w:szCs w:val="28"/>
              </w:rPr>
            </w:pPr>
          </w:p>
          <w:p w:rsidR="00B94DA3" w:rsidRPr="009E1FE8" w:rsidRDefault="006E4651"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4.</w:t>
            </w:r>
          </w:p>
          <w:p w:rsidR="00B94DA3" w:rsidRPr="009E1FE8" w:rsidRDefault="00B94DA3" w:rsidP="009E1FE8">
            <w:pPr>
              <w:spacing w:after="0"/>
              <w:rPr>
                <w:rFonts w:ascii="Times New Roman" w:hAnsi="Times New Roman" w:cs="Times New Roman"/>
                <w:sz w:val="28"/>
                <w:szCs w:val="28"/>
              </w:rPr>
            </w:pPr>
          </w:p>
        </w:tc>
        <w:tc>
          <w:tcPr>
            <w:tcW w:w="46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470A" w:rsidRPr="009E1FE8" w:rsidRDefault="0030470A" w:rsidP="009E1FE8">
            <w:pPr>
              <w:spacing w:after="0"/>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Заходи з підготовки озеленення території ЗДО.</w:t>
            </w:r>
          </w:p>
          <w:p w:rsidR="0030470A" w:rsidRPr="009E1FE8" w:rsidRDefault="0030470A" w:rsidP="009E1FE8">
            <w:pPr>
              <w:spacing w:after="0"/>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Звіт голови Ради, директор</w:t>
            </w:r>
            <w:r w:rsidR="006E4651" w:rsidRPr="009E1FE8">
              <w:rPr>
                <w:rFonts w:ascii="Times New Roman" w:hAnsi="Times New Roman" w:cs="Times New Roman"/>
                <w:color w:val="000000" w:themeColor="text1"/>
                <w:sz w:val="28"/>
                <w:szCs w:val="28"/>
              </w:rPr>
              <w:t>а</w:t>
            </w:r>
            <w:r w:rsidRPr="009E1FE8">
              <w:rPr>
                <w:rFonts w:ascii="Times New Roman" w:hAnsi="Times New Roman" w:cs="Times New Roman"/>
                <w:color w:val="000000" w:themeColor="text1"/>
                <w:sz w:val="28"/>
                <w:szCs w:val="28"/>
              </w:rPr>
              <w:t xml:space="preserve"> та її заступників з питань </w:t>
            </w:r>
            <w:proofErr w:type="spellStart"/>
            <w:r w:rsidRPr="009E1FE8">
              <w:rPr>
                <w:rFonts w:ascii="Times New Roman" w:hAnsi="Times New Roman" w:cs="Times New Roman"/>
                <w:color w:val="000000" w:themeColor="text1"/>
                <w:sz w:val="28"/>
                <w:szCs w:val="28"/>
              </w:rPr>
              <w:t>освітньо-виховної</w:t>
            </w:r>
            <w:proofErr w:type="spellEnd"/>
            <w:r w:rsidRPr="009E1FE8">
              <w:rPr>
                <w:rFonts w:ascii="Times New Roman" w:hAnsi="Times New Roman" w:cs="Times New Roman"/>
                <w:color w:val="000000" w:themeColor="text1"/>
                <w:sz w:val="28"/>
                <w:szCs w:val="28"/>
              </w:rPr>
              <w:t xml:space="preserve"> та фінансово-господарської діяльності</w:t>
            </w:r>
          </w:p>
          <w:p w:rsidR="006E4651" w:rsidRPr="009E1FE8" w:rsidRDefault="006E4651" w:rsidP="009E1FE8">
            <w:pPr>
              <w:rPr>
                <w:rFonts w:ascii="Times New Roman" w:hAnsi="Times New Roman" w:cs="Times New Roman"/>
                <w:sz w:val="28"/>
                <w:szCs w:val="28"/>
              </w:rPr>
            </w:pPr>
            <w:r w:rsidRPr="009E1FE8">
              <w:rPr>
                <w:rFonts w:ascii="Times New Roman" w:hAnsi="Times New Roman" w:cs="Times New Roman"/>
                <w:sz w:val="28"/>
                <w:szCs w:val="28"/>
              </w:rPr>
              <w:t>Про роботу ЗДО влітку та проведення оздоровчого періоду.</w:t>
            </w:r>
          </w:p>
          <w:p w:rsidR="00B20B54" w:rsidRPr="009E1FE8" w:rsidRDefault="0030470A" w:rsidP="009E1FE8">
            <w:pPr>
              <w:spacing w:after="0"/>
              <w:rPr>
                <w:rFonts w:ascii="Times New Roman" w:hAnsi="Times New Roman" w:cs="Times New Roman"/>
                <w:sz w:val="28"/>
                <w:szCs w:val="28"/>
              </w:rPr>
            </w:pPr>
            <w:r w:rsidRPr="009E1FE8">
              <w:rPr>
                <w:rFonts w:ascii="Times New Roman" w:hAnsi="Times New Roman" w:cs="Times New Roman"/>
                <w:color w:val="000000" w:themeColor="text1"/>
                <w:sz w:val="28"/>
                <w:szCs w:val="28"/>
              </w:rPr>
              <w:t>Розгляд і обговорення спільно з адміністрацією плану роботи на наступний навчальний рік.</w:t>
            </w:r>
          </w:p>
        </w:tc>
        <w:tc>
          <w:tcPr>
            <w:tcW w:w="13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30470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9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A7C68" w:rsidRPr="009E1FE8" w:rsidRDefault="0030470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Голова Ради ЗДО</w:t>
            </w:r>
          </w:p>
          <w:p w:rsidR="00845453" w:rsidRPr="009E1FE8" w:rsidRDefault="00845453"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6E4651" w:rsidRPr="009E1FE8" w:rsidRDefault="006E4651" w:rsidP="009E1FE8">
      <w:pPr>
        <w:jc w:val="both"/>
        <w:outlineLvl w:val="1"/>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lastRenderedPageBreak/>
        <w:t>2.5. Організація діяльності інклюзивн</w:t>
      </w:r>
      <w:r w:rsidR="0048675F" w:rsidRPr="009E1FE8">
        <w:rPr>
          <w:rFonts w:ascii="Times New Roman" w:hAnsi="Times New Roman" w:cs="Times New Roman"/>
          <w:b/>
          <w:color w:val="000000" w:themeColor="text1"/>
          <w:sz w:val="28"/>
          <w:szCs w:val="28"/>
        </w:rPr>
        <w:t>ої</w:t>
      </w:r>
      <w:r w:rsidRPr="009E1FE8">
        <w:rPr>
          <w:rFonts w:ascii="Times New Roman" w:hAnsi="Times New Roman" w:cs="Times New Roman"/>
          <w:b/>
          <w:color w:val="000000" w:themeColor="text1"/>
          <w:sz w:val="28"/>
          <w:szCs w:val="28"/>
        </w:rPr>
        <w:t xml:space="preserve"> груп</w:t>
      </w:r>
      <w:r w:rsidR="0048675F" w:rsidRPr="009E1FE8">
        <w:rPr>
          <w:rFonts w:ascii="Times New Roman" w:hAnsi="Times New Roman" w:cs="Times New Roman"/>
          <w:b/>
          <w:color w:val="000000" w:themeColor="text1"/>
          <w:sz w:val="28"/>
          <w:szCs w:val="28"/>
        </w:rPr>
        <w:t>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3757"/>
        <w:gridCol w:w="1947"/>
        <w:gridCol w:w="1787"/>
        <w:gridCol w:w="1927"/>
      </w:tblGrid>
      <w:tr w:rsidR="006E4651" w:rsidRPr="009E1FE8" w:rsidTr="006E4651">
        <w:trPr>
          <w:trHeight w:val="630"/>
          <w:jc w:val="center"/>
        </w:trPr>
        <w:tc>
          <w:tcPr>
            <w:tcW w:w="289" w:type="pct"/>
          </w:tcPr>
          <w:p w:rsidR="006E4651" w:rsidRPr="009E1FE8" w:rsidRDefault="006E4651"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       з/п</w:t>
            </w:r>
          </w:p>
        </w:tc>
        <w:tc>
          <w:tcPr>
            <w:tcW w:w="1879" w:type="pct"/>
          </w:tcPr>
          <w:p w:rsidR="006E4651" w:rsidRPr="009E1FE8" w:rsidRDefault="006E4651"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Зміст роботи</w:t>
            </w:r>
          </w:p>
        </w:tc>
        <w:tc>
          <w:tcPr>
            <w:tcW w:w="974" w:type="pct"/>
          </w:tcPr>
          <w:p w:rsidR="006E4651" w:rsidRPr="009E1FE8" w:rsidRDefault="006E4651"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Термін виконання</w:t>
            </w:r>
          </w:p>
        </w:tc>
        <w:tc>
          <w:tcPr>
            <w:tcW w:w="894" w:type="pct"/>
          </w:tcPr>
          <w:p w:rsidR="006E4651" w:rsidRPr="009E1FE8" w:rsidRDefault="006E4651" w:rsidP="009E1FE8">
            <w:pPr>
              <w:jc w:val="both"/>
              <w:rPr>
                <w:rFonts w:ascii="Times New Roman" w:hAnsi="Times New Roman" w:cs="Times New Roman"/>
                <w:b/>
                <w:color w:val="000000" w:themeColor="text1"/>
                <w:sz w:val="28"/>
                <w:szCs w:val="28"/>
              </w:rPr>
            </w:pPr>
            <w:proofErr w:type="spellStart"/>
            <w:r w:rsidRPr="009E1FE8">
              <w:rPr>
                <w:rFonts w:ascii="Times New Roman" w:hAnsi="Times New Roman" w:cs="Times New Roman"/>
                <w:b/>
                <w:color w:val="000000" w:themeColor="text1"/>
                <w:sz w:val="28"/>
                <w:szCs w:val="28"/>
              </w:rPr>
              <w:t>Відпові-</w:t>
            </w:r>
            <w:proofErr w:type="spellEnd"/>
            <w:r w:rsidRPr="009E1FE8">
              <w:rPr>
                <w:rFonts w:ascii="Times New Roman" w:hAnsi="Times New Roman" w:cs="Times New Roman"/>
                <w:b/>
                <w:color w:val="000000" w:themeColor="text1"/>
                <w:sz w:val="28"/>
                <w:szCs w:val="28"/>
              </w:rPr>
              <w:t xml:space="preserve"> </w:t>
            </w:r>
            <w:proofErr w:type="spellStart"/>
            <w:r w:rsidRPr="009E1FE8">
              <w:rPr>
                <w:rFonts w:ascii="Times New Roman" w:hAnsi="Times New Roman" w:cs="Times New Roman"/>
                <w:b/>
                <w:color w:val="000000" w:themeColor="text1"/>
                <w:sz w:val="28"/>
                <w:szCs w:val="28"/>
              </w:rPr>
              <w:t>дальний</w:t>
            </w:r>
            <w:proofErr w:type="spellEnd"/>
          </w:p>
        </w:tc>
        <w:tc>
          <w:tcPr>
            <w:tcW w:w="964" w:type="pct"/>
          </w:tcPr>
          <w:p w:rsidR="006E4651" w:rsidRPr="009E1FE8" w:rsidRDefault="006E4651"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Примітка</w:t>
            </w:r>
          </w:p>
        </w:tc>
      </w:tr>
      <w:tr w:rsidR="006E4651" w:rsidRPr="009E1FE8" w:rsidTr="006E4651">
        <w:trPr>
          <w:trHeight w:val="3736"/>
          <w:jc w:val="center"/>
        </w:trPr>
        <w:tc>
          <w:tcPr>
            <w:tcW w:w="289"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w:t>
            </w:r>
          </w:p>
          <w:p w:rsidR="006E4651" w:rsidRPr="009E1FE8" w:rsidRDefault="006E4651" w:rsidP="009E1FE8">
            <w:pPr>
              <w:jc w:val="both"/>
              <w:rPr>
                <w:rFonts w:ascii="Times New Roman" w:hAnsi="Times New Roman" w:cs="Times New Roman"/>
                <w:color w:val="000000" w:themeColor="text1"/>
                <w:sz w:val="28"/>
                <w:szCs w:val="28"/>
              </w:rPr>
            </w:pPr>
          </w:p>
          <w:p w:rsidR="006E4651" w:rsidRPr="009E1FE8" w:rsidRDefault="006E4651" w:rsidP="009E1FE8">
            <w:pPr>
              <w:jc w:val="both"/>
              <w:rPr>
                <w:rFonts w:ascii="Times New Roman" w:hAnsi="Times New Roman" w:cs="Times New Roman"/>
                <w:color w:val="000000" w:themeColor="text1"/>
                <w:sz w:val="28"/>
                <w:szCs w:val="28"/>
              </w:rPr>
            </w:pPr>
          </w:p>
          <w:p w:rsidR="006E4651" w:rsidRPr="009E1FE8" w:rsidRDefault="006E4651" w:rsidP="009E1FE8">
            <w:pPr>
              <w:jc w:val="both"/>
              <w:rPr>
                <w:rFonts w:ascii="Times New Roman" w:hAnsi="Times New Roman" w:cs="Times New Roman"/>
                <w:color w:val="000000" w:themeColor="text1"/>
                <w:sz w:val="28"/>
                <w:szCs w:val="28"/>
              </w:rPr>
            </w:pPr>
          </w:p>
          <w:p w:rsidR="006E4651" w:rsidRPr="009E1FE8" w:rsidRDefault="006E4651" w:rsidP="009E1FE8">
            <w:pPr>
              <w:jc w:val="both"/>
              <w:rPr>
                <w:rFonts w:ascii="Times New Roman" w:hAnsi="Times New Roman" w:cs="Times New Roman"/>
                <w:color w:val="000000" w:themeColor="text1"/>
                <w:sz w:val="28"/>
                <w:szCs w:val="28"/>
              </w:rPr>
            </w:pPr>
          </w:p>
          <w:p w:rsidR="006E4651" w:rsidRPr="009E1FE8" w:rsidRDefault="006E4651" w:rsidP="009E1FE8">
            <w:pPr>
              <w:jc w:val="both"/>
              <w:rPr>
                <w:rFonts w:ascii="Times New Roman" w:hAnsi="Times New Roman" w:cs="Times New Roman"/>
                <w:color w:val="000000" w:themeColor="text1"/>
                <w:sz w:val="28"/>
                <w:szCs w:val="28"/>
              </w:rPr>
            </w:pPr>
          </w:p>
        </w:tc>
        <w:tc>
          <w:tcPr>
            <w:tcW w:w="1879"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Опрацювати нормативно-правові документи з питань інклюзивної освіти</w:t>
            </w:r>
          </w:p>
          <w:p w:rsidR="006E4651" w:rsidRPr="009E1FE8" w:rsidRDefault="006E4651" w:rsidP="009E1FE8">
            <w:pPr>
              <w:jc w:val="both"/>
              <w:rPr>
                <w:rFonts w:ascii="Times New Roman" w:hAnsi="Times New Roman" w:cs="Times New Roman"/>
                <w:color w:val="000000" w:themeColor="text1"/>
                <w:sz w:val="28"/>
                <w:szCs w:val="28"/>
              </w:rPr>
            </w:pPr>
          </w:p>
        </w:tc>
        <w:tc>
          <w:tcPr>
            <w:tcW w:w="974"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894"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r w:rsidRPr="009E1FE8">
              <w:rPr>
                <w:rFonts w:ascii="Times New Roman" w:hAnsi="Times New Roman" w:cs="Times New Roman"/>
                <w:color w:val="000000" w:themeColor="text1"/>
                <w:sz w:val="28"/>
                <w:szCs w:val="28"/>
              </w:rPr>
              <w:t xml:space="preserve">, вихователь-методист Марія </w:t>
            </w:r>
            <w:proofErr w:type="spellStart"/>
            <w:r w:rsidRPr="009E1FE8">
              <w:rPr>
                <w:rFonts w:ascii="Times New Roman" w:hAnsi="Times New Roman" w:cs="Times New Roman"/>
                <w:color w:val="000000" w:themeColor="text1"/>
                <w:sz w:val="28"/>
                <w:szCs w:val="28"/>
              </w:rPr>
              <w:t>Тарчинська</w:t>
            </w:r>
            <w:proofErr w:type="spellEnd"/>
            <w:r w:rsidRPr="009E1FE8">
              <w:rPr>
                <w:rFonts w:ascii="Times New Roman" w:hAnsi="Times New Roman" w:cs="Times New Roman"/>
                <w:color w:val="000000" w:themeColor="text1"/>
                <w:sz w:val="28"/>
                <w:szCs w:val="28"/>
              </w:rPr>
              <w:t>, вихователі інклюзивної групи.</w:t>
            </w:r>
          </w:p>
        </w:tc>
        <w:tc>
          <w:tcPr>
            <w:tcW w:w="964" w:type="pct"/>
          </w:tcPr>
          <w:p w:rsidR="006E4651" w:rsidRPr="009E1FE8" w:rsidRDefault="006E4651" w:rsidP="009E1FE8">
            <w:pPr>
              <w:jc w:val="both"/>
              <w:rPr>
                <w:rFonts w:ascii="Times New Roman" w:hAnsi="Times New Roman" w:cs="Times New Roman"/>
                <w:color w:val="000000" w:themeColor="text1"/>
                <w:sz w:val="28"/>
                <w:szCs w:val="28"/>
              </w:rPr>
            </w:pPr>
          </w:p>
        </w:tc>
      </w:tr>
      <w:tr w:rsidR="006E4651" w:rsidRPr="009E1FE8" w:rsidTr="0048675F">
        <w:trPr>
          <w:jc w:val="center"/>
        </w:trPr>
        <w:tc>
          <w:tcPr>
            <w:tcW w:w="289" w:type="pct"/>
          </w:tcPr>
          <w:p w:rsidR="006E4651" w:rsidRPr="009E1FE8" w:rsidRDefault="006E4651"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2.</w:t>
            </w:r>
          </w:p>
        </w:tc>
        <w:tc>
          <w:tcPr>
            <w:tcW w:w="1879" w:type="pct"/>
          </w:tcPr>
          <w:p w:rsidR="001B4840" w:rsidRPr="009E1FE8" w:rsidRDefault="006E4651" w:rsidP="009E1FE8">
            <w:pPr>
              <w:rPr>
                <w:rFonts w:ascii="Times New Roman" w:hAnsi="Times New Roman" w:cs="Times New Roman"/>
                <w:color w:val="0D0D0D" w:themeColor="text1" w:themeTint="F2"/>
                <w:sz w:val="28"/>
                <w:szCs w:val="28"/>
              </w:rPr>
            </w:pPr>
            <w:r w:rsidRPr="009E1FE8">
              <w:rPr>
                <w:rFonts w:ascii="Times New Roman" w:hAnsi="Times New Roman" w:cs="Times New Roman"/>
                <w:bCs/>
                <w:color w:val="000000"/>
                <w:sz w:val="28"/>
                <w:szCs w:val="28"/>
                <w:shd w:val="clear" w:color="auto" w:fill="FFFFFF"/>
              </w:rPr>
              <w:t xml:space="preserve"> </w:t>
            </w:r>
            <w:r w:rsidR="001B4840" w:rsidRPr="009E1FE8">
              <w:rPr>
                <w:rFonts w:ascii="Times New Roman" w:hAnsi="Times New Roman" w:cs="Times New Roman"/>
                <w:color w:val="0D0D0D" w:themeColor="text1" w:themeTint="F2"/>
                <w:sz w:val="28"/>
                <w:szCs w:val="28"/>
              </w:rPr>
              <w:t>Організувати роботу психолого-педагогічної вітальні (тренінги):</w:t>
            </w:r>
          </w:p>
          <w:p w:rsidR="001B4840" w:rsidRPr="009E1FE8" w:rsidRDefault="001B4840" w:rsidP="009E1FE8">
            <w:pPr>
              <w:pStyle w:val="a5"/>
              <w:spacing w:before="0" w:beforeAutospacing="0" w:after="0" w:afterAutospacing="0" w:line="276" w:lineRule="auto"/>
              <w:rPr>
                <w:bCs/>
                <w:color w:val="000000"/>
                <w:sz w:val="28"/>
                <w:szCs w:val="28"/>
                <w:shd w:val="clear" w:color="auto" w:fill="FFFFFF"/>
              </w:rPr>
            </w:pPr>
            <w:r w:rsidRPr="009E1FE8">
              <w:rPr>
                <w:rFonts w:eastAsiaTheme="majorEastAsia"/>
                <w:b/>
                <w:bCs/>
                <w:color w:val="000000"/>
                <w:sz w:val="28"/>
                <w:szCs w:val="28"/>
              </w:rPr>
              <w:t>–</w:t>
            </w:r>
            <w:r w:rsidRPr="009E1FE8">
              <w:rPr>
                <w:b/>
                <w:color w:val="000000"/>
                <w:sz w:val="28"/>
                <w:szCs w:val="28"/>
              </w:rPr>
              <w:t xml:space="preserve">  </w:t>
            </w:r>
            <w:r w:rsidRPr="009E1FE8">
              <w:rPr>
                <w:color w:val="000000"/>
                <w:sz w:val="28"/>
                <w:szCs w:val="28"/>
              </w:rPr>
              <w:t xml:space="preserve">«Особливості </w:t>
            </w:r>
            <w:proofErr w:type="spellStart"/>
            <w:r w:rsidRPr="009E1FE8">
              <w:rPr>
                <w:color w:val="000000"/>
                <w:sz w:val="28"/>
                <w:szCs w:val="28"/>
              </w:rPr>
              <w:t>інклю-зивного</w:t>
            </w:r>
            <w:proofErr w:type="spellEnd"/>
            <w:r w:rsidRPr="009E1FE8">
              <w:rPr>
                <w:color w:val="000000"/>
                <w:sz w:val="28"/>
                <w:szCs w:val="28"/>
              </w:rPr>
              <w:t xml:space="preserve"> навчання в системі освіти й формування толерантного ставлення до дітей з психофізичним розвитком».</w:t>
            </w:r>
            <w:r w:rsidRPr="009E1FE8">
              <w:rPr>
                <w:b/>
                <w:color w:val="000000"/>
                <w:sz w:val="28"/>
                <w:szCs w:val="28"/>
              </w:rPr>
              <w:t xml:space="preserve">     </w:t>
            </w:r>
            <w:r w:rsidRPr="009E1FE8">
              <w:rPr>
                <w:bCs/>
                <w:color w:val="000000"/>
                <w:sz w:val="28"/>
                <w:szCs w:val="28"/>
                <w:shd w:val="clear" w:color="auto" w:fill="FFFFFF"/>
              </w:rPr>
              <w:t xml:space="preserve">                                –  «Формування </w:t>
            </w:r>
            <w:proofErr w:type="spellStart"/>
            <w:r w:rsidRPr="009E1FE8">
              <w:rPr>
                <w:bCs/>
                <w:color w:val="000000"/>
                <w:sz w:val="28"/>
                <w:szCs w:val="28"/>
                <w:shd w:val="clear" w:color="auto" w:fill="FFFFFF"/>
              </w:rPr>
              <w:t>педагогіч-</w:t>
            </w:r>
            <w:proofErr w:type="spellEnd"/>
            <w:r w:rsidRPr="009E1FE8">
              <w:rPr>
                <w:bCs/>
                <w:color w:val="000000"/>
                <w:sz w:val="28"/>
                <w:szCs w:val="28"/>
                <w:shd w:val="clear" w:color="auto" w:fill="FFFFFF"/>
              </w:rPr>
              <w:t xml:space="preserve">           </w:t>
            </w:r>
            <w:proofErr w:type="spellStart"/>
            <w:r w:rsidRPr="009E1FE8">
              <w:rPr>
                <w:bCs/>
                <w:color w:val="000000"/>
                <w:sz w:val="28"/>
                <w:szCs w:val="28"/>
                <w:shd w:val="clear" w:color="auto" w:fill="FFFFFF"/>
              </w:rPr>
              <w:t>ної</w:t>
            </w:r>
            <w:proofErr w:type="spellEnd"/>
            <w:r w:rsidRPr="009E1FE8">
              <w:rPr>
                <w:bCs/>
                <w:color w:val="000000"/>
                <w:sz w:val="28"/>
                <w:szCs w:val="28"/>
                <w:shd w:val="clear" w:color="auto" w:fill="FFFFFF"/>
              </w:rPr>
              <w:t xml:space="preserve"> компетентності вихователя щодо роботи з батьками, які виховують дітей з особливими потребами».</w:t>
            </w:r>
          </w:p>
          <w:p w:rsidR="006E4651" w:rsidRPr="009E1FE8" w:rsidRDefault="001B4840" w:rsidP="009E1FE8">
            <w:pPr>
              <w:pStyle w:val="a5"/>
              <w:spacing w:before="0" w:beforeAutospacing="0" w:after="0" w:afterAutospacing="0" w:line="276" w:lineRule="auto"/>
              <w:rPr>
                <w:color w:val="0D0D0D" w:themeColor="text1" w:themeTint="F2"/>
                <w:sz w:val="28"/>
                <w:szCs w:val="28"/>
              </w:rPr>
            </w:pPr>
            <w:r w:rsidRPr="009E1FE8">
              <w:rPr>
                <w:b/>
                <w:color w:val="000000"/>
                <w:sz w:val="28"/>
                <w:szCs w:val="28"/>
              </w:rPr>
              <w:t xml:space="preserve">  </w:t>
            </w:r>
            <w:r w:rsidRPr="009E1FE8">
              <w:rPr>
                <w:color w:val="0D0D0D" w:themeColor="text1" w:themeTint="F2"/>
                <w:sz w:val="28"/>
                <w:szCs w:val="28"/>
              </w:rPr>
              <w:t>–  «</w:t>
            </w:r>
            <w:r w:rsidRPr="009E1FE8">
              <w:rPr>
                <w:rFonts w:eastAsiaTheme="minorEastAsia"/>
                <w:bCs/>
                <w:color w:val="333333"/>
                <w:sz w:val="28"/>
                <w:szCs w:val="28"/>
              </w:rPr>
              <w:t>В єдності гармонія»</w:t>
            </w:r>
          </w:p>
        </w:tc>
        <w:tc>
          <w:tcPr>
            <w:tcW w:w="974" w:type="pct"/>
          </w:tcPr>
          <w:p w:rsidR="006E4651" w:rsidRPr="009E1FE8" w:rsidRDefault="006E4651"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Протягом року</w:t>
            </w:r>
          </w:p>
          <w:p w:rsidR="006E4651" w:rsidRPr="009E1FE8" w:rsidRDefault="006E4651" w:rsidP="009E1FE8">
            <w:pPr>
              <w:jc w:val="both"/>
              <w:rPr>
                <w:rFonts w:ascii="Times New Roman" w:hAnsi="Times New Roman" w:cs="Times New Roman"/>
                <w:color w:val="0D0D0D" w:themeColor="text1" w:themeTint="F2"/>
                <w:sz w:val="28"/>
                <w:szCs w:val="28"/>
              </w:rPr>
            </w:pPr>
          </w:p>
          <w:p w:rsidR="006E4651" w:rsidRPr="009E1FE8" w:rsidRDefault="001B4840"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Жовтень</w:t>
            </w:r>
          </w:p>
          <w:p w:rsidR="006E4651" w:rsidRPr="009E1FE8" w:rsidRDefault="006E4651" w:rsidP="009E1FE8">
            <w:pPr>
              <w:jc w:val="both"/>
              <w:rPr>
                <w:rFonts w:ascii="Times New Roman" w:hAnsi="Times New Roman" w:cs="Times New Roman"/>
                <w:color w:val="0D0D0D" w:themeColor="text1" w:themeTint="F2"/>
                <w:sz w:val="28"/>
                <w:szCs w:val="28"/>
              </w:rPr>
            </w:pPr>
          </w:p>
          <w:p w:rsidR="006E4651" w:rsidRPr="009E1FE8" w:rsidRDefault="006E4651" w:rsidP="009E1FE8">
            <w:pPr>
              <w:jc w:val="both"/>
              <w:rPr>
                <w:rFonts w:ascii="Times New Roman" w:hAnsi="Times New Roman" w:cs="Times New Roman"/>
                <w:color w:val="0D0D0D" w:themeColor="text1" w:themeTint="F2"/>
                <w:sz w:val="28"/>
                <w:szCs w:val="28"/>
              </w:rPr>
            </w:pPr>
          </w:p>
          <w:p w:rsidR="001B4840" w:rsidRPr="009E1FE8" w:rsidRDefault="001B4840" w:rsidP="009E1FE8">
            <w:pPr>
              <w:jc w:val="both"/>
              <w:rPr>
                <w:rFonts w:ascii="Times New Roman" w:hAnsi="Times New Roman" w:cs="Times New Roman"/>
                <w:color w:val="0D0D0D" w:themeColor="text1" w:themeTint="F2"/>
                <w:sz w:val="28"/>
                <w:szCs w:val="28"/>
              </w:rPr>
            </w:pPr>
          </w:p>
          <w:p w:rsidR="006E4651" w:rsidRPr="009E1FE8" w:rsidRDefault="001B4840"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Січень</w:t>
            </w:r>
          </w:p>
          <w:p w:rsidR="001B4840" w:rsidRPr="009E1FE8" w:rsidRDefault="001B4840" w:rsidP="009E1FE8">
            <w:pPr>
              <w:jc w:val="both"/>
              <w:rPr>
                <w:rFonts w:ascii="Times New Roman" w:hAnsi="Times New Roman" w:cs="Times New Roman"/>
                <w:color w:val="0D0D0D" w:themeColor="text1" w:themeTint="F2"/>
                <w:sz w:val="28"/>
                <w:szCs w:val="28"/>
              </w:rPr>
            </w:pPr>
          </w:p>
          <w:p w:rsidR="001B4840" w:rsidRPr="009E1FE8" w:rsidRDefault="001B4840" w:rsidP="009E1FE8">
            <w:pPr>
              <w:jc w:val="both"/>
              <w:rPr>
                <w:rFonts w:ascii="Times New Roman" w:hAnsi="Times New Roman" w:cs="Times New Roman"/>
                <w:color w:val="0D0D0D" w:themeColor="text1" w:themeTint="F2"/>
                <w:sz w:val="28"/>
                <w:szCs w:val="28"/>
              </w:rPr>
            </w:pPr>
          </w:p>
          <w:p w:rsidR="001B4840" w:rsidRPr="009E1FE8" w:rsidRDefault="001B4840"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Квітень</w:t>
            </w:r>
          </w:p>
        </w:tc>
        <w:tc>
          <w:tcPr>
            <w:tcW w:w="894" w:type="pct"/>
          </w:tcPr>
          <w:p w:rsidR="006E4651" w:rsidRPr="009E1FE8" w:rsidRDefault="006E4651"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 xml:space="preserve">Вихователь-методист </w:t>
            </w:r>
            <w:r w:rsidR="00EC588D" w:rsidRPr="009E1FE8">
              <w:rPr>
                <w:rFonts w:ascii="Times New Roman" w:hAnsi="Times New Roman" w:cs="Times New Roman"/>
                <w:color w:val="0D0D0D" w:themeColor="text1" w:themeTint="F2"/>
                <w:sz w:val="28"/>
                <w:szCs w:val="28"/>
              </w:rPr>
              <w:t xml:space="preserve">М. </w:t>
            </w:r>
            <w:proofErr w:type="spellStart"/>
            <w:r w:rsidR="00EC588D" w:rsidRPr="009E1FE8">
              <w:rPr>
                <w:rFonts w:ascii="Times New Roman" w:hAnsi="Times New Roman" w:cs="Times New Roman"/>
                <w:color w:val="0D0D0D" w:themeColor="text1" w:themeTint="F2"/>
                <w:sz w:val="28"/>
                <w:szCs w:val="28"/>
              </w:rPr>
              <w:t>Тарчинська</w:t>
            </w:r>
            <w:proofErr w:type="spellEnd"/>
            <w:r w:rsidR="00EC588D" w:rsidRPr="009E1FE8">
              <w:rPr>
                <w:rFonts w:ascii="Times New Roman" w:hAnsi="Times New Roman" w:cs="Times New Roman"/>
                <w:color w:val="0D0D0D" w:themeColor="text1" w:themeTint="F2"/>
                <w:sz w:val="28"/>
                <w:szCs w:val="28"/>
              </w:rPr>
              <w:t xml:space="preserve">, </w:t>
            </w:r>
            <w:r w:rsidRPr="009E1FE8">
              <w:rPr>
                <w:rFonts w:ascii="Times New Roman" w:hAnsi="Times New Roman" w:cs="Times New Roman"/>
                <w:color w:val="0D0D0D" w:themeColor="text1" w:themeTint="F2"/>
                <w:sz w:val="28"/>
                <w:szCs w:val="28"/>
              </w:rPr>
              <w:t xml:space="preserve"> </w:t>
            </w:r>
            <w:r w:rsidR="00EC588D" w:rsidRPr="009E1FE8">
              <w:rPr>
                <w:rFonts w:ascii="Times New Roman" w:hAnsi="Times New Roman" w:cs="Times New Roman"/>
                <w:color w:val="0D0D0D" w:themeColor="text1" w:themeTint="F2"/>
                <w:sz w:val="28"/>
                <w:szCs w:val="28"/>
              </w:rPr>
              <w:t>педагоги.</w:t>
            </w:r>
            <w:r w:rsidRPr="009E1FE8">
              <w:rPr>
                <w:rFonts w:ascii="Times New Roman" w:hAnsi="Times New Roman" w:cs="Times New Roman"/>
                <w:color w:val="0D0D0D" w:themeColor="text1" w:themeTint="F2"/>
                <w:sz w:val="28"/>
                <w:szCs w:val="28"/>
              </w:rPr>
              <w:t xml:space="preserve"> </w:t>
            </w:r>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48675F">
        <w:trPr>
          <w:jc w:val="center"/>
        </w:trPr>
        <w:tc>
          <w:tcPr>
            <w:tcW w:w="289" w:type="pct"/>
          </w:tcPr>
          <w:p w:rsidR="006E4651" w:rsidRPr="009E1FE8" w:rsidRDefault="00671972" w:rsidP="009E1FE8">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c>
          <w:tcPr>
            <w:tcW w:w="1879"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Оновити банк даних закладу про дітей з особливими освітніми потребами та дітей з інвалідністю.</w:t>
            </w:r>
          </w:p>
        </w:tc>
        <w:tc>
          <w:tcPr>
            <w:tcW w:w="97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Вересень</w:t>
            </w:r>
          </w:p>
        </w:tc>
        <w:tc>
          <w:tcPr>
            <w:tcW w:w="89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Вихователь-методист Марія </w:t>
            </w:r>
            <w:proofErr w:type="spellStart"/>
            <w:r w:rsidRPr="009E1FE8">
              <w:rPr>
                <w:rFonts w:ascii="Times New Roman" w:hAnsi="Times New Roman" w:cs="Times New Roman"/>
                <w:color w:val="000000" w:themeColor="text1"/>
                <w:sz w:val="28"/>
                <w:szCs w:val="28"/>
              </w:rPr>
              <w:t>Тарчинська</w:t>
            </w:r>
            <w:proofErr w:type="spellEnd"/>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18653C">
        <w:trPr>
          <w:jc w:val="center"/>
        </w:trPr>
        <w:tc>
          <w:tcPr>
            <w:tcW w:w="289"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4.</w:t>
            </w:r>
          </w:p>
        </w:tc>
        <w:tc>
          <w:tcPr>
            <w:tcW w:w="1879" w:type="pct"/>
          </w:tcPr>
          <w:p w:rsidR="006E4651" w:rsidRPr="009E1FE8" w:rsidRDefault="00EC588D"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Батьківський порадник «Щоб нас розуміли і ми розуміли їх»</w:t>
            </w:r>
          </w:p>
        </w:tc>
        <w:tc>
          <w:tcPr>
            <w:tcW w:w="97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Жовтень</w:t>
            </w:r>
          </w:p>
        </w:tc>
        <w:tc>
          <w:tcPr>
            <w:tcW w:w="89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Вихователі інклюзивної групи</w:t>
            </w:r>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18653C">
        <w:trPr>
          <w:jc w:val="center"/>
        </w:trPr>
        <w:tc>
          <w:tcPr>
            <w:tcW w:w="289"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lastRenderedPageBreak/>
              <w:t>5.</w:t>
            </w:r>
          </w:p>
        </w:tc>
        <w:tc>
          <w:tcPr>
            <w:tcW w:w="1879" w:type="pct"/>
          </w:tcPr>
          <w:p w:rsidR="006E4651" w:rsidRPr="009E1FE8" w:rsidRDefault="00EC588D" w:rsidP="009E1FE8">
            <w:pPr>
              <w:rPr>
                <w:rFonts w:ascii="Times New Roman" w:hAnsi="Times New Roman" w:cs="Times New Roman"/>
                <w:color w:val="000000" w:themeColor="text1"/>
                <w:sz w:val="28"/>
                <w:szCs w:val="28"/>
              </w:rPr>
            </w:pPr>
            <w:r w:rsidRPr="009E1FE8">
              <w:rPr>
                <w:rFonts w:ascii="Times New Roman" w:hAnsi="Times New Roman" w:cs="Times New Roman"/>
                <w:color w:val="0D0D0D" w:themeColor="text1" w:themeTint="F2"/>
                <w:sz w:val="28"/>
                <w:szCs w:val="28"/>
              </w:rPr>
              <w:t>Складання методичних рекомендацій   щодо взаємодії з батьками з питань інклюзивної освіти</w:t>
            </w:r>
          </w:p>
        </w:tc>
        <w:tc>
          <w:tcPr>
            <w:tcW w:w="97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D0D0D" w:themeColor="text1" w:themeTint="F2"/>
                <w:sz w:val="28"/>
                <w:szCs w:val="28"/>
              </w:rPr>
              <w:t>Жовтень</w:t>
            </w:r>
          </w:p>
        </w:tc>
        <w:tc>
          <w:tcPr>
            <w:tcW w:w="89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D0D0D" w:themeColor="text1" w:themeTint="F2"/>
                <w:sz w:val="28"/>
                <w:szCs w:val="28"/>
              </w:rPr>
              <w:t xml:space="preserve">Вихователь-методист Марія </w:t>
            </w:r>
            <w:proofErr w:type="spellStart"/>
            <w:r w:rsidRPr="009E1FE8">
              <w:rPr>
                <w:rFonts w:ascii="Times New Roman" w:hAnsi="Times New Roman" w:cs="Times New Roman"/>
                <w:color w:val="0D0D0D" w:themeColor="text1" w:themeTint="F2"/>
                <w:sz w:val="28"/>
                <w:szCs w:val="28"/>
              </w:rPr>
              <w:t>Тарчинська</w:t>
            </w:r>
            <w:proofErr w:type="spellEnd"/>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18653C">
        <w:trPr>
          <w:jc w:val="center"/>
        </w:trPr>
        <w:tc>
          <w:tcPr>
            <w:tcW w:w="289" w:type="pct"/>
          </w:tcPr>
          <w:p w:rsidR="006E4651" w:rsidRPr="009E1FE8" w:rsidRDefault="006E4651"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6.</w:t>
            </w:r>
          </w:p>
        </w:tc>
        <w:tc>
          <w:tcPr>
            <w:tcW w:w="1879" w:type="pct"/>
          </w:tcPr>
          <w:p w:rsidR="006E4651" w:rsidRPr="009E1FE8" w:rsidRDefault="00EC588D" w:rsidP="009E1FE8">
            <w:pPr>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Бюро педагогічних знахідок «Створення «ситуації успіху» для дитини з ООП»</w:t>
            </w:r>
          </w:p>
        </w:tc>
        <w:tc>
          <w:tcPr>
            <w:tcW w:w="974" w:type="pct"/>
          </w:tcPr>
          <w:p w:rsidR="006E4651" w:rsidRPr="009E1FE8" w:rsidRDefault="00EC588D"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Грудень</w:t>
            </w:r>
          </w:p>
        </w:tc>
        <w:tc>
          <w:tcPr>
            <w:tcW w:w="894" w:type="pct"/>
          </w:tcPr>
          <w:p w:rsidR="006E4651" w:rsidRPr="009E1FE8" w:rsidRDefault="00EC588D"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 xml:space="preserve">Вихователь-методист Марія </w:t>
            </w:r>
            <w:proofErr w:type="spellStart"/>
            <w:r w:rsidRPr="009E1FE8">
              <w:rPr>
                <w:rFonts w:ascii="Times New Roman" w:hAnsi="Times New Roman" w:cs="Times New Roman"/>
                <w:color w:val="0D0D0D" w:themeColor="text1" w:themeTint="F2"/>
                <w:sz w:val="28"/>
                <w:szCs w:val="28"/>
              </w:rPr>
              <w:t>Тарчинська</w:t>
            </w:r>
            <w:proofErr w:type="spellEnd"/>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48675F">
        <w:trPr>
          <w:jc w:val="center"/>
        </w:trPr>
        <w:tc>
          <w:tcPr>
            <w:tcW w:w="289" w:type="pct"/>
          </w:tcPr>
          <w:p w:rsidR="006E4651" w:rsidRPr="009E1FE8" w:rsidRDefault="006E4651"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7.</w:t>
            </w:r>
          </w:p>
        </w:tc>
        <w:tc>
          <w:tcPr>
            <w:tcW w:w="1879" w:type="pct"/>
          </w:tcPr>
          <w:p w:rsidR="006E4651" w:rsidRPr="009E1FE8" w:rsidRDefault="006E4651" w:rsidP="009E1FE8">
            <w:pPr>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 </w:t>
            </w:r>
            <w:r w:rsidR="00EC588D" w:rsidRPr="009E1FE8">
              <w:rPr>
                <w:rFonts w:ascii="Times New Roman" w:hAnsi="Times New Roman" w:cs="Times New Roman"/>
                <w:color w:val="000000" w:themeColor="text1"/>
                <w:sz w:val="28"/>
                <w:szCs w:val="28"/>
              </w:rPr>
              <w:t>Консультація для батьків «Створення позитивного психологічного клімату в групі, де є дитина з особливими освітніми потребами»</w:t>
            </w:r>
          </w:p>
        </w:tc>
        <w:tc>
          <w:tcPr>
            <w:tcW w:w="974" w:type="pct"/>
          </w:tcPr>
          <w:p w:rsidR="006E4651" w:rsidRPr="009E1FE8" w:rsidRDefault="00EC588D"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00000" w:themeColor="text1"/>
                <w:sz w:val="28"/>
                <w:szCs w:val="28"/>
              </w:rPr>
              <w:t>Листопад</w:t>
            </w:r>
          </w:p>
        </w:tc>
        <w:tc>
          <w:tcPr>
            <w:tcW w:w="894" w:type="pct"/>
          </w:tcPr>
          <w:p w:rsidR="006E4651" w:rsidRPr="009E1FE8" w:rsidRDefault="00EC588D"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D0D0D" w:themeColor="text1" w:themeTint="F2"/>
                <w:sz w:val="28"/>
                <w:szCs w:val="28"/>
              </w:rPr>
              <w:t xml:space="preserve">Вихователь-методист Марія </w:t>
            </w:r>
            <w:proofErr w:type="spellStart"/>
            <w:r w:rsidRPr="009E1FE8">
              <w:rPr>
                <w:rFonts w:ascii="Times New Roman" w:hAnsi="Times New Roman" w:cs="Times New Roman"/>
                <w:color w:val="0D0D0D" w:themeColor="text1" w:themeTint="F2"/>
                <w:sz w:val="28"/>
                <w:szCs w:val="28"/>
              </w:rPr>
              <w:t>Тарчинська</w:t>
            </w:r>
            <w:proofErr w:type="spellEnd"/>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48675F">
        <w:trPr>
          <w:jc w:val="center"/>
        </w:trPr>
        <w:tc>
          <w:tcPr>
            <w:tcW w:w="289" w:type="pct"/>
          </w:tcPr>
          <w:p w:rsidR="006E4651" w:rsidRPr="009E1FE8" w:rsidRDefault="006E4651"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8.</w:t>
            </w:r>
          </w:p>
        </w:tc>
        <w:tc>
          <w:tcPr>
            <w:tcW w:w="1879" w:type="pct"/>
            <w:vAlign w:val="center"/>
          </w:tcPr>
          <w:p w:rsidR="006E4651" w:rsidRPr="009E1FE8" w:rsidRDefault="00EC588D"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Година спілкування «Формування інклюзивного, безпечного, розвивального, мотивуючого, освітнього простору»</w:t>
            </w:r>
          </w:p>
        </w:tc>
        <w:tc>
          <w:tcPr>
            <w:tcW w:w="97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Лютий</w:t>
            </w:r>
          </w:p>
        </w:tc>
        <w:tc>
          <w:tcPr>
            <w:tcW w:w="89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D0D0D" w:themeColor="text1" w:themeTint="F2"/>
                <w:sz w:val="28"/>
                <w:szCs w:val="28"/>
              </w:rPr>
              <w:t xml:space="preserve">Вихователь-методист Марія </w:t>
            </w:r>
            <w:proofErr w:type="spellStart"/>
            <w:r w:rsidRPr="009E1FE8">
              <w:rPr>
                <w:rFonts w:ascii="Times New Roman" w:hAnsi="Times New Roman" w:cs="Times New Roman"/>
                <w:color w:val="0D0D0D" w:themeColor="text1" w:themeTint="F2"/>
                <w:sz w:val="28"/>
                <w:szCs w:val="28"/>
              </w:rPr>
              <w:t>Тарчинська</w:t>
            </w:r>
            <w:proofErr w:type="spellEnd"/>
            <w:r w:rsidRPr="009E1FE8">
              <w:rPr>
                <w:rFonts w:ascii="Times New Roman" w:hAnsi="Times New Roman" w:cs="Times New Roman"/>
                <w:color w:val="0D0D0D" w:themeColor="text1" w:themeTint="F2"/>
                <w:sz w:val="28"/>
                <w:szCs w:val="28"/>
              </w:rPr>
              <w:t>, вихователі</w:t>
            </w:r>
          </w:p>
        </w:tc>
        <w:tc>
          <w:tcPr>
            <w:tcW w:w="964" w:type="pct"/>
          </w:tcPr>
          <w:p w:rsidR="006E4651" w:rsidRPr="009E1FE8" w:rsidRDefault="006E4651" w:rsidP="009E1FE8">
            <w:pPr>
              <w:jc w:val="both"/>
              <w:rPr>
                <w:rFonts w:ascii="Times New Roman" w:hAnsi="Times New Roman" w:cs="Times New Roman"/>
                <w:color w:val="FF0000"/>
                <w:sz w:val="28"/>
                <w:szCs w:val="28"/>
              </w:rPr>
            </w:pPr>
          </w:p>
        </w:tc>
      </w:tr>
      <w:tr w:rsidR="006E4651" w:rsidRPr="009E1FE8" w:rsidTr="0048675F">
        <w:trPr>
          <w:jc w:val="center"/>
        </w:trPr>
        <w:tc>
          <w:tcPr>
            <w:tcW w:w="289"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9.</w:t>
            </w:r>
          </w:p>
        </w:tc>
        <w:tc>
          <w:tcPr>
            <w:tcW w:w="1879" w:type="pct"/>
            <w:shd w:val="clear" w:color="auto" w:fill="auto"/>
          </w:tcPr>
          <w:p w:rsidR="006E4651" w:rsidRPr="009E1FE8" w:rsidRDefault="00EC588D"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Співпраця з інклюзивно-ресурсним центром з питань впровадження інклюзивних цінностей в освітній процес ЗДО.</w:t>
            </w:r>
          </w:p>
        </w:tc>
        <w:tc>
          <w:tcPr>
            <w:tcW w:w="974" w:type="pct"/>
          </w:tcPr>
          <w:p w:rsidR="006E4651" w:rsidRPr="009E1FE8" w:rsidRDefault="00EC588D"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Квітень</w:t>
            </w:r>
          </w:p>
        </w:tc>
        <w:tc>
          <w:tcPr>
            <w:tcW w:w="894" w:type="pct"/>
          </w:tcPr>
          <w:p w:rsidR="006E4651" w:rsidRPr="009E1FE8" w:rsidRDefault="00EC588D" w:rsidP="009E1FE8">
            <w:pPr>
              <w:jc w:val="both"/>
              <w:rPr>
                <w:rFonts w:ascii="Times New Roman" w:hAnsi="Times New Roman" w:cs="Times New Roman"/>
                <w:color w:val="0D0D0D" w:themeColor="text1" w:themeTint="F2"/>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r w:rsidRPr="009E1FE8">
              <w:rPr>
                <w:rFonts w:ascii="Times New Roman" w:hAnsi="Times New Roman" w:cs="Times New Roman"/>
                <w:color w:val="000000" w:themeColor="text1"/>
                <w:sz w:val="28"/>
                <w:szCs w:val="28"/>
              </w:rPr>
              <w:t xml:space="preserve">, </w:t>
            </w:r>
            <w:r w:rsidRPr="009E1FE8">
              <w:rPr>
                <w:rFonts w:ascii="Times New Roman" w:hAnsi="Times New Roman" w:cs="Times New Roman"/>
                <w:color w:val="0D0D0D" w:themeColor="text1" w:themeTint="F2"/>
                <w:sz w:val="28"/>
                <w:szCs w:val="28"/>
              </w:rPr>
              <w:t xml:space="preserve">вихователь-методист Марія </w:t>
            </w:r>
            <w:proofErr w:type="spellStart"/>
            <w:r w:rsidRPr="009E1FE8">
              <w:rPr>
                <w:rFonts w:ascii="Times New Roman" w:hAnsi="Times New Roman" w:cs="Times New Roman"/>
                <w:color w:val="0D0D0D" w:themeColor="text1" w:themeTint="F2"/>
                <w:sz w:val="28"/>
                <w:szCs w:val="28"/>
              </w:rPr>
              <w:t>Тарчинська</w:t>
            </w:r>
            <w:proofErr w:type="spellEnd"/>
            <w:r w:rsidRPr="009E1FE8">
              <w:rPr>
                <w:rFonts w:ascii="Times New Roman" w:hAnsi="Times New Roman" w:cs="Times New Roman"/>
                <w:color w:val="0D0D0D" w:themeColor="text1" w:themeTint="F2"/>
                <w:sz w:val="28"/>
                <w:szCs w:val="28"/>
              </w:rPr>
              <w:t xml:space="preserve">. </w:t>
            </w:r>
            <w:r w:rsidR="00B20B54" w:rsidRPr="009E1FE8">
              <w:rPr>
                <w:rFonts w:ascii="Times New Roman" w:hAnsi="Times New Roman" w:cs="Times New Roman"/>
                <w:color w:val="0D0D0D" w:themeColor="text1" w:themeTint="F2"/>
                <w:sz w:val="28"/>
                <w:szCs w:val="28"/>
              </w:rPr>
              <w:t>В</w:t>
            </w:r>
            <w:r w:rsidRPr="009E1FE8">
              <w:rPr>
                <w:rFonts w:ascii="Times New Roman" w:hAnsi="Times New Roman" w:cs="Times New Roman"/>
                <w:color w:val="0D0D0D" w:themeColor="text1" w:themeTint="F2"/>
                <w:sz w:val="28"/>
                <w:szCs w:val="28"/>
              </w:rPr>
              <w:t>ихователі</w:t>
            </w:r>
          </w:p>
          <w:p w:rsidR="00B20B54" w:rsidRPr="009E1FE8" w:rsidRDefault="00B20B54" w:rsidP="009E1FE8">
            <w:pPr>
              <w:jc w:val="both"/>
              <w:rPr>
                <w:rFonts w:ascii="Times New Roman" w:hAnsi="Times New Roman" w:cs="Times New Roman"/>
                <w:color w:val="0D0D0D" w:themeColor="text1" w:themeTint="F2"/>
                <w:sz w:val="28"/>
                <w:szCs w:val="28"/>
              </w:rPr>
            </w:pPr>
          </w:p>
          <w:p w:rsidR="00B20B54" w:rsidRPr="009E1FE8" w:rsidRDefault="00B20B54" w:rsidP="009E1FE8">
            <w:pPr>
              <w:jc w:val="both"/>
              <w:rPr>
                <w:rFonts w:ascii="Times New Roman" w:hAnsi="Times New Roman" w:cs="Times New Roman"/>
                <w:color w:val="0D0D0D" w:themeColor="text1" w:themeTint="F2"/>
                <w:sz w:val="28"/>
                <w:szCs w:val="28"/>
              </w:rPr>
            </w:pPr>
          </w:p>
          <w:p w:rsidR="00B20B54" w:rsidRPr="009E1FE8" w:rsidRDefault="00B20B54" w:rsidP="009E1FE8">
            <w:pPr>
              <w:jc w:val="both"/>
              <w:rPr>
                <w:rFonts w:ascii="Times New Roman" w:hAnsi="Times New Roman" w:cs="Times New Roman"/>
                <w:color w:val="0D0D0D" w:themeColor="text1" w:themeTint="F2"/>
                <w:sz w:val="28"/>
                <w:szCs w:val="28"/>
              </w:rPr>
            </w:pPr>
          </w:p>
          <w:p w:rsidR="00B20B54" w:rsidRPr="009E1FE8" w:rsidRDefault="00B20B54" w:rsidP="009E1FE8">
            <w:pPr>
              <w:jc w:val="both"/>
              <w:rPr>
                <w:rFonts w:ascii="Times New Roman" w:hAnsi="Times New Roman" w:cs="Times New Roman"/>
                <w:color w:val="0D0D0D" w:themeColor="text1" w:themeTint="F2"/>
                <w:sz w:val="28"/>
                <w:szCs w:val="28"/>
              </w:rPr>
            </w:pPr>
          </w:p>
          <w:p w:rsidR="00B20B54" w:rsidRPr="009E1FE8" w:rsidRDefault="00B20B54" w:rsidP="009E1FE8">
            <w:pPr>
              <w:jc w:val="both"/>
              <w:rPr>
                <w:rFonts w:ascii="Times New Roman" w:hAnsi="Times New Roman" w:cs="Times New Roman"/>
                <w:color w:val="0D0D0D" w:themeColor="text1" w:themeTint="F2"/>
                <w:sz w:val="28"/>
                <w:szCs w:val="28"/>
              </w:rPr>
            </w:pPr>
          </w:p>
          <w:p w:rsidR="00B20B54" w:rsidRPr="009E1FE8" w:rsidRDefault="00B20B54" w:rsidP="009E1FE8">
            <w:pPr>
              <w:jc w:val="both"/>
              <w:rPr>
                <w:rFonts w:ascii="Times New Roman" w:hAnsi="Times New Roman" w:cs="Times New Roman"/>
                <w:color w:val="000000" w:themeColor="text1"/>
                <w:sz w:val="28"/>
                <w:szCs w:val="28"/>
              </w:rPr>
            </w:pPr>
          </w:p>
        </w:tc>
        <w:tc>
          <w:tcPr>
            <w:tcW w:w="964" w:type="pct"/>
          </w:tcPr>
          <w:p w:rsidR="006E4651" w:rsidRPr="009E1FE8" w:rsidRDefault="006E4651" w:rsidP="009E1FE8">
            <w:pPr>
              <w:jc w:val="both"/>
              <w:rPr>
                <w:rFonts w:ascii="Times New Roman" w:hAnsi="Times New Roman" w:cs="Times New Roman"/>
                <w:color w:val="FF0000"/>
                <w:sz w:val="28"/>
                <w:szCs w:val="28"/>
              </w:rPr>
            </w:pPr>
          </w:p>
        </w:tc>
      </w:tr>
    </w:tbl>
    <w:p w:rsidR="00855C92" w:rsidRDefault="00855C92" w:rsidP="009E1FE8">
      <w:pPr>
        <w:spacing w:after="0"/>
        <w:rPr>
          <w:rFonts w:ascii="Times New Roman" w:eastAsia="Times New Roman" w:hAnsi="Times New Roman" w:cs="Times New Roman"/>
          <w:b/>
          <w:color w:val="000000"/>
          <w:sz w:val="28"/>
          <w:szCs w:val="28"/>
        </w:rPr>
      </w:pP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7. Робота методичного кабінету.</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7.1 Вивчення, узагальнення та впровадження передового педагогічного досвіду.</w:t>
      </w:r>
    </w:p>
    <w:tbl>
      <w:tblPr>
        <w:tblW w:w="9889" w:type="dxa"/>
        <w:tblInd w:w="98" w:type="dxa"/>
        <w:tblLayout w:type="fixed"/>
        <w:tblCellMar>
          <w:left w:w="10" w:type="dxa"/>
          <w:right w:w="10" w:type="dxa"/>
        </w:tblCellMar>
        <w:tblLook w:val="0000"/>
      </w:tblPr>
      <w:tblGrid>
        <w:gridCol w:w="577"/>
        <w:gridCol w:w="4989"/>
        <w:gridCol w:w="1417"/>
        <w:gridCol w:w="1958"/>
        <w:gridCol w:w="948"/>
      </w:tblGrid>
      <w:tr w:rsidR="00B94DA3" w:rsidRPr="009E1FE8" w:rsidTr="00BF4ADA">
        <w:trPr>
          <w:cantSplit/>
          <w:trHeight w:val="87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ind w:hanging="127"/>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Зміст роботи</w:t>
            </w:r>
          </w:p>
          <w:p w:rsidR="00B94DA3" w:rsidRPr="009E1FE8" w:rsidRDefault="00B94DA3" w:rsidP="009E1FE8">
            <w:pPr>
              <w:spacing w:after="0"/>
              <w:rPr>
                <w:rFonts w:ascii="Times New Roman" w:eastAsia="Times New Roman" w:hAnsi="Times New Roman" w:cs="Times New Roman"/>
                <w:b/>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F4ADA" w:rsidP="009E1FE8">
            <w:pPr>
              <w:spacing w:before="240"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w:t>
            </w:r>
            <w:r w:rsidR="00BB15A9" w:rsidRPr="009E1FE8">
              <w:rPr>
                <w:rFonts w:ascii="Times New Roman" w:eastAsia="Times New Roman" w:hAnsi="Times New Roman" w:cs="Times New Roman"/>
                <w:b/>
                <w:color w:val="000000"/>
                <w:sz w:val="28"/>
                <w:szCs w:val="28"/>
              </w:rPr>
              <w:t>ермін</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w:t>
            </w:r>
            <w:r w:rsidR="002C5BC9"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ні</w:t>
            </w:r>
            <w:proofErr w:type="spellEnd"/>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sz w:val="28"/>
                <w:szCs w:val="28"/>
              </w:rPr>
              <w:t>Пр</w:t>
            </w:r>
            <w:r w:rsidR="002C5BC9" w:rsidRPr="009E1FE8">
              <w:rPr>
                <w:rFonts w:ascii="Times New Roman" w:eastAsia="Times New Roman" w:hAnsi="Times New Roman" w:cs="Times New Roman"/>
                <w:b/>
                <w:sz w:val="28"/>
                <w:szCs w:val="28"/>
              </w:rPr>
              <w:t>.</w:t>
            </w:r>
          </w:p>
        </w:tc>
      </w:tr>
      <w:tr w:rsidR="00B94DA3" w:rsidRPr="009E1FE8" w:rsidTr="00BF4ADA">
        <w:trPr>
          <w:trHeight w:val="1168"/>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Спрямувати вихователів на вивчення досвіду роботи вихователів інших </w:t>
            </w:r>
            <w:r w:rsidR="008A6AD1" w:rsidRPr="009E1FE8">
              <w:rPr>
                <w:rFonts w:ascii="Times New Roman" w:eastAsia="Times New Roman" w:hAnsi="Times New Roman" w:cs="Times New Roman"/>
                <w:sz w:val="28"/>
                <w:szCs w:val="28"/>
              </w:rPr>
              <w:t>закладів дошкільної освіти</w:t>
            </w:r>
            <w:r w:rsidRPr="009E1FE8">
              <w:rPr>
                <w:rFonts w:ascii="Times New Roman" w:eastAsia="Times New Roman" w:hAnsi="Times New Roman" w:cs="Times New Roman"/>
                <w:sz w:val="28"/>
                <w:szCs w:val="28"/>
              </w:rPr>
              <w:t xml:space="preserve"> міста Тернопіль, України, зарубіжного педагогічного досвіду.</w:t>
            </w:r>
          </w:p>
          <w:p w:rsidR="00B94DA3" w:rsidRPr="009E1FE8" w:rsidRDefault="00B94DA3" w:rsidP="009E1FE8">
            <w:pPr>
              <w:spacing w:after="0"/>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A16FA">
        <w:trPr>
          <w:trHeight w:val="1814"/>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16CF9" w:rsidRPr="009E1FE8" w:rsidRDefault="002A16FA" w:rsidP="009E1FE8">
            <w:pPr>
              <w:spacing w:before="100" w:beforeAutospacing="1" w:after="0"/>
              <w:rPr>
                <w:rFonts w:ascii="Times New Roman" w:hAnsi="Times New Roman" w:cs="Times New Roman"/>
                <w:sz w:val="28"/>
                <w:szCs w:val="28"/>
              </w:rPr>
            </w:pPr>
            <w:proofErr w:type="spellStart"/>
            <w:r w:rsidRPr="009E1FE8">
              <w:rPr>
                <w:rFonts w:ascii="Times New Roman" w:hAnsi="Times New Roman" w:cs="Times New Roman"/>
                <w:sz w:val="28"/>
                <w:szCs w:val="28"/>
              </w:rPr>
              <w:t>Опрацювти</w:t>
            </w:r>
            <w:proofErr w:type="spellEnd"/>
            <w:r w:rsidRPr="009E1FE8">
              <w:rPr>
                <w:rFonts w:ascii="Times New Roman" w:hAnsi="Times New Roman" w:cs="Times New Roman"/>
                <w:sz w:val="28"/>
                <w:szCs w:val="28"/>
              </w:rPr>
              <w:t xml:space="preserve"> матеріали «Взаємодія з батьками: сімейно-центрований підхід»</w:t>
            </w:r>
            <w:r w:rsidR="00D35195" w:rsidRPr="009E1FE8">
              <w:rPr>
                <w:rFonts w:ascii="Times New Roman" w:hAnsi="Times New Roman" w:cs="Times New Roman"/>
                <w:sz w:val="28"/>
                <w:szCs w:val="28"/>
              </w:rPr>
              <w:t xml:space="preserve">.                                                          </w:t>
            </w:r>
            <w:r w:rsidRPr="009E1FE8">
              <w:rPr>
                <w:rFonts w:ascii="Times New Roman" w:hAnsi="Times New Roman" w:cs="Times New Roman"/>
                <w:sz w:val="28"/>
                <w:szCs w:val="28"/>
              </w:rPr>
              <w:t xml:space="preserve">Педрада – портал освітян України </w:t>
            </w:r>
            <w:r w:rsidR="00D35195" w:rsidRPr="009E1FE8">
              <w:rPr>
                <w:rFonts w:ascii="Times New Roman" w:hAnsi="Times New Roman" w:cs="Times New Roman"/>
                <w:sz w:val="28"/>
                <w:szCs w:val="28"/>
              </w:rPr>
              <w:t xml:space="preserve"> </w:t>
            </w:r>
            <w:r w:rsidRPr="009E1FE8">
              <w:rPr>
                <w:rFonts w:ascii="Times New Roman" w:hAnsi="Times New Roman" w:cs="Times New Roman"/>
                <w:sz w:val="28"/>
                <w:szCs w:val="28"/>
              </w:rPr>
              <w:t>https://oplatforma.com.ua/article/2881-nnovatsyn-formi-roboti-z-batkami</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BF4ADA">
        <w:trPr>
          <w:trHeight w:val="1395"/>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0048675F" w:rsidRPr="009E1FE8">
              <w:rPr>
                <w:rFonts w:ascii="Times New Roman" w:hAnsi="Times New Roman" w:cs="Times New Roman"/>
                <w:sz w:val="28"/>
                <w:szCs w:val="28"/>
                <w:shd w:val="clear" w:color="auto" w:fill="FFFFFF"/>
              </w:rPr>
              <w:t>Опрацювати посібник</w:t>
            </w:r>
            <w:r w:rsidR="00A10606" w:rsidRPr="009E1FE8">
              <w:rPr>
                <w:rFonts w:ascii="Times New Roman" w:hAnsi="Times New Roman" w:cs="Times New Roman"/>
                <w:sz w:val="28"/>
                <w:szCs w:val="28"/>
                <w:shd w:val="clear" w:color="auto" w:fill="FFFFFF"/>
              </w:rPr>
              <w:t xml:space="preserve"> «М</w:t>
            </w:r>
            <w:r w:rsidR="0048675F" w:rsidRPr="009E1FE8">
              <w:rPr>
                <w:rFonts w:ascii="Times New Roman" w:hAnsi="Times New Roman" w:cs="Times New Roman"/>
                <w:sz w:val="28"/>
                <w:szCs w:val="28"/>
                <w:shd w:val="clear" w:color="auto" w:fill="FFFFFF"/>
              </w:rPr>
              <w:t xml:space="preserve">етодика мовлення та навчання рідної мови дітей раннього і дошкільного віку» /Алла </w:t>
            </w:r>
            <w:proofErr w:type="spellStart"/>
            <w:r w:rsidR="0048675F" w:rsidRPr="009E1FE8">
              <w:rPr>
                <w:rFonts w:ascii="Times New Roman" w:hAnsi="Times New Roman" w:cs="Times New Roman"/>
                <w:sz w:val="28"/>
                <w:szCs w:val="28"/>
                <w:shd w:val="clear" w:color="auto" w:fill="FFFFFF"/>
              </w:rPr>
              <w:t>Богуш</w:t>
            </w:r>
            <w:proofErr w:type="spellEnd"/>
            <w:r w:rsidR="0048675F" w:rsidRPr="009E1FE8">
              <w:rPr>
                <w:rFonts w:ascii="Times New Roman" w:hAnsi="Times New Roman" w:cs="Times New Roman"/>
                <w:sz w:val="28"/>
                <w:szCs w:val="28"/>
                <w:shd w:val="clear" w:color="auto" w:fill="FFFFFF"/>
              </w:rPr>
              <w:t xml:space="preserve">, Наталія </w:t>
            </w:r>
            <w:proofErr w:type="spellStart"/>
            <w:r w:rsidR="0048675F" w:rsidRPr="009E1FE8">
              <w:rPr>
                <w:rFonts w:ascii="Times New Roman" w:hAnsi="Times New Roman" w:cs="Times New Roman"/>
                <w:sz w:val="28"/>
                <w:szCs w:val="28"/>
                <w:shd w:val="clear" w:color="auto" w:fill="FFFFFF"/>
              </w:rPr>
              <w:t>Маліновська</w:t>
            </w:r>
            <w:proofErr w:type="spellEnd"/>
            <w:r w:rsidR="0048675F" w:rsidRPr="009E1FE8">
              <w:rPr>
                <w:rFonts w:ascii="Times New Roman" w:hAnsi="Times New Roman" w:cs="Times New Roman"/>
                <w:sz w:val="28"/>
                <w:szCs w:val="28"/>
                <w:shd w:val="clear" w:color="auto" w:fill="FFFFFF"/>
              </w:rPr>
              <w:t>, Підручник для учнів педагогічних коледжів спеціальностей 012. Дошкільна освіта. Київ : Видавничий дім «Слово», 2021. 336 с.</w:t>
            </w:r>
            <w:r w:rsidR="00A10606" w:rsidRPr="009E1FE8">
              <w:rPr>
                <w:rFonts w:ascii="Times New Roman" w:hAnsi="Times New Roman" w:cs="Times New Roman"/>
                <w:sz w:val="28"/>
                <w:szCs w:val="28"/>
                <w:shd w:val="clear" w:color="auto" w:fill="FFFFFF"/>
              </w:rPr>
              <w:t xml:space="preserve"> </w:t>
            </w:r>
            <w:r w:rsidR="00A10606" w:rsidRPr="009E1FE8">
              <w:rPr>
                <w:rFonts w:ascii="Times New Roman" w:hAnsi="Times New Roman" w:cs="Times New Roman"/>
                <w:sz w:val="28"/>
                <w:szCs w:val="28"/>
                <w:shd w:val="clear" w:color="auto" w:fill="FFFFFF"/>
                <w:lang w:val="en-US"/>
              </w:rPr>
              <w:t>ISBN</w:t>
            </w:r>
            <w:r w:rsidR="00A10606" w:rsidRPr="009E1FE8">
              <w:rPr>
                <w:rFonts w:ascii="Times New Roman" w:hAnsi="Times New Roman" w:cs="Times New Roman"/>
                <w:sz w:val="28"/>
                <w:szCs w:val="28"/>
                <w:shd w:val="clear" w:color="auto" w:fill="FFFFFF"/>
              </w:rPr>
              <w:t xml:space="preserve"> 978 - 966 - 194 - 328 - 4</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D35195" w:rsidRPr="009E1FE8" w:rsidRDefault="00D351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B94DA3"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BF4ADA">
        <w:trPr>
          <w:trHeight w:val="810"/>
        </w:trPr>
        <w:tc>
          <w:tcPr>
            <w:tcW w:w="5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Продовжувати  впровадження  в практику досвіди роботи педагогічних працівників ЗДО:</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опрацювання теоретичної частини досвіду та</w:t>
            </w:r>
            <w:r w:rsidR="00D57B03"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рекомендованої літератури;</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ознайомлення з практичним матеріалом досвіду;</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взаємовідвідування</w:t>
            </w:r>
            <w:proofErr w:type="spellEnd"/>
            <w:r w:rsidRPr="009E1FE8">
              <w:rPr>
                <w:rFonts w:ascii="Times New Roman" w:eastAsia="Times New Roman" w:hAnsi="Times New Roman" w:cs="Times New Roman"/>
                <w:color w:val="000000"/>
                <w:sz w:val="28"/>
                <w:szCs w:val="28"/>
              </w:rPr>
              <w:t xml:space="preserve"> занять.</w:t>
            </w:r>
          </w:p>
          <w:p w:rsidR="002C5BC9" w:rsidRPr="009E1FE8" w:rsidRDefault="002C5BC9" w:rsidP="009E1FE8">
            <w:pPr>
              <w:spacing w:after="0"/>
              <w:rPr>
                <w:rFonts w:ascii="Times New Roman" w:eastAsia="Times New Roman" w:hAnsi="Times New Roman" w:cs="Times New Roman"/>
                <w:color w:val="000000"/>
                <w:sz w:val="28"/>
                <w:szCs w:val="28"/>
              </w:rPr>
            </w:pPr>
          </w:p>
          <w:p w:rsidR="002C5BC9" w:rsidRPr="009E1FE8" w:rsidRDefault="002C5BC9" w:rsidP="009E1FE8">
            <w:pPr>
              <w:spacing w:after="0"/>
              <w:rPr>
                <w:rFonts w:ascii="Times New Roman" w:eastAsia="Times New Roman" w:hAnsi="Times New Roman" w:cs="Times New Roman"/>
                <w:color w:val="000000"/>
                <w:sz w:val="28"/>
                <w:szCs w:val="28"/>
              </w:rPr>
            </w:pPr>
          </w:p>
          <w:p w:rsidR="002C5BC9" w:rsidRPr="009E1FE8" w:rsidRDefault="002C5BC9" w:rsidP="009E1FE8">
            <w:pPr>
              <w:spacing w:after="0"/>
              <w:rPr>
                <w:rFonts w:ascii="Times New Roman" w:eastAsia="Times New Roman" w:hAnsi="Times New Roman" w:cs="Times New Roman"/>
                <w:color w:val="000000"/>
                <w:sz w:val="28"/>
                <w:szCs w:val="28"/>
              </w:rPr>
            </w:pPr>
          </w:p>
          <w:p w:rsidR="002C5BC9" w:rsidRPr="009E1FE8" w:rsidRDefault="002C5BC9" w:rsidP="009E1FE8">
            <w:pPr>
              <w:spacing w:after="0"/>
              <w:rPr>
                <w:rFonts w:ascii="Times New Roman" w:hAnsi="Times New Roman" w:cs="Times New Roman"/>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9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00D35195"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9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7.2. Забезпечення та поповнення кабінету</w:t>
      </w:r>
    </w:p>
    <w:tbl>
      <w:tblPr>
        <w:tblW w:w="9933" w:type="dxa"/>
        <w:tblInd w:w="98" w:type="dxa"/>
        <w:tblLayout w:type="fixed"/>
        <w:tblCellMar>
          <w:left w:w="10" w:type="dxa"/>
          <w:right w:w="10" w:type="dxa"/>
        </w:tblCellMar>
        <w:tblLook w:val="0000"/>
      </w:tblPr>
      <w:tblGrid>
        <w:gridCol w:w="555"/>
        <w:gridCol w:w="102"/>
        <w:gridCol w:w="62"/>
        <w:gridCol w:w="4678"/>
        <w:gridCol w:w="1560"/>
        <w:gridCol w:w="21"/>
        <w:gridCol w:w="8"/>
        <w:gridCol w:w="25"/>
        <w:gridCol w:w="2061"/>
        <w:gridCol w:w="10"/>
        <w:gridCol w:w="120"/>
        <w:gridCol w:w="589"/>
        <w:gridCol w:w="142"/>
      </w:tblGrid>
      <w:tr w:rsidR="00B94DA3" w:rsidRPr="009E1FE8" w:rsidTr="000B410F">
        <w:trPr>
          <w:trHeight w:val="584"/>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8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16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виконання</w:t>
            </w:r>
          </w:p>
        </w:tc>
        <w:tc>
          <w:tcPr>
            <w:tcW w:w="2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w:t>
            </w:r>
            <w:r w:rsidR="002C5BC9"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ний</w:t>
            </w:r>
            <w:proofErr w:type="spellEnd"/>
          </w:p>
        </w:tc>
        <w:tc>
          <w:tcPr>
            <w:tcW w:w="8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w:t>
            </w:r>
            <w:r w:rsidR="002C5BC9" w:rsidRPr="009E1FE8">
              <w:rPr>
                <w:rFonts w:ascii="Times New Roman" w:eastAsia="Times New Roman" w:hAnsi="Times New Roman" w:cs="Times New Roman"/>
                <w:b/>
                <w:color w:val="000000"/>
                <w:sz w:val="28"/>
                <w:szCs w:val="28"/>
              </w:rPr>
              <w:t>.</w:t>
            </w:r>
          </w:p>
        </w:tc>
      </w:tr>
      <w:tr w:rsidR="00D35195" w:rsidRPr="009E1FE8" w:rsidTr="000B410F">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8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rPr>
                <w:rFonts w:ascii="Times New Roman" w:hAnsi="Times New Roman" w:cs="Times New Roman"/>
                <w:sz w:val="28"/>
                <w:szCs w:val="28"/>
              </w:rPr>
            </w:pPr>
            <w:r w:rsidRPr="009E1FE8">
              <w:rPr>
                <w:rFonts w:ascii="Times New Roman" w:hAnsi="Times New Roman" w:cs="Times New Roman"/>
                <w:sz w:val="28"/>
                <w:szCs w:val="28"/>
              </w:rPr>
              <w:t>Поповнення методичного кабінету новою</w:t>
            </w:r>
            <w:r w:rsidRPr="009E1FE8">
              <w:rPr>
                <w:rFonts w:ascii="Times New Roman" w:hAnsi="Times New Roman" w:cs="Times New Roman"/>
                <w:spacing w:val="-67"/>
                <w:sz w:val="28"/>
                <w:szCs w:val="28"/>
              </w:rPr>
              <w:t xml:space="preserve"> </w:t>
            </w:r>
            <w:r w:rsidRPr="009E1FE8">
              <w:rPr>
                <w:rFonts w:ascii="Times New Roman" w:hAnsi="Times New Roman" w:cs="Times New Roman"/>
                <w:sz w:val="28"/>
                <w:szCs w:val="28"/>
              </w:rPr>
              <w:t>методичною літературою, демонстраційним</w:t>
            </w:r>
            <w:r w:rsidRPr="009E1FE8">
              <w:rPr>
                <w:rFonts w:ascii="Times New Roman" w:hAnsi="Times New Roman" w:cs="Times New Roman"/>
                <w:spacing w:val="1"/>
                <w:sz w:val="28"/>
                <w:szCs w:val="28"/>
              </w:rPr>
              <w:t xml:space="preserve"> </w:t>
            </w:r>
            <w:r w:rsidRPr="009E1FE8">
              <w:rPr>
                <w:rFonts w:ascii="Times New Roman" w:hAnsi="Times New Roman" w:cs="Times New Roman"/>
                <w:sz w:val="28"/>
                <w:szCs w:val="28"/>
              </w:rPr>
              <w:t>матеріалом,</w:t>
            </w:r>
            <w:r w:rsidRPr="009E1FE8">
              <w:rPr>
                <w:rFonts w:ascii="Times New Roman" w:hAnsi="Times New Roman" w:cs="Times New Roman"/>
                <w:spacing w:val="1"/>
                <w:sz w:val="28"/>
                <w:szCs w:val="28"/>
              </w:rPr>
              <w:t xml:space="preserve"> </w:t>
            </w:r>
            <w:r w:rsidRPr="009E1FE8">
              <w:rPr>
                <w:rFonts w:ascii="Times New Roman" w:hAnsi="Times New Roman" w:cs="Times New Roman"/>
                <w:sz w:val="28"/>
                <w:szCs w:val="28"/>
              </w:rPr>
              <w:t>дидактичними</w:t>
            </w:r>
            <w:r w:rsidRPr="009E1FE8">
              <w:rPr>
                <w:rFonts w:ascii="Times New Roman" w:hAnsi="Times New Roman" w:cs="Times New Roman"/>
                <w:spacing w:val="1"/>
                <w:sz w:val="28"/>
                <w:szCs w:val="28"/>
              </w:rPr>
              <w:t xml:space="preserve"> </w:t>
            </w:r>
            <w:r w:rsidRPr="009E1FE8">
              <w:rPr>
                <w:rFonts w:ascii="Times New Roman" w:hAnsi="Times New Roman" w:cs="Times New Roman"/>
                <w:sz w:val="28"/>
                <w:szCs w:val="28"/>
              </w:rPr>
              <w:t>посібниками,</w:t>
            </w:r>
            <w:r w:rsidRPr="009E1FE8">
              <w:rPr>
                <w:rFonts w:ascii="Times New Roman" w:hAnsi="Times New Roman" w:cs="Times New Roman"/>
                <w:spacing w:val="50"/>
                <w:sz w:val="28"/>
                <w:szCs w:val="28"/>
              </w:rPr>
              <w:t xml:space="preserve"> </w:t>
            </w:r>
            <w:r w:rsidRPr="009E1FE8">
              <w:rPr>
                <w:rFonts w:ascii="Times New Roman" w:hAnsi="Times New Roman" w:cs="Times New Roman"/>
                <w:sz w:val="28"/>
                <w:szCs w:val="28"/>
              </w:rPr>
              <w:t>у</w:t>
            </w:r>
            <w:r w:rsidRPr="009E1FE8">
              <w:rPr>
                <w:rFonts w:ascii="Times New Roman" w:hAnsi="Times New Roman" w:cs="Times New Roman"/>
                <w:spacing w:val="49"/>
                <w:sz w:val="28"/>
                <w:szCs w:val="28"/>
              </w:rPr>
              <w:t xml:space="preserve"> </w:t>
            </w:r>
            <w:r w:rsidRPr="009E1FE8">
              <w:rPr>
                <w:rFonts w:ascii="Times New Roman" w:hAnsi="Times New Roman" w:cs="Times New Roman"/>
                <w:sz w:val="28"/>
                <w:szCs w:val="28"/>
              </w:rPr>
              <w:t>тому</w:t>
            </w:r>
            <w:r w:rsidRPr="009E1FE8">
              <w:rPr>
                <w:rFonts w:ascii="Times New Roman" w:hAnsi="Times New Roman" w:cs="Times New Roman"/>
                <w:spacing w:val="49"/>
                <w:sz w:val="28"/>
                <w:szCs w:val="28"/>
              </w:rPr>
              <w:t xml:space="preserve"> </w:t>
            </w:r>
            <w:r w:rsidRPr="009E1FE8">
              <w:rPr>
                <w:rFonts w:ascii="Times New Roman" w:hAnsi="Times New Roman" w:cs="Times New Roman"/>
                <w:sz w:val="28"/>
                <w:szCs w:val="28"/>
              </w:rPr>
              <w:t>числі</w:t>
            </w:r>
            <w:r w:rsidRPr="009E1FE8">
              <w:rPr>
                <w:rFonts w:ascii="Times New Roman" w:hAnsi="Times New Roman" w:cs="Times New Roman"/>
                <w:spacing w:val="48"/>
                <w:sz w:val="28"/>
                <w:szCs w:val="28"/>
              </w:rPr>
              <w:t xml:space="preserve"> </w:t>
            </w:r>
            <w:r w:rsidRPr="009E1FE8">
              <w:rPr>
                <w:rFonts w:ascii="Times New Roman" w:hAnsi="Times New Roman" w:cs="Times New Roman"/>
                <w:sz w:val="28"/>
                <w:szCs w:val="28"/>
              </w:rPr>
              <w:t>для</w:t>
            </w:r>
            <w:r w:rsidRPr="009E1FE8">
              <w:rPr>
                <w:rFonts w:ascii="Times New Roman" w:hAnsi="Times New Roman" w:cs="Times New Roman"/>
                <w:spacing w:val="46"/>
                <w:sz w:val="28"/>
                <w:szCs w:val="28"/>
              </w:rPr>
              <w:t xml:space="preserve"> </w:t>
            </w:r>
            <w:r w:rsidRPr="009E1FE8">
              <w:rPr>
                <w:rFonts w:ascii="Times New Roman" w:hAnsi="Times New Roman" w:cs="Times New Roman"/>
                <w:sz w:val="28"/>
                <w:szCs w:val="28"/>
              </w:rPr>
              <w:t>роботи</w:t>
            </w:r>
            <w:r w:rsidRPr="009E1FE8">
              <w:rPr>
                <w:rFonts w:ascii="Times New Roman" w:hAnsi="Times New Roman" w:cs="Times New Roman"/>
                <w:spacing w:val="56"/>
                <w:sz w:val="28"/>
                <w:szCs w:val="28"/>
              </w:rPr>
              <w:t xml:space="preserve"> </w:t>
            </w:r>
            <w:r w:rsidRPr="009E1FE8">
              <w:rPr>
                <w:rFonts w:ascii="Times New Roman" w:hAnsi="Times New Roman" w:cs="Times New Roman"/>
                <w:sz w:val="28"/>
                <w:szCs w:val="28"/>
              </w:rPr>
              <w:t>з дітьми з ООП, в умовах режиму воєнного</w:t>
            </w:r>
            <w:r w:rsidRPr="009E1FE8">
              <w:rPr>
                <w:rFonts w:ascii="Times New Roman" w:hAnsi="Times New Roman" w:cs="Times New Roman"/>
                <w:spacing w:val="-67"/>
                <w:sz w:val="28"/>
                <w:szCs w:val="28"/>
              </w:rPr>
              <w:t xml:space="preserve"> </w:t>
            </w:r>
            <w:r w:rsidRPr="009E1FE8">
              <w:rPr>
                <w:rFonts w:ascii="Times New Roman" w:hAnsi="Times New Roman" w:cs="Times New Roman"/>
                <w:sz w:val="28"/>
                <w:szCs w:val="28"/>
              </w:rPr>
              <w:t>стану.</w:t>
            </w:r>
          </w:p>
        </w:tc>
        <w:tc>
          <w:tcPr>
            <w:tcW w:w="16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D35195"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8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ind w:right="-108"/>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Кни-ги</w:t>
            </w:r>
            <w:proofErr w:type="spellEnd"/>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мето-дич-ні</w:t>
            </w:r>
            <w:proofErr w:type="spellEnd"/>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по-сібн</w:t>
            </w:r>
            <w:proofErr w:type="spellEnd"/>
            <w:r w:rsidRPr="009E1FE8">
              <w:rPr>
                <w:rFonts w:ascii="Times New Roman" w:eastAsia="Times New Roman" w:hAnsi="Times New Roman" w:cs="Times New Roman"/>
                <w:color w:val="000000"/>
                <w:sz w:val="28"/>
                <w:szCs w:val="28"/>
              </w:rPr>
              <w:t>.</w:t>
            </w:r>
          </w:p>
        </w:tc>
      </w:tr>
      <w:tr w:rsidR="00D35195" w:rsidRPr="009E1FE8" w:rsidTr="000B410F">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8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1837FE" w:rsidP="00671972">
            <w:pPr>
              <w:rPr>
                <w:rFonts w:ascii="Times New Roman" w:hAnsi="Times New Roman" w:cs="Times New Roman"/>
                <w:sz w:val="28"/>
                <w:szCs w:val="28"/>
              </w:rPr>
            </w:pPr>
            <w:r w:rsidRPr="009E1FE8">
              <w:rPr>
                <w:rFonts w:ascii="Times New Roman" w:hAnsi="Times New Roman" w:cs="Times New Roman"/>
                <w:sz w:val="28"/>
                <w:szCs w:val="28"/>
              </w:rPr>
              <w:t xml:space="preserve">Продовжувати впорядковувати картотеки методичної літератури відповідно до ліній розвитку  за оновленою програмою розвитку                     дитини дошкільного віку «Українське </w:t>
            </w:r>
            <w:proofErr w:type="spellStart"/>
            <w:r w:rsidRPr="009E1FE8">
              <w:rPr>
                <w:rFonts w:ascii="Times New Roman" w:hAnsi="Times New Roman" w:cs="Times New Roman"/>
                <w:sz w:val="28"/>
                <w:szCs w:val="28"/>
              </w:rPr>
              <w:t>дошкілля</w:t>
            </w:r>
            <w:proofErr w:type="spellEnd"/>
            <w:r w:rsidRPr="009E1FE8">
              <w:rPr>
                <w:rFonts w:ascii="Times New Roman" w:hAnsi="Times New Roman" w:cs="Times New Roman"/>
                <w:sz w:val="28"/>
                <w:szCs w:val="28"/>
              </w:rPr>
              <w:t>».</w:t>
            </w:r>
          </w:p>
        </w:tc>
        <w:tc>
          <w:tcPr>
            <w:tcW w:w="16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8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35195" w:rsidRPr="009E1FE8" w:rsidRDefault="00D35195"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Дис-ки</w:t>
            </w:r>
            <w:proofErr w:type="spellEnd"/>
          </w:p>
        </w:tc>
      </w:tr>
      <w:tr w:rsidR="00B94DA3" w:rsidRPr="009E1FE8" w:rsidTr="000B410F">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8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Надавати методичну допомогу педагогам  у  підготовці  до педагогічних рад, семінарів, тематичних тижнів.</w:t>
            </w:r>
          </w:p>
          <w:p w:rsidR="00B94DA3" w:rsidRPr="009E1FE8" w:rsidRDefault="00B94DA3" w:rsidP="009E1FE8">
            <w:pPr>
              <w:spacing w:after="0"/>
              <w:rPr>
                <w:rFonts w:ascii="Times New Roman" w:hAnsi="Times New Roman" w:cs="Times New Roman"/>
                <w:sz w:val="28"/>
                <w:szCs w:val="28"/>
              </w:rPr>
            </w:pPr>
          </w:p>
        </w:tc>
        <w:tc>
          <w:tcPr>
            <w:tcW w:w="16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8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0B410F">
        <w:trPr>
          <w:trHeight w:val="1418"/>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84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Організація методичних виставок:</w:t>
            </w:r>
          </w:p>
          <w:p w:rsidR="00B94DA3" w:rsidRPr="009E1FE8" w:rsidRDefault="00BB15A9"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«Методичний аукціон»;</w:t>
            </w:r>
          </w:p>
          <w:p w:rsidR="00B94DA3" w:rsidRPr="009E1FE8" w:rsidRDefault="00BB15A9" w:rsidP="009E1FE8">
            <w:pPr>
              <w:spacing w:after="0"/>
              <w:rPr>
                <w:rFonts w:ascii="Times New Roman" w:eastAsia="Times New Roman" w:hAnsi="Times New Roman" w:cs="Times New Roman"/>
                <w:sz w:val="28"/>
                <w:szCs w:val="28"/>
                <w:shd w:val="clear" w:color="auto" w:fill="FFFFFF"/>
              </w:rPr>
            </w:pPr>
            <w:r w:rsidRPr="009E1FE8">
              <w:rPr>
                <w:rFonts w:ascii="Times New Roman" w:eastAsia="Times New Roman" w:hAnsi="Times New Roman" w:cs="Times New Roman"/>
                <w:sz w:val="28"/>
                <w:szCs w:val="28"/>
                <w:shd w:val="clear" w:color="auto" w:fill="FFFFFF"/>
              </w:rPr>
              <w:t>«Атестаційний куточок»;</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«На допомогу вихователю»</w:t>
            </w:r>
          </w:p>
        </w:tc>
        <w:tc>
          <w:tcPr>
            <w:tcW w:w="161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Лютий </w:t>
            </w:r>
          </w:p>
        </w:tc>
        <w:tc>
          <w:tcPr>
            <w:tcW w:w="20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85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right="-108"/>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Кни</w:t>
            </w:r>
            <w:r w:rsidR="002C5BC9"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ги</w:t>
            </w:r>
            <w:proofErr w:type="spellEnd"/>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мето</w:t>
            </w:r>
            <w:r w:rsidR="002C5BC9"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дичні</w:t>
            </w:r>
            <w:proofErr w:type="spellEnd"/>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посіб</w:t>
            </w:r>
            <w:r w:rsidR="002C5BC9"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ники</w:t>
            </w:r>
            <w:proofErr w:type="spellEnd"/>
          </w:p>
        </w:tc>
      </w:tr>
      <w:tr w:rsidR="00B94DA3" w:rsidRPr="009E1FE8" w:rsidTr="007C015D">
        <w:trPr>
          <w:trHeight w:val="3684"/>
        </w:trPr>
        <w:tc>
          <w:tcPr>
            <w:tcW w:w="5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842"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Підготувати та оформити:</w:t>
            </w:r>
          </w:p>
          <w:p w:rsidR="00B94DA3" w:rsidRPr="009E1FE8" w:rsidRDefault="001837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с</w:t>
            </w:r>
            <w:r w:rsidR="00BB15A9" w:rsidRPr="009E1FE8">
              <w:rPr>
                <w:rFonts w:ascii="Times New Roman" w:eastAsia="Times New Roman" w:hAnsi="Times New Roman" w:cs="Times New Roman"/>
                <w:color w:val="000000"/>
                <w:sz w:val="28"/>
                <w:szCs w:val="28"/>
              </w:rPr>
              <w:t>писки педагогічних кадрів</w:t>
            </w:r>
            <w:r w:rsidRPr="009E1FE8">
              <w:rPr>
                <w:rFonts w:ascii="Times New Roman" w:eastAsia="Times New Roman" w:hAnsi="Times New Roman" w:cs="Times New Roman"/>
                <w:color w:val="000000"/>
                <w:sz w:val="28"/>
                <w:szCs w:val="28"/>
              </w:rPr>
              <w:t>;</w:t>
            </w:r>
          </w:p>
          <w:p w:rsidR="00B94DA3" w:rsidRPr="009E1FE8" w:rsidRDefault="001837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с</w:t>
            </w:r>
            <w:r w:rsidR="00BB15A9" w:rsidRPr="009E1FE8">
              <w:rPr>
                <w:rFonts w:ascii="Times New Roman" w:eastAsia="Times New Roman" w:hAnsi="Times New Roman" w:cs="Times New Roman"/>
                <w:color w:val="000000"/>
                <w:sz w:val="28"/>
                <w:szCs w:val="28"/>
              </w:rPr>
              <w:t>писки педагогів, які підлягають</w:t>
            </w:r>
          </w:p>
          <w:p w:rsidR="00B94DA3" w:rsidRPr="009E1FE8" w:rsidRDefault="001837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а</w:t>
            </w:r>
            <w:r w:rsidR="00BB15A9" w:rsidRPr="009E1FE8">
              <w:rPr>
                <w:rFonts w:ascii="Times New Roman" w:eastAsia="Times New Roman" w:hAnsi="Times New Roman" w:cs="Times New Roman"/>
                <w:color w:val="000000"/>
                <w:sz w:val="28"/>
                <w:szCs w:val="28"/>
              </w:rPr>
              <w:t>тестації</w:t>
            </w:r>
            <w:r w:rsidRPr="009E1FE8">
              <w:rPr>
                <w:rFonts w:ascii="Times New Roman" w:eastAsia="Times New Roman" w:hAnsi="Times New Roman" w:cs="Times New Roman"/>
                <w:color w:val="000000"/>
                <w:sz w:val="28"/>
                <w:szCs w:val="28"/>
              </w:rPr>
              <w:t>;</w:t>
            </w:r>
          </w:p>
          <w:p w:rsidR="00B94DA3" w:rsidRPr="009E1FE8" w:rsidRDefault="001837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с</w:t>
            </w:r>
            <w:r w:rsidR="00BB15A9" w:rsidRPr="009E1FE8">
              <w:rPr>
                <w:rFonts w:ascii="Times New Roman" w:eastAsia="Times New Roman" w:hAnsi="Times New Roman" w:cs="Times New Roman"/>
                <w:color w:val="000000"/>
                <w:sz w:val="28"/>
                <w:szCs w:val="28"/>
              </w:rPr>
              <w:t>писки педагогів, що потребують</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курсової підготовки</w:t>
            </w:r>
            <w:r w:rsidR="001837FE" w:rsidRPr="009E1FE8">
              <w:rPr>
                <w:rFonts w:ascii="Times New Roman" w:eastAsia="Times New Roman" w:hAnsi="Times New Roman" w:cs="Times New Roman"/>
                <w:color w:val="000000"/>
                <w:sz w:val="28"/>
                <w:szCs w:val="28"/>
              </w:rPr>
              <w:t>;</w:t>
            </w:r>
          </w:p>
          <w:p w:rsidR="00B94DA3" w:rsidRPr="009E1FE8" w:rsidRDefault="001837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п</w:t>
            </w:r>
            <w:r w:rsidR="00BB15A9" w:rsidRPr="009E1FE8">
              <w:rPr>
                <w:rFonts w:ascii="Times New Roman" w:eastAsia="Times New Roman" w:hAnsi="Times New Roman" w:cs="Times New Roman"/>
                <w:color w:val="000000"/>
                <w:sz w:val="28"/>
                <w:szCs w:val="28"/>
              </w:rPr>
              <w:t>лан підготовки до засідання</w:t>
            </w:r>
          </w:p>
          <w:p w:rsidR="00B94DA3" w:rsidRPr="009E1FE8" w:rsidRDefault="001837F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педагогічної ради;</w:t>
            </w:r>
          </w:p>
          <w:p w:rsidR="000B410F" w:rsidRPr="009E1FE8" w:rsidRDefault="001837FE"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-у </w:t>
            </w:r>
            <w:proofErr w:type="spellStart"/>
            <w:r w:rsidR="00BB15A9" w:rsidRPr="009E1FE8">
              <w:rPr>
                <w:rFonts w:ascii="Times New Roman" w:eastAsia="Times New Roman" w:hAnsi="Times New Roman" w:cs="Times New Roman"/>
                <w:color w:val="000000"/>
                <w:sz w:val="28"/>
                <w:szCs w:val="28"/>
              </w:rPr>
              <w:t>загальнені</w:t>
            </w:r>
            <w:proofErr w:type="spellEnd"/>
            <w:r w:rsidR="00BB15A9" w:rsidRPr="009E1FE8">
              <w:rPr>
                <w:rFonts w:ascii="Times New Roman" w:eastAsia="Times New Roman" w:hAnsi="Times New Roman" w:cs="Times New Roman"/>
                <w:color w:val="000000"/>
                <w:sz w:val="28"/>
                <w:szCs w:val="28"/>
              </w:rPr>
              <w:t xml:space="preserve"> матеріали</w:t>
            </w:r>
            <w:r w:rsidRPr="009E1FE8">
              <w:rPr>
                <w:rFonts w:ascii="Times New Roman" w:eastAsia="Times New Roman" w:hAnsi="Times New Roman" w:cs="Times New Roman"/>
                <w:color w:val="000000"/>
                <w:sz w:val="28"/>
                <w:szCs w:val="28"/>
              </w:rPr>
              <w:t xml:space="preserve"> п</w:t>
            </w:r>
            <w:r w:rsidR="00BB15A9" w:rsidRPr="009E1FE8">
              <w:rPr>
                <w:rFonts w:ascii="Times New Roman" w:eastAsia="Times New Roman" w:hAnsi="Times New Roman" w:cs="Times New Roman"/>
                <w:color w:val="000000"/>
                <w:sz w:val="28"/>
                <w:szCs w:val="28"/>
              </w:rPr>
              <w:t>рове</w:t>
            </w:r>
            <w:r w:rsidRPr="009E1FE8">
              <w:rPr>
                <w:rFonts w:ascii="Times New Roman" w:eastAsia="Times New Roman" w:hAnsi="Times New Roman" w:cs="Times New Roman"/>
                <w:color w:val="000000"/>
                <w:sz w:val="28"/>
                <w:szCs w:val="28"/>
              </w:rPr>
              <w:t>д</w:t>
            </w:r>
            <w:r w:rsidR="00BB15A9" w:rsidRPr="009E1FE8">
              <w:rPr>
                <w:rFonts w:ascii="Times New Roman" w:eastAsia="Times New Roman" w:hAnsi="Times New Roman" w:cs="Times New Roman"/>
                <w:color w:val="000000"/>
                <w:sz w:val="28"/>
                <w:szCs w:val="28"/>
              </w:rPr>
              <w:t>ених виставок</w:t>
            </w:r>
          </w:p>
        </w:tc>
        <w:tc>
          <w:tcPr>
            <w:tcW w:w="1614"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Вересень</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07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85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7C015D" w:rsidRPr="009E1FE8" w:rsidTr="007C015D">
        <w:trPr>
          <w:trHeight w:val="748"/>
        </w:trPr>
        <w:tc>
          <w:tcPr>
            <w:tcW w:w="55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6.</w:t>
            </w:r>
          </w:p>
        </w:tc>
        <w:tc>
          <w:tcPr>
            <w:tcW w:w="4842"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eastAsia="Times New Roman" w:hAnsi="Times New Roman" w:cs="Times New Roman"/>
                <w:color w:val="000000"/>
                <w:sz w:val="28"/>
                <w:szCs w:val="28"/>
              </w:rPr>
            </w:pPr>
            <w:r w:rsidRPr="009E1FE8">
              <w:rPr>
                <w:rFonts w:ascii="Times New Roman" w:hAnsi="Times New Roman" w:cs="Times New Roman"/>
                <w:color w:val="000000" w:themeColor="text1"/>
                <w:sz w:val="28"/>
                <w:szCs w:val="28"/>
              </w:rPr>
              <w:t>Поповнити методичний фонд :                                          -  наочно – дидактичними</w:t>
            </w:r>
          </w:p>
        </w:tc>
        <w:tc>
          <w:tcPr>
            <w:tcW w:w="1614"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tc>
        <w:tc>
          <w:tcPr>
            <w:tcW w:w="207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7C015D" w:rsidRPr="009E1FE8" w:rsidRDefault="007C015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
        </w:tc>
        <w:tc>
          <w:tcPr>
            <w:tcW w:w="851"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eastAsia="Calibri" w:hAnsi="Times New Roman" w:cs="Times New Roman"/>
                <w:sz w:val="28"/>
                <w:szCs w:val="28"/>
              </w:rPr>
            </w:pPr>
          </w:p>
        </w:tc>
      </w:tr>
      <w:tr w:rsidR="00F2691D" w:rsidRPr="009E1FE8" w:rsidTr="000B410F">
        <w:trPr>
          <w:gridAfter w:val="1"/>
          <w:wAfter w:w="142" w:type="dxa"/>
          <w:trHeight w:val="584"/>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lastRenderedPageBreak/>
              <w:t>№</w:t>
            </w:r>
          </w:p>
          <w:p w:rsidR="00BF4ADA" w:rsidRPr="009E1FE8" w:rsidRDefault="00BF4AD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F4ADA" w:rsidRPr="009E1FE8" w:rsidRDefault="00BF4ADA"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вико-нання</w:t>
            </w:r>
            <w:proofErr w:type="spellEnd"/>
          </w:p>
        </w:tc>
        <w:tc>
          <w:tcPr>
            <w:tcW w:w="211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w:t>
            </w:r>
            <w:r w:rsidR="002C5BC9"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ний</w:t>
            </w:r>
            <w:proofErr w:type="spellEnd"/>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w:t>
            </w:r>
            <w:r w:rsidR="002C5BC9" w:rsidRPr="009E1FE8">
              <w:rPr>
                <w:rFonts w:ascii="Times New Roman" w:eastAsia="Times New Roman" w:hAnsi="Times New Roman" w:cs="Times New Roman"/>
                <w:b/>
                <w:color w:val="000000"/>
                <w:sz w:val="28"/>
                <w:szCs w:val="28"/>
              </w:rPr>
              <w:t>.</w:t>
            </w:r>
          </w:p>
        </w:tc>
      </w:tr>
      <w:tr w:rsidR="007C015D" w:rsidRPr="009E1FE8" w:rsidTr="007C015D">
        <w:trPr>
          <w:gridAfter w:val="1"/>
          <w:wAfter w:w="142" w:type="dxa"/>
          <w:trHeight w:val="2155"/>
        </w:trPr>
        <w:tc>
          <w:tcPr>
            <w:tcW w:w="719"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hAnsi="Times New Roman" w:cs="Times New Roman"/>
                <w:sz w:val="28"/>
                <w:szCs w:val="28"/>
              </w:rPr>
            </w:pPr>
          </w:p>
        </w:tc>
        <w:tc>
          <w:tcPr>
            <w:tcW w:w="4678" w:type="dxa"/>
            <w:tcBorders>
              <w:top w:val="single" w:sz="4" w:space="0" w:color="000000"/>
              <w:left w:val="single" w:sz="4" w:space="0" w:color="000000"/>
              <w:right w:val="single" w:sz="4" w:space="0" w:color="000000"/>
            </w:tcBorders>
            <w:shd w:val="clear" w:color="000000" w:fill="FFFFFF"/>
            <w:tcMar>
              <w:left w:w="108" w:type="dxa"/>
              <w:right w:w="108" w:type="dxa"/>
            </w:tcMar>
          </w:tcPr>
          <w:p w:rsidR="007C015D" w:rsidRPr="009E1FE8" w:rsidRDefault="007C015D"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посібниками;                                                     </w:t>
            </w:r>
          </w:p>
          <w:p w:rsidR="007C015D" w:rsidRPr="009E1FE8" w:rsidRDefault="007C015D"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новими розвивальними іграшками;                   -  атрибутами;</w:t>
            </w:r>
          </w:p>
          <w:p w:rsidR="007C015D" w:rsidRPr="009E1FE8" w:rsidRDefault="007C015D" w:rsidP="009E1FE8">
            <w:pPr>
              <w:pStyle w:val="11"/>
              <w:spacing w:line="276" w:lineRule="auto"/>
              <w:ind w:left="0"/>
              <w:contextualSpacing/>
              <w:rPr>
                <w:sz w:val="28"/>
                <w:szCs w:val="28"/>
              </w:rPr>
            </w:pPr>
            <w:r w:rsidRPr="009E1FE8">
              <w:rPr>
                <w:color w:val="000000" w:themeColor="text1"/>
                <w:sz w:val="28"/>
                <w:szCs w:val="28"/>
                <w:lang w:val="uk-UA"/>
              </w:rPr>
              <w:t xml:space="preserve">-  </w:t>
            </w:r>
            <w:proofErr w:type="spellStart"/>
            <w:r w:rsidRPr="009E1FE8">
              <w:rPr>
                <w:color w:val="000000" w:themeColor="text1"/>
                <w:sz w:val="28"/>
                <w:szCs w:val="28"/>
              </w:rPr>
              <w:t>аудіовізуальними</w:t>
            </w:r>
            <w:proofErr w:type="spellEnd"/>
            <w:r w:rsidRPr="009E1FE8">
              <w:rPr>
                <w:color w:val="000000" w:themeColor="text1"/>
                <w:sz w:val="28"/>
                <w:szCs w:val="28"/>
              </w:rPr>
              <w:t xml:space="preserve">  </w:t>
            </w:r>
            <w:proofErr w:type="spellStart"/>
            <w:r w:rsidRPr="009E1FE8">
              <w:rPr>
                <w:color w:val="000000" w:themeColor="text1"/>
                <w:sz w:val="28"/>
                <w:szCs w:val="28"/>
              </w:rPr>
              <w:t>засобами</w:t>
            </w:r>
            <w:proofErr w:type="spellEnd"/>
            <w:r w:rsidRPr="009E1FE8">
              <w:rPr>
                <w:color w:val="000000" w:themeColor="text1"/>
                <w:sz w:val="28"/>
                <w:szCs w:val="28"/>
                <w:lang w:val="uk-UA"/>
              </w:rPr>
              <w:t>.</w:t>
            </w:r>
          </w:p>
        </w:tc>
        <w:tc>
          <w:tcPr>
            <w:tcW w:w="1560" w:type="dxa"/>
            <w:tcBorders>
              <w:top w:val="single" w:sz="4" w:space="0" w:color="000000"/>
              <w:left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hAnsi="Times New Roman" w:cs="Times New Roman"/>
                <w:sz w:val="28"/>
                <w:szCs w:val="28"/>
              </w:rPr>
            </w:pPr>
          </w:p>
        </w:tc>
        <w:tc>
          <w:tcPr>
            <w:tcW w:w="2115" w:type="dxa"/>
            <w:gridSpan w:val="4"/>
            <w:tcBorders>
              <w:top w:val="single" w:sz="4" w:space="0" w:color="000000"/>
              <w:left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w:t>
            </w:r>
          </w:p>
          <w:p w:rsidR="007C015D" w:rsidRPr="009E1FE8" w:rsidRDefault="007C015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вихователь-методист Марія </w:t>
            </w:r>
            <w:proofErr w:type="spellStart"/>
            <w:r w:rsidRPr="009E1FE8">
              <w:rPr>
                <w:rFonts w:ascii="Times New Roman" w:eastAsia="Times New Roman" w:hAnsi="Times New Roman" w:cs="Times New Roman"/>
                <w:color w:val="000000"/>
                <w:sz w:val="28"/>
                <w:szCs w:val="28"/>
              </w:rPr>
              <w:t>Тарчинська</w:t>
            </w:r>
            <w:proofErr w:type="spellEnd"/>
          </w:p>
          <w:p w:rsidR="007C015D" w:rsidRPr="009E1FE8" w:rsidRDefault="007C015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000000"/>
              <w:left w:val="single" w:sz="4" w:space="0" w:color="000000"/>
              <w:right w:val="single" w:sz="4" w:space="0" w:color="000000"/>
            </w:tcBorders>
            <w:shd w:val="clear" w:color="000000" w:fill="FFFFFF"/>
            <w:tcMar>
              <w:left w:w="108" w:type="dxa"/>
              <w:right w:w="108" w:type="dxa"/>
            </w:tcMar>
          </w:tcPr>
          <w:p w:rsidR="007C015D" w:rsidRPr="009E1FE8" w:rsidRDefault="007C015D" w:rsidP="009E1FE8">
            <w:pPr>
              <w:spacing w:after="0"/>
              <w:rPr>
                <w:rFonts w:ascii="Times New Roman" w:hAnsi="Times New Roman" w:cs="Times New Roman"/>
                <w:sz w:val="28"/>
                <w:szCs w:val="28"/>
              </w:rPr>
            </w:pPr>
          </w:p>
        </w:tc>
      </w:tr>
      <w:tr w:rsidR="00B20B54" w:rsidRPr="009E1FE8" w:rsidTr="000B410F">
        <w:trPr>
          <w:gridAfter w:val="1"/>
          <w:wAfter w:w="142" w:type="dxa"/>
          <w:trHeight w:val="315"/>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hAnsi="Times New Roman" w:cs="Times New Roman"/>
                <w:color w:val="000000"/>
                <w:sz w:val="28"/>
                <w:szCs w:val="28"/>
                <w:shd w:val="clear" w:color="auto" w:fill="FFFFFF"/>
              </w:rPr>
            </w:pPr>
            <w:r w:rsidRPr="009E1FE8">
              <w:rPr>
                <w:rFonts w:ascii="Times New Roman" w:eastAsia="Times New Roman" w:hAnsi="Times New Roman" w:cs="Times New Roman"/>
                <w:b/>
                <w:color w:val="000000"/>
                <w:sz w:val="28"/>
                <w:szCs w:val="28"/>
              </w:rPr>
              <w:t>Оформити тематичні куточки:</w:t>
            </w:r>
          </w:p>
        </w:tc>
        <w:tc>
          <w:tcPr>
            <w:tcW w:w="156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p>
        </w:tc>
        <w:tc>
          <w:tcPr>
            <w:tcW w:w="2115"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hAnsi="Times New Roman" w:cs="Times New Roman"/>
                <w:sz w:val="28"/>
                <w:szCs w:val="28"/>
              </w:rPr>
            </w:pPr>
          </w:p>
        </w:tc>
      </w:tr>
      <w:tr w:rsidR="00B20B54" w:rsidRPr="009E1FE8" w:rsidTr="000B410F">
        <w:trPr>
          <w:gridAfter w:val="1"/>
          <w:wAfter w:w="142" w:type="dxa"/>
          <w:trHeight w:val="315"/>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hAnsi="Times New Roman" w:cs="Times New Roman"/>
                <w:color w:val="000000"/>
                <w:sz w:val="28"/>
                <w:szCs w:val="28"/>
                <w:shd w:val="clear" w:color="auto" w:fill="FFFFFF"/>
              </w:rPr>
            </w:pPr>
          </w:p>
        </w:tc>
        <w:tc>
          <w:tcPr>
            <w:tcW w:w="1560"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p>
        </w:tc>
        <w:tc>
          <w:tcPr>
            <w:tcW w:w="2115"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hAnsi="Times New Roman" w:cs="Times New Roman"/>
                <w:sz w:val="28"/>
                <w:szCs w:val="28"/>
              </w:rPr>
            </w:pPr>
          </w:p>
        </w:tc>
      </w:tr>
      <w:tr w:rsidR="00B20B54" w:rsidRPr="009E1FE8" w:rsidTr="000B410F">
        <w:trPr>
          <w:gridAfter w:val="1"/>
          <w:wAfter w:w="142" w:type="dxa"/>
          <w:trHeight w:val="1050"/>
        </w:trPr>
        <w:tc>
          <w:tcPr>
            <w:tcW w:w="719"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7.1</w:t>
            </w:r>
          </w:p>
        </w:tc>
        <w:tc>
          <w:tcPr>
            <w:tcW w:w="467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hAnsi="Times New Roman" w:cs="Times New Roman"/>
                <w:color w:val="000000"/>
                <w:sz w:val="28"/>
                <w:szCs w:val="28"/>
                <w:shd w:val="clear" w:color="auto" w:fill="FFFFFF"/>
              </w:rPr>
            </w:pPr>
            <w:r w:rsidRPr="009E1FE8">
              <w:rPr>
                <w:rFonts w:ascii="Times New Roman" w:hAnsi="Times New Roman" w:cs="Times New Roman"/>
                <w:color w:val="000000"/>
                <w:sz w:val="28"/>
                <w:szCs w:val="28"/>
                <w:shd w:val="clear" w:color="auto" w:fill="FFFFFF"/>
              </w:rPr>
              <w:t>Інклюзивна освіта – рівний доступ до якості освіти.</w:t>
            </w:r>
          </w:p>
        </w:tc>
        <w:tc>
          <w:tcPr>
            <w:tcW w:w="15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Жовтень</w:t>
            </w:r>
          </w:p>
        </w:tc>
        <w:tc>
          <w:tcPr>
            <w:tcW w:w="2115"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w:t>
            </w:r>
          </w:p>
          <w:p w:rsidR="00B20B54" w:rsidRPr="009E1FE8" w:rsidRDefault="000B410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Інна </w:t>
            </w:r>
            <w:proofErr w:type="spellStart"/>
            <w:r w:rsidRPr="009E1FE8">
              <w:rPr>
                <w:rFonts w:ascii="Times New Roman" w:eastAsia="Times New Roman" w:hAnsi="Times New Roman" w:cs="Times New Roman"/>
                <w:color w:val="000000"/>
                <w:sz w:val="28"/>
                <w:szCs w:val="28"/>
              </w:rPr>
              <w:t>Крисина</w:t>
            </w:r>
            <w:proofErr w:type="spellEnd"/>
          </w:p>
          <w:p w:rsidR="00B20B54" w:rsidRPr="009E1FE8" w:rsidRDefault="00B20B54" w:rsidP="009E1FE8">
            <w:pPr>
              <w:spacing w:after="0"/>
              <w:rPr>
                <w:rFonts w:ascii="Times New Roman" w:eastAsia="Times New Roman" w:hAnsi="Times New Roman" w:cs="Times New Roman"/>
                <w:color w:val="000000"/>
                <w:sz w:val="28"/>
                <w:szCs w:val="28"/>
              </w:rPr>
            </w:pPr>
          </w:p>
        </w:tc>
        <w:tc>
          <w:tcPr>
            <w:tcW w:w="719"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B20B54" w:rsidRPr="009E1FE8" w:rsidRDefault="00B20B54" w:rsidP="009E1FE8">
            <w:pPr>
              <w:spacing w:after="0"/>
              <w:rPr>
                <w:rFonts w:ascii="Times New Roman" w:hAnsi="Times New Roman" w:cs="Times New Roman"/>
                <w:sz w:val="28"/>
                <w:szCs w:val="28"/>
              </w:rPr>
            </w:pPr>
          </w:p>
        </w:tc>
      </w:tr>
      <w:tr w:rsidR="00F2691D" w:rsidRPr="009E1FE8" w:rsidTr="000B410F">
        <w:trPr>
          <w:gridAfter w:val="1"/>
          <w:wAfter w:w="142" w:type="dxa"/>
          <w:trHeight w:val="1"/>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sz w:val="28"/>
                <w:szCs w:val="28"/>
              </w:rPr>
              <w:t>Виховуємо повагу до традицій</w:t>
            </w:r>
          </w:p>
          <w:p w:rsidR="00BF4ADA" w:rsidRPr="009E1FE8" w:rsidRDefault="00BF4AD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разом».</w:t>
            </w: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211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 </w:t>
            </w:r>
          </w:p>
          <w:p w:rsidR="00BF4ADA" w:rsidRPr="009E1FE8" w:rsidRDefault="000B410F"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Галина </w:t>
            </w:r>
            <w:proofErr w:type="spellStart"/>
            <w:r w:rsidRPr="009E1FE8">
              <w:rPr>
                <w:rFonts w:ascii="Times New Roman" w:eastAsia="Times New Roman" w:hAnsi="Times New Roman" w:cs="Times New Roman"/>
                <w:color w:val="000000"/>
                <w:sz w:val="28"/>
                <w:szCs w:val="28"/>
              </w:rPr>
              <w:t>Кушлаба</w:t>
            </w:r>
            <w:proofErr w:type="spellEnd"/>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hAnsi="Times New Roman" w:cs="Times New Roman"/>
                <w:sz w:val="28"/>
                <w:szCs w:val="28"/>
              </w:rPr>
            </w:pPr>
          </w:p>
        </w:tc>
      </w:tr>
      <w:tr w:rsidR="00F2691D" w:rsidRPr="009E1FE8" w:rsidTr="000B410F">
        <w:trPr>
          <w:gridAfter w:val="1"/>
          <w:wAfter w:w="142" w:type="dxa"/>
          <w:trHeight w:val="1"/>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7.3</w:t>
            </w:r>
          </w:p>
          <w:p w:rsidR="00BF4ADA" w:rsidRPr="009E1FE8" w:rsidRDefault="00BF4ADA" w:rsidP="009E1FE8">
            <w:pPr>
              <w:spacing w:after="0"/>
              <w:rPr>
                <w:rFonts w:ascii="Times New Roman" w:hAnsi="Times New Roman" w:cs="Times New Roman"/>
                <w:sz w:val="28"/>
                <w:szCs w:val="28"/>
              </w:rPr>
            </w:pP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Новинки методичної літератури, наочного матеріалу на допомогу вихователю.</w:t>
            </w:r>
          </w:p>
          <w:p w:rsidR="00BF4ADA" w:rsidRPr="009E1FE8" w:rsidRDefault="00BF4ADA" w:rsidP="009E1FE8">
            <w:pPr>
              <w:spacing w:after="0"/>
              <w:rPr>
                <w:rFonts w:ascii="Times New Roman" w:hAnsi="Times New Roman" w:cs="Times New Roman"/>
                <w:sz w:val="28"/>
                <w:szCs w:val="28"/>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Березень</w:t>
            </w:r>
          </w:p>
          <w:p w:rsidR="00BF4ADA" w:rsidRPr="009E1FE8" w:rsidRDefault="00BF4ADA" w:rsidP="009E1FE8">
            <w:pPr>
              <w:spacing w:after="0"/>
              <w:rPr>
                <w:rFonts w:ascii="Times New Roman" w:hAnsi="Times New Roman" w:cs="Times New Roman"/>
                <w:sz w:val="28"/>
                <w:szCs w:val="28"/>
              </w:rPr>
            </w:pPr>
          </w:p>
        </w:tc>
        <w:tc>
          <w:tcPr>
            <w:tcW w:w="211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F4ADA" w:rsidRPr="009E1FE8" w:rsidRDefault="00BF4AD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4ADA" w:rsidRPr="009E1FE8" w:rsidRDefault="00BF4ADA" w:rsidP="009E1FE8">
            <w:pPr>
              <w:spacing w:after="0"/>
              <w:rPr>
                <w:rFonts w:ascii="Times New Roman" w:eastAsia="Calibri" w:hAnsi="Times New Roman" w:cs="Times New Roman"/>
                <w:sz w:val="28"/>
                <w:szCs w:val="28"/>
              </w:rPr>
            </w:pPr>
          </w:p>
        </w:tc>
      </w:tr>
      <w:tr w:rsidR="00B94DA3" w:rsidRPr="009E1FE8" w:rsidTr="000B410F">
        <w:trPr>
          <w:gridAfter w:val="1"/>
          <w:wAfter w:w="142" w:type="dxa"/>
          <w:trHeight w:val="329"/>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11.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Розробити:</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0B410F">
        <w:trPr>
          <w:gridAfter w:val="1"/>
          <w:wAfter w:w="142" w:type="dxa"/>
          <w:trHeight w:val="1088"/>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11.1</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pacing w:val="-3"/>
                <w:sz w:val="28"/>
                <w:szCs w:val="28"/>
                <w:shd w:val="clear" w:color="auto" w:fill="FFFFFF"/>
              </w:rPr>
              <w:t>Планування освітньої роботи для дітей дошкільн</w:t>
            </w:r>
            <w:r w:rsidR="00557DEC" w:rsidRPr="009E1FE8">
              <w:rPr>
                <w:rFonts w:ascii="Times New Roman" w:eastAsia="Times New Roman" w:hAnsi="Times New Roman" w:cs="Times New Roman"/>
                <w:spacing w:val="-3"/>
                <w:sz w:val="28"/>
                <w:szCs w:val="28"/>
                <w:shd w:val="clear" w:color="auto" w:fill="FFFFFF"/>
              </w:rPr>
              <w:t>ого віку в період проведення   «Тижнів</w:t>
            </w:r>
            <w:r w:rsidRPr="009E1FE8">
              <w:rPr>
                <w:rFonts w:ascii="Times New Roman" w:eastAsia="Times New Roman" w:hAnsi="Times New Roman" w:cs="Times New Roman"/>
                <w:spacing w:val="-3"/>
                <w:sz w:val="28"/>
                <w:szCs w:val="28"/>
                <w:shd w:val="clear" w:color="auto" w:fill="FFFFFF"/>
              </w:rPr>
              <w:t xml:space="preserve"> безпеки</w:t>
            </w:r>
            <w:r w:rsidR="00557DEC" w:rsidRPr="009E1FE8">
              <w:rPr>
                <w:rFonts w:ascii="Times New Roman" w:eastAsia="Times New Roman" w:hAnsi="Times New Roman" w:cs="Times New Roman"/>
                <w:spacing w:val="-3"/>
                <w:sz w:val="28"/>
                <w:szCs w:val="28"/>
                <w:shd w:val="clear" w:color="auto" w:fill="FFFFFF"/>
              </w:rPr>
              <w:t xml:space="preserve">  дитини»</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Листопад</w:t>
            </w:r>
            <w:r w:rsidR="00557DEC" w:rsidRPr="009E1FE8">
              <w:rPr>
                <w:rFonts w:ascii="Times New Roman" w:eastAsia="Times New Roman" w:hAnsi="Times New Roman" w:cs="Times New Roman"/>
                <w:color w:val="000000"/>
                <w:sz w:val="28"/>
                <w:szCs w:val="28"/>
              </w:rPr>
              <w:t>, квітень</w:t>
            </w:r>
          </w:p>
        </w:tc>
        <w:tc>
          <w:tcPr>
            <w:tcW w:w="2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0B410F">
        <w:trPr>
          <w:gridAfter w:val="1"/>
          <w:wAfter w:w="142" w:type="dxa"/>
          <w:trHeight w:val="1650"/>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11.2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40DC2" w:rsidRPr="009E1FE8" w:rsidRDefault="00F40DC2" w:rsidP="009E1FE8">
            <w:pPr>
              <w:rPr>
                <w:rFonts w:ascii="Times New Roman" w:hAnsi="Times New Roman" w:cs="Times New Roman"/>
                <w:sz w:val="28"/>
                <w:szCs w:val="28"/>
              </w:rPr>
            </w:pPr>
            <w:r w:rsidRPr="009E1FE8">
              <w:rPr>
                <w:rFonts w:ascii="Times New Roman" w:hAnsi="Times New Roman" w:cs="Times New Roman"/>
                <w:sz w:val="28"/>
                <w:szCs w:val="28"/>
              </w:rPr>
              <w:t xml:space="preserve">Розробити пам’ятку для батьків «Викинути, подарувати чи створити щось нове: як бути зі старими іграшками» </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3A00E3"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Жовтень</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
          <w:p w:rsidR="00F40DC2" w:rsidRPr="009E1FE8" w:rsidRDefault="00F40DC2" w:rsidP="009E1FE8">
            <w:pPr>
              <w:spacing w:after="0"/>
              <w:rPr>
                <w:rFonts w:ascii="Times New Roman" w:eastAsia="Times New Roman" w:hAnsi="Times New Roman" w:cs="Times New Roman"/>
                <w:color w:val="000000"/>
                <w:sz w:val="28"/>
                <w:szCs w:val="28"/>
              </w:rPr>
            </w:pPr>
          </w:p>
          <w:p w:rsidR="00F40DC2" w:rsidRPr="009E1FE8" w:rsidRDefault="00F40DC2"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2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B94DA3" w:rsidRPr="009E1FE8" w:rsidRDefault="00B94DA3" w:rsidP="009E1FE8">
            <w:pPr>
              <w:spacing w:after="0"/>
              <w:rPr>
                <w:rFonts w:ascii="Times New Roman" w:hAnsi="Times New Roman" w:cs="Times New Roman"/>
                <w:sz w:val="28"/>
                <w:szCs w:val="28"/>
              </w:rPr>
            </w:pPr>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0B410F">
        <w:trPr>
          <w:gridAfter w:val="1"/>
          <w:wAfter w:w="142" w:type="dxa"/>
          <w:trHeight w:val="470"/>
        </w:trPr>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rPr>
              <w:t>12.</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sz w:val="28"/>
                <w:szCs w:val="28"/>
              </w:rPr>
              <w:t>Підготувати інформацію :</w:t>
            </w:r>
          </w:p>
        </w:tc>
        <w:tc>
          <w:tcPr>
            <w:tcW w:w="158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71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gridAfter w:val="1"/>
          <w:wAfter w:w="142" w:type="dxa"/>
          <w:trHeight w:val="1866"/>
        </w:trPr>
        <w:tc>
          <w:tcPr>
            <w:tcW w:w="719"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12.1</w:t>
            </w:r>
          </w:p>
        </w:tc>
        <w:tc>
          <w:tcPr>
            <w:tcW w:w="467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Дотримання правил пожежної</w:t>
            </w: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безпеки в ЗДО. Дотримання техніки безпеки у вікових групах та території</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(до виробничої наради).</w:t>
            </w:r>
          </w:p>
        </w:tc>
        <w:tc>
          <w:tcPr>
            <w:tcW w:w="1589"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Листопад</w:t>
            </w:r>
          </w:p>
        </w:tc>
        <w:tc>
          <w:tcPr>
            <w:tcW w:w="2086"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Вихователь-методист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719"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Мі</w:t>
            </w:r>
            <w:r w:rsidR="002C5BC9"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ні</w:t>
            </w:r>
            <w:proofErr w:type="spellEnd"/>
            <w:r w:rsidRPr="009E1FE8">
              <w:rPr>
                <w:rFonts w:ascii="Times New Roman" w:eastAsia="Times New Roman" w:hAnsi="Times New Roman" w:cs="Times New Roman"/>
                <w:color w:val="000000"/>
                <w:sz w:val="28"/>
                <w:szCs w:val="28"/>
              </w:rPr>
              <w:t xml:space="preserve"> </w:t>
            </w:r>
            <w:r w:rsidR="002C5BC9"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лек</w:t>
            </w:r>
            <w:r w:rsidR="002C5BC9"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ція</w:t>
            </w:r>
            <w:proofErr w:type="spellEnd"/>
          </w:p>
        </w:tc>
      </w:tr>
      <w:tr w:rsidR="00A942D5" w:rsidRPr="009E1FE8" w:rsidTr="00A942D5">
        <w:trPr>
          <w:gridAfter w:val="1"/>
          <w:wAfter w:w="142" w:type="dxa"/>
          <w:trHeight w:val="1497"/>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lastRenderedPageBreak/>
              <w:t>12.2</w:t>
            </w:r>
          </w:p>
          <w:p w:rsidR="00A942D5" w:rsidRPr="009E1FE8" w:rsidRDefault="00A942D5" w:rsidP="009E1FE8">
            <w:pPr>
              <w:spacing w:after="0"/>
              <w:rPr>
                <w:rFonts w:ascii="Times New Roman" w:eastAsia="Times New Roman" w:hAnsi="Times New Roman" w:cs="Times New Roman"/>
                <w:sz w:val="28"/>
                <w:szCs w:val="28"/>
              </w:rPr>
            </w:pP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 підвищення відповідальності працівників за охорону життя та здоров’я дітей в літній період (до виробничої наради).</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Травень</w:t>
            </w:r>
          </w:p>
          <w:p w:rsidR="00A942D5" w:rsidRPr="009E1FE8" w:rsidRDefault="00A942D5" w:rsidP="009E1FE8">
            <w:pPr>
              <w:spacing w:after="0"/>
              <w:rPr>
                <w:rFonts w:ascii="Times New Roman" w:eastAsia="Times New Roman" w:hAnsi="Times New Roman" w:cs="Times New Roman"/>
                <w:sz w:val="28"/>
                <w:szCs w:val="28"/>
              </w:rPr>
            </w:pP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Вихователь-методист</w:t>
            </w:r>
          </w:p>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Ін-форма-ція</w:t>
            </w:r>
            <w:proofErr w:type="spellEnd"/>
          </w:p>
        </w:tc>
      </w:tr>
      <w:tr w:rsidR="00A942D5" w:rsidRPr="009E1FE8" w:rsidTr="00A942D5">
        <w:trPr>
          <w:gridAfter w:val="1"/>
          <w:wAfter w:w="142" w:type="dxa"/>
          <w:trHeight w:val="1416"/>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12.3</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Зібрати кращі зразки конспектів занять, розваг, режимних моментів, перспективного планування з різних</w:t>
            </w:r>
          </w:p>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розділів програми.</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Протягом року</w:t>
            </w: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Вихователь-методист</w:t>
            </w:r>
          </w:p>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Марія</w:t>
            </w:r>
          </w:p>
          <w:p w:rsidR="00A942D5" w:rsidRPr="009E1FE8" w:rsidRDefault="00A942D5"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p>
        </w:tc>
      </w:tr>
      <w:tr w:rsidR="00A942D5" w:rsidRPr="009E1FE8" w:rsidTr="00671972">
        <w:trPr>
          <w:gridAfter w:val="1"/>
          <w:wAfter w:w="142" w:type="dxa"/>
          <w:trHeight w:val="1430"/>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13</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671972">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Здійснювати ведення документації відповідно до примірної інструкції з діловодства у дошкільних навчальних закладах</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Протягом року</w:t>
            </w: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Вихователь-методист</w:t>
            </w:r>
          </w:p>
          <w:p w:rsidR="00855C92" w:rsidRPr="009E1FE8" w:rsidRDefault="00A942D5" w:rsidP="00671972">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Марія </w:t>
            </w:r>
            <w:proofErr w:type="spellStart"/>
            <w:r w:rsidRPr="009E1FE8">
              <w:rPr>
                <w:rFonts w:ascii="Times New Roman" w:eastAsia="Times New Roman" w:hAnsi="Times New Roman" w:cs="Times New Roman"/>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p>
        </w:tc>
      </w:tr>
      <w:tr w:rsidR="00671972" w:rsidRPr="009E1FE8" w:rsidTr="00671972">
        <w:trPr>
          <w:gridAfter w:val="1"/>
          <w:wAfter w:w="142" w:type="dxa"/>
          <w:trHeight w:val="418"/>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14.</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Розробити заходи щодо проведення «Тижня безпеки дитини».</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Листопад-</w:t>
            </w:r>
            <w:proofErr w:type="spellEnd"/>
            <w:r w:rsidRPr="009E1FE8">
              <w:rPr>
                <w:rFonts w:ascii="Times New Roman" w:eastAsia="Times New Roman" w:hAnsi="Times New Roman" w:cs="Times New Roman"/>
                <w:color w:val="000000"/>
                <w:sz w:val="28"/>
                <w:szCs w:val="28"/>
              </w:rPr>
              <w:t xml:space="preserve"> квітень</w:t>
            </w: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71972" w:rsidRPr="009E1FE8" w:rsidRDefault="00671972" w:rsidP="00671972">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За-хо-ди</w:t>
            </w:r>
            <w:proofErr w:type="spellEnd"/>
            <w:r w:rsidRPr="009E1FE8">
              <w:rPr>
                <w:rFonts w:ascii="Times New Roman" w:eastAsia="Times New Roman" w:hAnsi="Times New Roman" w:cs="Times New Roman"/>
                <w:color w:val="000000"/>
                <w:sz w:val="28"/>
                <w:szCs w:val="28"/>
              </w:rPr>
              <w:t>.</w:t>
            </w:r>
          </w:p>
        </w:tc>
      </w:tr>
      <w:tr w:rsidR="00671972" w:rsidRPr="009E1FE8" w:rsidTr="00671972">
        <w:trPr>
          <w:gridAfter w:val="1"/>
          <w:wAfter w:w="142" w:type="dxa"/>
          <w:trHeight w:val="368"/>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15.</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Доповнити фотоматеріалами </w:t>
            </w:r>
            <w:proofErr w:type="spellStart"/>
            <w:r w:rsidRPr="009E1FE8">
              <w:rPr>
                <w:rFonts w:ascii="Times New Roman" w:eastAsia="Times New Roman" w:hAnsi="Times New Roman" w:cs="Times New Roman"/>
                <w:color w:val="000000"/>
                <w:sz w:val="28"/>
                <w:szCs w:val="28"/>
              </w:rPr>
              <w:t>фотоальбом–візитку</w:t>
            </w:r>
            <w:proofErr w:type="spellEnd"/>
            <w:r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sz w:val="28"/>
                <w:szCs w:val="28"/>
              </w:rPr>
              <w:t>ЗДО.</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671972" w:rsidRPr="009E1FE8" w:rsidRDefault="00671972" w:rsidP="00671972">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педагогічні працівники</w:t>
            </w:r>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p>
        </w:tc>
      </w:tr>
      <w:tr w:rsidR="00671972" w:rsidRPr="009E1FE8" w:rsidTr="00671972">
        <w:trPr>
          <w:gridAfter w:val="1"/>
          <w:wAfter w:w="142" w:type="dxa"/>
          <w:trHeight w:val="1490"/>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16.</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Розробити критерії оцінювання груп для проведення конкурсу-огляду з підготовки до нового навчального року.</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Вихователь-Марія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p>
        </w:tc>
      </w:tr>
      <w:tr w:rsidR="00671972" w:rsidRPr="009E1FE8" w:rsidTr="00671972">
        <w:trPr>
          <w:gridAfter w:val="1"/>
          <w:wAfter w:w="142" w:type="dxa"/>
          <w:trHeight w:val="152"/>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17.</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Оформити куточок атестації педагогів</w:t>
            </w:r>
          </w:p>
          <w:p w:rsidR="00671972" w:rsidRPr="009E1FE8" w:rsidRDefault="00671972" w:rsidP="009E1FE8">
            <w:pPr>
              <w:spacing w:after="0"/>
              <w:rPr>
                <w:rFonts w:ascii="Times New Roman" w:eastAsia="Times New Roman" w:hAnsi="Times New Roman" w:cs="Times New Roman"/>
                <w:sz w:val="28"/>
                <w:szCs w:val="28"/>
              </w:rPr>
            </w:pP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Вересень</w:t>
            </w:r>
          </w:p>
          <w:p w:rsidR="00671972" w:rsidRPr="009E1FE8" w:rsidRDefault="00671972" w:rsidP="009E1FE8">
            <w:pPr>
              <w:spacing w:after="0"/>
              <w:rPr>
                <w:rFonts w:ascii="Times New Roman" w:eastAsia="Times New Roman" w:hAnsi="Times New Roman" w:cs="Times New Roman"/>
                <w:color w:val="000000"/>
                <w:sz w:val="28"/>
                <w:szCs w:val="28"/>
              </w:rPr>
            </w:pP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p>
        </w:tc>
      </w:tr>
      <w:tr w:rsidR="00671972" w:rsidRPr="009E1FE8" w:rsidTr="00671972">
        <w:trPr>
          <w:gridAfter w:val="1"/>
          <w:wAfter w:w="142" w:type="dxa"/>
          <w:trHeight w:val="201"/>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18.</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Систематизувати матеріали засідань педагогічних рад,   колективних переглядів та заходів під час декади педагогічної майстерності</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p w:rsidR="00671972" w:rsidRPr="009E1FE8" w:rsidRDefault="00671972" w:rsidP="009E1FE8">
            <w:pPr>
              <w:spacing w:after="0"/>
              <w:rPr>
                <w:rFonts w:ascii="Times New Roman" w:eastAsia="Times New Roman" w:hAnsi="Times New Roman" w:cs="Times New Roman"/>
                <w:color w:val="000000"/>
                <w:sz w:val="28"/>
                <w:szCs w:val="28"/>
              </w:rPr>
            </w:pPr>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p>
        </w:tc>
      </w:tr>
      <w:tr w:rsidR="00671972" w:rsidRPr="009E1FE8" w:rsidTr="00671972">
        <w:trPr>
          <w:gridAfter w:val="1"/>
          <w:wAfter w:w="142" w:type="dxa"/>
          <w:trHeight w:val="201"/>
        </w:trPr>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19</w:t>
            </w:r>
            <w:r>
              <w:rPr>
                <w:rFonts w:ascii="Times New Roman" w:eastAsia="Times New Roman" w:hAnsi="Times New Roman" w:cs="Times New Roman"/>
                <w:color w:val="000000"/>
                <w:sz w:val="28"/>
                <w:szCs w:val="28"/>
              </w:rPr>
              <w:t>.</w:t>
            </w:r>
          </w:p>
        </w:tc>
        <w:tc>
          <w:tcPr>
            <w:tcW w:w="46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Розробити методичні рекомендації для вихователів, пам’ятки для батьків, виготовити папки – пересувки по організації літнього оздоровлення дошкільників</w:t>
            </w:r>
          </w:p>
        </w:tc>
        <w:tc>
          <w:tcPr>
            <w:tcW w:w="158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Квітень - </w:t>
            </w:r>
            <w:proofErr w:type="spellStart"/>
            <w:r w:rsidRPr="009E1FE8">
              <w:rPr>
                <w:rFonts w:ascii="Times New Roman" w:eastAsia="Times New Roman" w:hAnsi="Times New Roman" w:cs="Times New Roman"/>
                <w:color w:val="000000"/>
                <w:sz w:val="28"/>
                <w:szCs w:val="28"/>
              </w:rPr>
              <w:t>траень</w:t>
            </w:r>
            <w:proofErr w:type="spellEnd"/>
          </w:p>
        </w:tc>
        <w:tc>
          <w:tcPr>
            <w:tcW w:w="2086"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671972" w:rsidRPr="009E1FE8" w:rsidRDefault="00671972" w:rsidP="00671972">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671972" w:rsidRPr="009E1FE8" w:rsidRDefault="00671972" w:rsidP="009E1FE8">
            <w:pPr>
              <w:spacing w:after="0"/>
              <w:rPr>
                <w:rFonts w:ascii="Times New Roman" w:eastAsia="Times New Roman" w:hAnsi="Times New Roman" w:cs="Times New Roman"/>
                <w:color w:val="000000"/>
                <w:sz w:val="28"/>
                <w:szCs w:val="28"/>
              </w:rPr>
            </w:pPr>
          </w:p>
        </w:tc>
        <w:tc>
          <w:tcPr>
            <w:tcW w:w="719"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71972" w:rsidRPr="009E1FE8" w:rsidRDefault="00671972"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За-хо-ди</w:t>
            </w:r>
            <w:proofErr w:type="spellEnd"/>
            <w:r w:rsidRPr="009E1FE8">
              <w:rPr>
                <w:rFonts w:ascii="Times New Roman" w:eastAsia="Times New Roman" w:hAnsi="Times New Roman" w:cs="Times New Roman"/>
                <w:color w:val="000000"/>
                <w:sz w:val="28"/>
                <w:szCs w:val="28"/>
              </w:rPr>
              <w:t>.</w:t>
            </w:r>
          </w:p>
        </w:tc>
      </w:tr>
      <w:tr w:rsidR="00F2691D" w:rsidRPr="009E1FE8" w:rsidTr="003011AD">
        <w:trPr>
          <w:trHeight w:val="1"/>
        </w:trPr>
        <w:tc>
          <w:tcPr>
            <w:tcW w:w="65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91D"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lastRenderedPageBreak/>
              <w:t xml:space="preserve">  </w:t>
            </w:r>
            <w:r w:rsidR="00F2691D" w:rsidRPr="009E1FE8">
              <w:rPr>
                <w:rFonts w:ascii="Times New Roman" w:eastAsia="Times New Roman" w:hAnsi="Times New Roman" w:cs="Times New Roman"/>
                <w:b/>
                <w:color w:val="000000"/>
                <w:sz w:val="28"/>
                <w:szCs w:val="28"/>
              </w:rPr>
              <w:t xml:space="preserve">№ </w:t>
            </w:r>
            <w:proofErr w:type="spellStart"/>
            <w:r w:rsidR="00F2691D" w:rsidRPr="009E1FE8">
              <w:rPr>
                <w:rFonts w:ascii="Times New Roman" w:eastAsia="Times New Roman" w:hAnsi="Times New Roman" w:cs="Times New Roman"/>
                <w:b/>
                <w:color w:val="000000"/>
                <w:sz w:val="28"/>
                <w:szCs w:val="28"/>
              </w:rPr>
              <w:t>п\п</w:t>
            </w:r>
            <w:proofErr w:type="spellEnd"/>
          </w:p>
        </w:tc>
        <w:tc>
          <w:tcPr>
            <w:tcW w:w="4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91D" w:rsidRPr="009E1FE8" w:rsidRDefault="00F2691D"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91D" w:rsidRPr="009E1FE8" w:rsidRDefault="00F2691D"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Термін</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91D" w:rsidRPr="009E1FE8" w:rsidRDefault="00F2691D"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7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691D" w:rsidRPr="009E1FE8" w:rsidRDefault="00F2691D"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w:t>
            </w:r>
          </w:p>
        </w:tc>
      </w:tr>
      <w:tr w:rsidR="00F40DC2" w:rsidRPr="009E1FE8" w:rsidTr="00F40DC2">
        <w:trPr>
          <w:trHeight w:val="1310"/>
        </w:trPr>
        <w:tc>
          <w:tcPr>
            <w:tcW w:w="657"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0DC2"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20</w:t>
            </w:r>
          </w:p>
        </w:tc>
        <w:tc>
          <w:tcPr>
            <w:tcW w:w="4740"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0DC2" w:rsidRPr="009E1FE8" w:rsidRDefault="00F40DC2" w:rsidP="009E1FE8">
            <w:pPr>
              <w:rPr>
                <w:rFonts w:ascii="Times New Roman" w:eastAsia="Times New Roman" w:hAnsi="Times New Roman" w:cs="Times New Roman"/>
                <w:sz w:val="28"/>
                <w:szCs w:val="28"/>
              </w:rPr>
            </w:pPr>
            <w:r w:rsidRPr="009E1FE8">
              <w:rPr>
                <w:rFonts w:ascii="Times New Roman" w:hAnsi="Times New Roman" w:cs="Times New Roman"/>
                <w:color w:val="000000" w:themeColor="text1"/>
                <w:sz w:val="28"/>
                <w:szCs w:val="28"/>
              </w:rPr>
              <w:t>Постійно поповнювати тематичні папки методичними рекомендаціями, конспектами</w:t>
            </w:r>
            <w:r w:rsidRPr="009E1FE8">
              <w:rPr>
                <w:rFonts w:ascii="Times New Roman" w:hAnsi="Times New Roman" w:cs="Times New Roman"/>
                <w:color w:val="FF0000"/>
                <w:sz w:val="28"/>
                <w:szCs w:val="28"/>
              </w:rPr>
              <w:t>.</w:t>
            </w:r>
          </w:p>
        </w:tc>
        <w:tc>
          <w:tcPr>
            <w:tcW w:w="1581"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0DC2" w:rsidRPr="009E1FE8" w:rsidRDefault="00F40DC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0DC2" w:rsidRPr="009E1FE8" w:rsidRDefault="00F40DC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F40DC2" w:rsidRPr="009E1FE8" w:rsidRDefault="00F40DC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p>
          <w:p w:rsidR="00F40DC2" w:rsidRPr="009E1FE8" w:rsidRDefault="00F40DC2" w:rsidP="009E1FE8">
            <w:pPr>
              <w:spacing w:after="0"/>
              <w:rPr>
                <w:rFonts w:ascii="Times New Roman" w:eastAsia="Times New Roman" w:hAnsi="Times New Roman" w:cs="Times New Roman"/>
                <w:color w:val="000000"/>
                <w:sz w:val="28"/>
                <w:szCs w:val="28"/>
              </w:rPr>
            </w:pPr>
          </w:p>
          <w:p w:rsidR="000B410F" w:rsidRPr="009E1FE8" w:rsidRDefault="000B410F" w:rsidP="009E1FE8">
            <w:pPr>
              <w:spacing w:after="0"/>
              <w:rPr>
                <w:rFonts w:ascii="Times New Roman" w:eastAsia="Times New Roman" w:hAnsi="Times New Roman" w:cs="Times New Roman"/>
                <w:color w:val="000000"/>
                <w:sz w:val="28"/>
                <w:szCs w:val="28"/>
              </w:rPr>
            </w:pPr>
          </w:p>
          <w:p w:rsidR="000B410F" w:rsidRPr="009E1FE8" w:rsidRDefault="000B410F"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0B410F" w:rsidRDefault="000B410F"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Default="00671972" w:rsidP="009E1FE8">
            <w:pPr>
              <w:spacing w:after="0"/>
              <w:rPr>
                <w:rFonts w:ascii="Times New Roman" w:eastAsia="Times New Roman" w:hAnsi="Times New Roman" w:cs="Times New Roman"/>
                <w:color w:val="000000"/>
                <w:sz w:val="28"/>
                <w:szCs w:val="28"/>
              </w:rPr>
            </w:pPr>
          </w:p>
          <w:p w:rsidR="00671972" w:rsidRPr="009E1FE8" w:rsidRDefault="00671972" w:rsidP="009E1FE8">
            <w:pPr>
              <w:spacing w:after="0"/>
              <w:rPr>
                <w:rFonts w:ascii="Times New Roman" w:eastAsia="Times New Roman" w:hAnsi="Times New Roman" w:cs="Times New Roman"/>
                <w:color w:val="000000"/>
                <w:sz w:val="28"/>
                <w:szCs w:val="28"/>
              </w:rPr>
            </w:pPr>
          </w:p>
        </w:tc>
        <w:tc>
          <w:tcPr>
            <w:tcW w:w="731"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0DC2" w:rsidRPr="009E1FE8" w:rsidRDefault="00F40DC2" w:rsidP="009E1FE8">
            <w:pPr>
              <w:spacing w:after="0"/>
              <w:rPr>
                <w:rFonts w:ascii="Times New Roman" w:eastAsia="Times New Roman" w:hAnsi="Times New Roman" w:cs="Times New Roman"/>
                <w:color w:val="000000"/>
                <w:sz w:val="28"/>
                <w:szCs w:val="28"/>
              </w:rPr>
            </w:pPr>
          </w:p>
        </w:tc>
      </w:tr>
    </w:tbl>
    <w:p w:rsidR="00A942D5" w:rsidRPr="009E1FE8" w:rsidRDefault="00A942D5" w:rsidP="009E1FE8">
      <w:pPr>
        <w:spacing w:after="0"/>
        <w:jc w:val="both"/>
        <w:rPr>
          <w:rFonts w:ascii="Times New Roman" w:eastAsia="Times New Roman" w:hAnsi="Times New Roman" w:cs="Times New Roman"/>
          <w:b/>
          <w:color w:val="000000"/>
          <w:sz w:val="28"/>
          <w:szCs w:val="28"/>
        </w:rPr>
      </w:pPr>
    </w:p>
    <w:p w:rsidR="00B94DA3" w:rsidRPr="009E1FE8" w:rsidRDefault="00BB15A9" w:rsidP="009E1FE8">
      <w:pPr>
        <w:spacing w:after="0"/>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8</w:t>
      </w:r>
      <w:r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b/>
          <w:color w:val="000000"/>
          <w:sz w:val="28"/>
          <w:szCs w:val="28"/>
        </w:rPr>
        <w:t>Адміністративно-господарська робота</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8.1 Адміністративний контроль</w:t>
      </w:r>
    </w:p>
    <w:tbl>
      <w:tblPr>
        <w:tblW w:w="103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9"/>
        <w:gridCol w:w="4199"/>
        <w:gridCol w:w="459"/>
        <w:gridCol w:w="1637"/>
        <w:gridCol w:w="109"/>
        <w:gridCol w:w="2224"/>
        <w:gridCol w:w="924"/>
        <w:gridCol w:w="90"/>
      </w:tblGrid>
      <w:tr w:rsidR="00007256" w:rsidRPr="009E1FE8" w:rsidTr="00F46CB6">
        <w:trPr>
          <w:gridAfter w:val="1"/>
          <w:wAfter w:w="90" w:type="dxa"/>
          <w:trHeight w:val="703"/>
        </w:trPr>
        <w:tc>
          <w:tcPr>
            <w:tcW w:w="655"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w:t>
            </w:r>
          </w:p>
        </w:tc>
        <w:tc>
          <w:tcPr>
            <w:tcW w:w="4210"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Зміст роботи</w:t>
            </w:r>
          </w:p>
        </w:tc>
        <w:tc>
          <w:tcPr>
            <w:tcW w:w="2096"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 xml:space="preserve">Термін </w:t>
            </w:r>
          </w:p>
        </w:tc>
        <w:tc>
          <w:tcPr>
            <w:tcW w:w="2330"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Відповідальний</w:t>
            </w:r>
          </w:p>
        </w:tc>
        <w:tc>
          <w:tcPr>
            <w:tcW w:w="924"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proofErr w:type="spellStart"/>
            <w:r w:rsidRPr="009E1FE8">
              <w:rPr>
                <w:rFonts w:ascii="Times New Roman" w:hAnsi="Times New Roman" w:cs="Times New Roman"/>
                <w:b/>
                <w:color w:val="000000" w:themeColor="text1"/>
                <w:sz w:val="28"/>
                <w:szCs w:val="28"/>
              </w:rPr>
              <w:t>При-мітка</w:t>
            </w:r>
            <w:proofErr w:type="spellEnd"/>
          </w:p>
        </w:tc>
      </w:tr>
      <w:tr w:rsidR="00007256" w:rsidRPr="009E1FE8" w:rsidTr="00F46CB6">
        <w:trPr>
          <w:gridAfter w:val="1"/>
          <w:wAfter w:w="90" w:type="dxa"/>
          <w:trHeight w:val="897"/>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w:t>
            </w:r>
          </w:p>
        </w:tc>
        <w:tc>
          <w:tcPr>
            <w:tcW w:w="4210"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Контролювати</w:t>
            </w:r>
            <w:proofErr w:type="spellEnd"/>
            <w:r w:rsidRPr="009E1FE8">
              <w:rPr>
                <w:color w:val="000000" w:themeColor="text1"/>
                <w:sz w:val="28"/>
                <w:szCs w:val="28"/>
              </w:rPr>
              <w:t xml:space="preserve"> </w:t>
            </w:r>
            <w:proofErr w:type="spellStart"/>
            <w:r w:rsidRPr="009E1FE8">
              <w:rPr>
                <w:color w:val="000000" w:themeColor="text1"/>
                <w:sz w:val="28"/>
                <w:szCs w:val="28"/>
              </w:rPr>
              <w:t>виконання</w:t>
            </w:r>
            <w:proofErr w:type="spellEnd"/>
            <w:r w:rsidRPr="009E1FE8">
              <w:rPr>
                <w:color w:val="000000" w:themeColor="text1"/>
                <w:sz w:val="28"/>
                <w:szCs w:val="28"/>
              </w:rPr>
              <w:t xml:space="preserve"> правил </w:t>
            </w:r>
            <w:proofErr w:type="spellStart"/>
            <w:r w:rsidRPr="009E1FE8">
              <w:rPr>
                <w:color w:val="000000" w:themeColor="text1"/>
                <w:sz w:val="28"/>
                <w:szCs w:val="28"/>
              </w:rPr>
              <w:t>внутрішнього</w:t>
            </w:r>
            <w:proofErr w:type="spellEnd"/>
            <w:r w:rsidRPr="009E1FE8">
              <w:rPr>
                <w:color w:val="000000" w:themeColor="text1"/>
                <w:sz w:val="28"/>
                <w:szCs w:val="28"/>
              </w:rPr>
              <w:t xml:space="preserve"> </w:t>
            </w:r>
            <w:proofErr w:type="spellStart"/>
            <w:r w:rsidRPr="009E1FE8">
              <w:rPr>
                <w:color w:val="000000" w:themeColor="text1"/>
                <w:sz w:val="28"/>
                <w:szCs w:val="28"/>
              </w:rPr>
              <w:t>розпорядку</w:t>
            </w:r>
            <w:proofErr w:type="spellEnd"/>
            <w:r w:rsidRPr="009E1FE8">
              <w:rPr>
                <w:color w:val="000000" w:themeColor="text1"/>
                <w:sz w:val="28"/>
                <w:szCs w:val="28"/>
              </w:rPr>
              <w:t>.</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28"/>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2.</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Систематично </w:t>
            </w:r>
            <w:proofErr w:type="spellStart"/>
            <w:r w:rsidRPr="009E1FE8">
              <w:rPr>
                <w:color w:val="000000" w:themeColor="text1"/>
                <w:sz w:val="28"/>
                <w:szCs w:val="28"/>
              </w:rPr>
              <w:t>перевіряти</w:t>
            </w:r>
            <w:proofErr w:type="spellEnd"/>
            <w:r w:rsidRPr="009E1FE8">
              <w:rPr>
                <w:color w:val="000000" w:themeColor="text1"/>
                <w:sz w:val="28"/>
                <w:szCs w:val="28"/>
              </w:rPr>
              <w:t xml:space="preserve"> </w:t>
            </w:r>
            <w:proofErr w:type="spellStart"/>
            <w:r w:rsidRPr="009E1FE8">
              <w:rPr>
                <w:color w:val="000000" w:themeColor="text1"/>
                <w:sz w:val="28"/>
                <w:szCs w:val="28"/>
              </w:rPr>
              <w:t>виконання</w:t>
            </w:r>
            <w:proofErr w:type="spellEnd"/>
            <w:r w:rsidRPr="009E1FE8">
              <w:rPr>
                <w:color w:val="000000" w:themeColor="text1"/>
                <w:sz w:val="28"/>
                <w:szCs w:val="28"/>
              </w:rPr>
              <w:t xml:space="preserve"> </w:t>
            </w:r>
            <w:proofErr w:type="spellStart"/>
            <w:r w:rsidRPr="009E1FE8">
              <w:rPr>
                <w:color w:val="000000" w:themeColor="text1"/>
                <w:sz w:val="28"/>
                <w:szCs w:val="28"/>
              </w:rPr>
              <w:t>посадових</w:t>
            </w:r>
            <w:proofErr w:type="spellEnd"/>
            <w:r w:rsidRPr="009E1FE8">
              <w:rPr>
                <w:color w:val="000000" w:themeColor="text1"/>
                <w:sz w:val="28"/>
                <w:szCs w:val="28"/>
              </w:rPr>
              <w:t xml:space="preserve"> </w:t>
            </w:r>
            <w:proofErr w:type="spellStart"/>
            <w:r w:rsidRPr="009E1FE8">
              <w:rPr>
                <w:color w:val="000000" w:themeColor="text1"/>
                <w:sz w:val="28"/>
                <w:szCs w:val="28"/>
              </w:rPr>
              <w:t>обов’язків</w:t>
            </w:r>
            <w:proofErr w:type="spellEnd"/>
            <w:r w:rsidRPr="009E1FE8">
              <w:rPr>
                <w:color w:val="000000" w:themeColor="text1"/>
                <w:sz w:val="28"/>
                <w:szCs w:val="28"/>
              </w:rPr>
              <w:t xml:space="preserve"> </w:t>
            </w:r>
            <w:proofErr w:type="spellStart"/>
            <w:r w:rsidRPr="009E1FE8">
              <w:rPr>
                <w:color w:val="000000" w:themeColor="text1"/>
                <w:sz w:val="28"/>
                <w:szCs w:val="28"/>
              </w:rPr>
              <w:t>всіх</w:t>
            </w:r>
            <w:proofErr w:type="spellEnd"/>
            <w:r w:rsidRPr="009E1FE8">
              <w:rPr>
                <w:color w:val="000000" w:themeColor="text1"/>
                <w:sz w:val="28"/>
                <w:szCs w:val="28"/>
              </w:rPr>
              <w:t xml:space="preserve"> </w:t>
            </w:r>
            <w:proofErr w:type="spellStart"/>
            <w:r w:rsidRPr="009E1FE8">
              <w:rPr>
                <w:color w:val="000000" w:themeColor="text1"/>
                <w:sz w:val="28"/>
                <w:szCs w:val="28"/>
              </w:rPr>
              <w:t>працівників</w:t>
            </w:r>
            <w:proofErr w:type="spellEnd"/>
            <w:r w:rsidRPr="009E1FE8">
              <w:rPr>
                <w:color w:val="000000" w:themeColor="text1"/>
                <w:sz w:val="28"/>
                <w:szCs w:val="28"/>
              </w:rPr>
              <w:t>.</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r w:rsidRPr="009E1FE8">
              <w:rPr>
                <w:rFonts w:ascii="Times New Roman" w:hAnsi="Times New Roman" w:cs="Times New Roman"/>
                <w:color w:val="000000" w:themeColor="text1"/>
                <w:sz w:val="28"/>
                <w:szCs w:val="28"/>
              </w:rPr>
              <w:t xml:space="preserve"> </w:t>
            </w:r>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84"/>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3.</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Провести </w:t>
            </w:r>
            <w:proofErr w:type="spellStart"/>
            <w:r w:rsidRPr="009E1FE8">
              <w:rPr>
                <w:color w:val="000000" w:themeColor="text1"/>
                <w:sz w:val="28"/>
                <w:szCs w:val="28"/>
              </w:rPr>
              <w:t>огляд</w:t>
            </w:r>
            <w:proofErr w:type="spellEnd"/>
            <w:r w:rsidRPr="009E1FE8">
              <w:rPr>
                <w:color w:val="000000" w:themeColor="text1"/>
                <w:sz w:val="28"/>
                <w:szCs w:val="28"/>
              </w:rPr>
              <w:t xml:space="preserve"> благоустрою </w:t>
            </w:r>
            <w:proofErr w:type="spellStart"/>
            <w:r w:rsidRPr="009E1FE8">
              <w:rPr>
                <w:color w:val="000000" w:themeColor="text1"/>
                <w:sz w:val="28"/>
                <w:szCs w:val="28"/>
              </w:rPr>
              <w:t>ігрових</w:t>
            </w:r>
            <w:proofErr w:type="spellEnd"/>
            <w:r w:rsidRPr="009E1FE8">
              <w:rPr>
                <w:color w:val="000000" w:themeColor="text1"/>
                <w:sz w:val="28"/>
                <w:szCs w:val="28"/>
              </w:rPr>
              <w:t xml:space="preserve"> </w:t>
            </w:r>
            <w:proofErr w:type="spellStart"/>
            <w:r w:rsidRPr="009E1FE8">
              <w:rPr>
                <w:color w:val="000000" w:themeColor="text1"/>
                <w:sz w:val="28"/>
                <w:szCs w:val="28"/>
              </w:rPr>
              <w:t>майданчиків</w:t>
            </w:r>
            <w:proofErr w:type="spellEnd"/>
            <w:r w:rsidRPr="009E1FE8">
              <w:rPr>
                <w:color w:val="000000" w:themeColor="text1"/>
                <w:sz w:val="28"/>
                <w:szCs w:val="28"/>
              </w:rPr>
              <w:t xml:space="preserve"> </w:t>
            </w:r>
            <w:proofErr w:type="spellStart"/>
            <w:r w:rsidRPr="009E1FE8">
              <w:rPr>
                <w:color w:val="000000" w:themeColor="text1"/>
                <w:sz w:val="28"/>
                <w:szCs w:val="28"/>
              </w:rPr>
              <w:t>всіх</w:t>
            </w:r>
            <w:proofErr w:type="spellEnd"/>
            <w:r w:rsidRPr="009E1FE8">
              <w:rPr>
                <w:color w:val="000000" w:themeColor="text1"/>
                <w:sz w:val="28"/>
                <w:szCs w:val="28"/>
              </w:rPr>
              <w:t xml:space="preserve"> </w:t>
            </w:r>
            <w:proofErr w:type="spellStart"/>
            <w:r w:rsidRPr="009E1FE8">
              <w:rPr>
                <w:color w:val="000000" w:themeColor="text1"/>
                <w:sz w:val="28"/>
                <w:szCs w:val="28"/>
              </w:rPr>
              <w:t>вікових</w:t>
            </w:r>
            <w:proofErr w:type="spellEnd"/>
            <w:r w:rsidRPr="009E1FE8">
              <w:rPr>
                <w:color w:val="000000" w:themeColor="text1"/>
                <w:sz w:val="28"/>
                <w:szCs w:val="28"/>
              </w:rPr>
              <w:t xml:space="preserve"> </w:t>
            </w:r>
            <w:proofErr w:type="spellStart"/>
            <w:r w:rsidRPr="009E1FE8">
              <w:rPr>
                <w:color w:val="000000" w:themeColor="text1"/>
                <w:sz w:val="28"/>
                <w:szCs w:val="28"/>
              </w:rPr>
              <w:t>груп</w:t>
            </w:r>
            <w:proofErr w:type="spellEnd"/>
            <w:r w:rsidRPr="009E1FE8">
              <w:rPr>
                <w:color w:val="000000" w:themeColor="text1"/>
                <w:sz w:val="28"/>
                <w:szCs w:val="28"/>
              </w:rPr>
              <w:t>.</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1.09.2025р.</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28"/>
        </w:trPr>
        <w:tc>
          <w:tcPr>
            <w:tcW w:w="655" w:type="dxa"/>
            <w:shd w:val="clear" w:color="auto" w:fill="auto"/>
          </w:tcPr>
          <w:p w:rsidR="00007256" w:rsidRPr="009E1FE8" w:rsidRDefault="00007256" w:rsidP="00671972">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4.</w:t>
            </w:r>
          </w:p>
        </w:tc>
        <w:tc>
          <w:tcPr>
            <w:tcW w:w="4210" w:type="dxa"/>
            <w:gridSpan w:val="2"/>
            <w:shd w:val="clear" w:color="auto" w:fill="auto"/>
          </w:tcPr>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Провести </w:t>
            </w:r>
            <w:proofErr w:type="spellStart"/>
            <w:r w:rsidRPr="009E1FE8">
              <w:rPr>
                <w:color w:val="000000" w:themeColor="text1"/>
                <w:sz w:val="28"/>
                <w:szCs w:val="28"/>
              </w:rPr>
              <w:t>перевірку</w:t>
            </w:r>
            <w:proofErr w:type="spellEnd"/>
            <w:r w:rsidRPr="009E1FE8">
              <w:rPr>
                <w:color w:val="000000" w:themeColor="text1"/>
                <w:sz w:val="28"/>
                <w:szCs w:val="28"/>
              </w:rPr>
              <w:t xml:space="preserve"> </w:t>
            </w:r>
            <w:proofErr w:type="spellStart"/>
            <w:r w:rsidRPr="009E1FE8">
              <w:rPr>
                <w:color w:val="000000" w:themeColor="text1"/>
                <w:sz w:val="28"/>
                <w:szCs w:val="28"/>
              </w:rPr>
              <w:t>записів</w:t>
            </w:r>
            <w:proofErr w:type="spellEnd"/>
            <w:r w:rsidRPr="009E1FE8">
              <w:rPr>
                <w:color w:val="000000" w:themeColor="text1"/>
                <w:sz w:val="28"/>
                <w:szCs w:val="28"/>
              </w:rPr>
              <w:t xml:space="preserve"> у </w:t>
            </w:r>
            <w:proofErr w:type="spellStart"/>
            <w:r w:rsidRPr="009E1FE8">
              <w:rPr>
                <w:color w:val="000000" w:themeColor="text1"/>
                <w:sz w:val="28"/>
                <w:szCs w:val="28"/>
              </w:rPr>
              <w:t>трудових</w:t>
            </w:r>
            <w:proofErr w:type="spellEnd"/>
            <w:r w:rsidRPr="009E1FE8">
              <w:rPr>
                <w:color w:val="000000" w:themeColor="text1"/>
                <w:sz w:val="28"/>
                <w:szCs w:val="28"/>
              </w:rPr>
              <w:t xml:space="preserve"> книжках </w:t>
            </w:r>
            <w:proofErr w:type="spellStart"/>
            <w:r w:rsidRPr="009E1FE8">
              <w:rPr>
                <w:color w:val="000000" w:themeColor="text1"/>
                <w:sz w:val="28"/>
                <w:szCs w:val="28"/>
              </w:rPr>
              <w:t>усіх</w:t>
            </w:r>
            <w:proofErr w:type="spellEnd"/>
            <w:r w:rsidRPr="009E1FE8">
              <w:rPr>
                <w:color w:val="000000" w:themeColor="text1"/>
                <w:sz w:val="28"/>
                <w:szCs w:val="28"/>
              </w:rPr>
              <w:t xml:space="preserve"> </w:t>
            </w:r>
            <w:proofErr w:type="spellStart"/>
            <w:r w:rsidRPr="009E1FE8">
              <w:rPr>
                <w:color w:val="000000" w:themeColor="text1"/>
                <w:sz w:val="28"/>
                <w:szCs w:val="28"/>
              </w:rPr>
              <w:t>працівників</w:t>
            </w:r>
            <w:proofErr w:type="spellEnd"/>
            <w:r w:rsidRPr="009E1FE8">
              <w:rPr>
                <w:color w:val="000000" w:themeColor="text1"/>
                <w:sz w:val="28"/>
                <w:szCs w:val="28"/>
              </w:rPr>
              <w:t>.</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Вересень</w:t>
            </w:r>
          </w:p>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Березень</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47"/>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5.</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pStyle w:val="a9"/>
              <w:spacing w:line="276" w:lineRule="auto"/>
              <w:rPr>
                <w:color w:val="000000" w:themeColor="text1"/>
                <w:sz w:val="28"/>
                <w:szCs w:val="28"/>
                <w:lang w:val="uk-UA"/>
              </w:rPr>
            </w:pPr>
            <w:r w:rsidRPr="009E1FE8">
              <w:rPr>
                <w:color w:val="000000" w:themeColor="text1"/>
                <w:sz w:val="28"/>
                <w:szCs w:val="28"/>
                <w:lang w:val="uk-UA"/>
              </w:rPr>
              <w:t>Проаналізувати якісний та кількісний склад педагогічних кадрів.</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Вересень</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47"/>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6.</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Подати заявки на проходження курсів підвищення кваліфікації педагогічних працівників.</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Грудень</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Вихователь-методист Марія </w:t>
            </w:r>
            <w:proofErr w:type="spellStart"/>
            <w:r w:rsidRPr="009E1FE8">
              <w:rPr>
                <w:rFonts w:ascii="Times New Roman" w:hAnsi="Times New Roman" w:cs="Times New Roman"/>
                <w:color w:val="000000" w:themeColor="text1"/>
                <w:sz w:val="28"/>
                <w:szCs w:val="28"/>
              </w:rPr>
              <w:t>Тарчинська</w:t>
            </w:r>
            <w:proofErr w:type="spellEnd"/>
            <w:r w:rsidRPr="009E1FE8">
              <w:rPr>
                <w:rFonts w:ascii="Times New Roman" w:hAnsi="Times New Roman" w:cs="Times New Roman"/>
                <w:color w:val="000000" w:themeColor="text1"/>
                <w:sz w:val="28"/>
                <w:szCs w:val="28"/>
              </w:rPr>
              <w:t>.</w:t>
            </w:r>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141"/>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7.</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Провести інструктажі з питань охорони праці, пожежної та техногенної безпеки.</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Січень</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98"/>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8.</w:t>
            </w:r>
          </w:p>
        </w:tc>
        <w:tc>
          <w:tcPr>
            <w:tcW w:w="421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Контролювати своєчасну батьківську оплату за харчування дітей. </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Липень</w:t>
            </w:r>
          </w:p>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 </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 Директор</w:t>
            </w:r>
            <w:r w:rsidR="00F46CB6" w:rsidRPr="009E1FE8">
              <w:rPr>
                <w:rFonts w:ascii="Times New Roman" w:hAnsi="Times New Roman" w:cs="Times New Roman"/>
                <w:color w:val="000000" w:themeColor="text1"/>
                <w:sz w:val="28"/>
                <w:szCs w:val="28"/>
              </w:rPr>
              <w:t>,</w:t>
            </w:r>
            <w:r w:rsidRPr="009E1FE8">
              <w:rPr>
                <w:rFonts w:ascii="Times New Roman" w:hAnsi="Times New Roman" w:cs="Times New Roman"/>
                <w:color w:val="000000" w:themeColor="text1"/>
                <w:sz w:val="28"/>
                <w:szCs w:val="28"/>
              </w:rPr>
              <w:t xml:space="preserve"> завгосп </w:t>
            </w:r>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51"/>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9.</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Забезпечити суворий контроль за харчуванням дітей.</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 Протягом року </w:t>
            </w: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r w:rsidRPr="009E1FE8">
              <w:rPr>
                <w:rFonts w:ascii="Times New Roman" w:hAnsi="Times New Roman" w:cs="Times New Roman"/>
                <w:color w:val="000000" w:themeColor="text1"/>
                <w:sz w:val="28"/>
                <w:szCs w:val="28"/>
              </w:rPr>
              <w:t>, вихователі</w:t>
            </w:r>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215"/>
        </w:trPr>
        <w:tc>
          <w:tcPr>
            <w:tcW w:w="655"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10</w:t>
            </w:r>
          </w:p>
          <w:p w:rsidR="00007256" w:rsidRPr="009E1FE8" w:rsidRDefault="00007256" w:rsidP="009E1FE8">
            <w:pPr>
              <w:jc w:val="both"/>
              <w:rPr>
                <w:rFonts w:ascii="Times New Roman" w:hAnsi="Times New Roman" w:cs="Times New Roman"/>
                <w:color w:val="000000" w:themeColor="text1"/>
                <w:sz w:val="28"/>
                <w:szCs w:val="28"/>
              </w:rPr>
            </w:pPr>
          </w:p>
        </w:tc>
        <w:tc>
          <w:tcPr>
            <w:tcW w:w="4210"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Створити і затвердити комісії:                      - тарифікаційну;   </w:t>
            </w:r>
          </w:p>
        </w:tc>
        <w:tc>
          <w:tcPr>
            <w:tcW w:w="209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p>
        </w:tc>
        <w:tc>
          <w:tcPr>
            <w:tcW w:w="2330"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692"/>
        </w:trPr>
        <w:tc>
          <w:tcPr>
            <w:tcW w:w="662"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lastRenderedPageBreak/>
              <w:t>№</w:t>
            </w:r>
          </w:p>
        </w:tc>
        <w:tc>
          <w:tcPr>
            <w:tcW w:w="4660"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Зміст роботи</w:t>
            </w:r>
          </w:p>
        </w:tc>
        <w:tc>
          <w:tcPr>
            <w:tcW w:w="1745"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 xml:space="preserve">Термін </w:t>
            </w:r>
          </w:p>
        </w:tc>
        <w:tc>
          <w:tcPr>
            <w:tcW w:w="2224"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proofErr w:type="spellStart"/>
            <w:r w:rsidRPr="009E1FE8">
              <w:rPr>
                <w:rFonts w:ascii="Times New Roman" w:hAnsi="Times New Roman" w:cs="Times New Roman"/>
                <w:b/>
                <w:color w:val="000000" w:themeColor="text1"/>
                <w:sz w:val="28"/>
                <w:szCs w:val="28"/>
              </w:rPr>
              <w:t>Відпові-</w:t>
            </w:r>
            <w:proofErr w:type="spellEnd"/>
          </w:p>
        </w:tc>
        <w:tc>
          <w:tcPr>
            <w:tcW w:w="924"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proofErr w:type="spellStart"/>
            <w:r w:rsidRPr="009E1FE8">
              <w:rPr>
                <w:rFonts w:ascii="Times New Roman" w:hAnsi="Times New Roman" w:cs="Times New Roman"/>
                <w:b/>
                <w:color w:val="000000" w:themeColor="text1"/>
                <w:sz w:val="28"/>
                <w:szCs w:val="28"/>
              </w:rPr>
              <w:t>При-мітка</w:t>
            </w:r>
            <w:proofErr w:type="spellEnd"/>
          </w:p>
        </w:tc>
      </w:tr>
      <w:tr w:rsidR="00F46CB6" w:rsidRPr="009E1FE8" w:rsidTr="00F46CB6">
        <w:trPr>
          <w:gridAfter w:val="1"/>
          <w:wAfter w:w="90" w:type="dxa"/>
          <w:trHeight w:val="1040"/>
        </w:trPr>
        <w:tc>
          <w:tcPr>
            <w:tcW w:w="662" w:type="dxa"/>
            <w:gridSpan w:val="2"/>
            <w:shd w:val="clear" w:color="auto" w:fill="auto"/>
          </w:tcPr>
          <w:p w:rsidR="00F46CB6" w:rsidRPr="009E1FE8" w:rsidRDefault="00F46CB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11</w:t>
            </w:r>
          </w:p>
        </w:tc>
        <w:tc>
          <w:tcPr>
            <w:tcW w:w="4660" w:type="dxa"/>
            <w:gridSpan w:val="2"/>
            <w:shd w:val="clear" w:color="auto" w:fill="auto"/>
          </w:tcPr>
          <w:p w:rsidR="00F46CB6" w:rsidRPr="009E1FE8" w:rsidRDefault="00F46CB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для перевірки стану готовності теплового господарства до роботи в опалювальний період.</w:t>
            </w:r>
          </w:p>
        </w:tc>
        <w:tc>
          <w:tcPr>
            <w:tcW w:w="1745" w:type="dxa"/>
            <w:gridSpan w:val="2"/>
            <w:shd w:val="clear" w:color="auto" w:fill="auto"/>
          </w:tcPr>
          <w:p w:rsidR="00F46CB6" w:rsidRPr="009E1FE8" w:rsidRDefault="00F46CB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Вересень</w:t>
            </w:r>
          </w:p>
        </w:tc>
        <w:tc>
          <w:tcPr>
            <w:tcW w:w="2224" w:type="dxa"/>
            <w:shd w:val="clear" w:color="auto" w:fill="auto"/>
          </w:tcPr>
          <w:p w:rsidR="00F46CB6" w:rsidRPr="009E1FE8" w:rsidRDefault="00F46CB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Завгосп Директор </w:t>
            </w:r>
          </w:p>
        </w:tc>
        <w:tc>
          <w:tcPr>
            <w:tcW w:w="924" w:type="dxa"/>
            <w:shd w:val="clear" w:color="auto" w:fill="auto"/>
          </w:tcPr>
          <w:p w:rsidR="00F46CB6" w:rsidRPr="009E1FE8" w:rsidRDefault="00F46CB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673"/>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12</w:t>
            </w:r>
          </w:p>
        </w:tc>
        <w:tc>
          <w:tcPr>
            <w:tcW w:w="4660"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для списання матеріальних цінностей.</w:t>
            </w: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Січень</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84"/>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13</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lang w:val="uk-UA"/>
              </w:rPr>
            </w:pPr>
            <w:r w:rsidRPr="009E1FE8">
              <w:rPr>
                <w:color w:val="000000" w:themeColor="text1"/>
                <w:sz w:val="28"/>
                <w:szCs w:val="28"/>
                <w:lang w:val="uk-UA"/>
              </w:rPr>
              <w:t xml:space="preserve">Підготувати приміщення дошкільного закладу до функціонування в зимовий період:  підготувати систему опалення; </w:t>
            </w:r>
            <w:r w:rsidRPr="009E1FE8">
              <w:rPr>
                <w:color w:val="000000" w:themeColor="text1"/>
                <w:sz w:val="28"/>
                <w:szCs w:val="28"/>
                <w:lang w:val="uk-UA"/>
              </w:rPr>
              <w:softHyphen/>
              <w:t xml:space="preserve"> здійснити виміри опору ізоляції електрообладнання; </w:t>
            </w:r>
            <w:r w:rsidRPr="009E1FE8">
              <w:rPr>
                <w:color w:val="000000" w:themeColor="text1"/>
                <w:sz w:val="28"/>
                <w:szCs w:val="28"/>
                <w:lang w:val="uk-UA"/>
              </w:rPr>
              <w:softHyphen/>
              <w:t xml:space="preserve"> утеплити віконні та дверні блоки в усіх приміщеннях дошкільного закладу.</w:t>
            </w: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Листопад</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Завгосп Олександра </w:t>
            </w:r>
            <w:proofErr w:type="spellStart"/>
            <w:r w:rsidRPr="009E1FE8">
              <w:rPr>
                <w:rFonts w:ascii="Times New Roman" w:hAnsi="Times New Roman" w:cs="Times New Roman"/>
                <w:color w:val="000000" w:themeColor="text1"/>
                <w:sz w:val="28"/>
                <w:szCs w:val="28"/>
              </w:rPr>
              <w:t>Крисина</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807"/>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14</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Оформити</w:t>
            </w:r>
            <w:proofErr w:type="spellEnd"/>
            <w:r w:rsidRPr="009E1FE8">
              <w:rPr>
                <w:color w:val="000000" w:themeColor="text1"/>
                <w:sz w:val="28"/>
                <w:szCs w:val="28"/>
              </w:rPr>
              <w:t xml:space="preserve"> </w:t>
            </w:r>
            <w:proofErr w:type="spellStart"/>
            <w:r w:rsidRPr="009E1FE8">
              <w:rPr>
                <w:color w:val="000000" w:themeColor="text1"/>
                <w:sz w:val="28"/>
                <w:szCs w:val="28"/>
              </w:rPr>
              <w:t>річні</w:t>
            </w:r>
            <w:proofErr w:type="spellEnd"/>
            <w:r w:rsidRPr="009E1FE8">
              <w:rPr>
                <w:color w:val="000000" w:themeColor="text1"/>
                <w:sz w:val="28"/>
                <w:szCs w:val="28"/>
              </w:rPr>
              <w:t xml:space="preserve"> </w:t>
            </w:r>
            <w:proofErr w:type="spellStart"/>
            <w:r w:rsidRPr="009E1FE8">
              <w:rPr>
                <w:color w:val="000000" w:themeColor="text1"/>
                <w:sz w:val="28"/>
                <w:szCs w:val="28"/>
              </w:rPr>
              <w:t>статистичні</w:t>
            </w:r>
            <w:proofErr w:type="spellEnd"/>
            <w:r w:rsidRPr="009E1FE8">
              <w:rPr>
                <w:color w:val="000000" w:themeColor="text1"/>
                <w:sz w:val="28"/>
                <w:szCs w:val="28"/>
              </w:rPr>
              <w:t xml:space="preserve"> </w:t>
            </w:r>
            <w:proofErr w:type="spellStart"/>
            <w:r w:rsidRPr="009E1FE8">
              <w:rPr>
                <w:color w:val="000000" w:themeColor="text1"/>
                <w:sz w:val="28"/>
                <w:szCs w:val="28"/>
              </w:rPr>
              <w:t>звіти</w:t>
            </w:r>
            <w:proofErr w:type="spellEnd"/>
            <w:r w:rsidRPr="009E1FE8">
              <w:rPr>
                <w:color w:val="000000" w:themeColor="text1"/>
                <w:sz w:val="28"/>
                <w:szCs w:val="28"/>
              </w:rPr>
              <w:t xml:space="preserve"> за формою 85-к</w:t>
            </w: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Січень</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47"/>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15</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lang w:val="uk-UA"/>
              </w:rPr>
            </w:pPr>
            <w:proofErr w:type="spellStart"/>
            <w:r w:rsidRPr="009E1FE8">
              <w:rPr>
                <w:color w:val="000000" w:themeColor="text1"/>
                <w:sz w:val="28"/>
                <w:szCs w:val="28"/>
              </w:rPr>
              <w:t>Оновлення</w:t>
            </w:r>
            <w:proofErr w:type="spellEnd"/>
            <w:r w:rsidRPr="009E1FE8">
              <w:rPr>
                <w:color w:val="000000" w:themeColor="text1"/>
                <w:sz w:val="28"/>
                <w:szCs w:val="28"/>
              </w:rPr>
              <w:t xml:space="preserve"> </w:t>
            </w:r>
            <w:proofErr w:type="spellStart"/>
            <w:r w:rsidRPr="009E1FE8">
              <w:rPr>
                <w:color w:val="000000" w:themeColor="text1"/>
                <w:sz w:val="28"/>
                <w:szCs w:val="28"/>
              </w:rPr>
              <w:t>даних</w:t>
            </w:r>
            <w:proofErr w:type="spellEnd"/>
            <w:r w:rsidRPr="009E1FE8">
              <w:rPr>
                <w:color w:val="000000" w:themeColor="text1"/>
                <w:sz w:val="28"/>
                <w:szCs w:val="28"/>
              </w:rPr>
              <w:t xml:space="preserve"> про </w:t>
            </w:r>
            <w:proofErr w:type="spellStart"/>
            <w:r w:rsidRPr="009E1FE8">
              <w:rPr>
                <w:color w:val="000000" w:themeColor="text1"/>
                <w:sz w:val="28"/>
                <w:szCs w:val="28"/>
              </w:rPr>
              <w:t>працівників</w:t>
            </w:r>
            <w:proofErr w:type="spellEnd"/>
            <w:r w:rsidRPr="009E1FE8">
              <w:rPr>
                <w:color w:val="000000" w:themeColor="text1"/>
                <w:sz w:val="28"/>
                <w:szCs w:val="28"/>
              </w:rPr>
              <w:t xml:space="preserve"> та </w:t>
            </w:r>
            <w:proofErr w:type="spellStart"/>
            <w:r w:rsidRPr="009E1FE8">
              <w:rPr>
                <w:color w:val="000000" w:themeColor="text1"/>
                <w:sz w:val="28"/>
                <w:szCs w:val="28"/>
              </w:rPr>
              <w:t>вихованців</w:t>
            </w:r>
            <w:proofErr w:type="spellEnd"/>
            <w:r w:rsidRPr="009E1FE8">
              <w:rPr>
                <w:color w:val="000000" w:themeColor="text1"/>
                <w:sz w:val="28"/>
                <w:szCs w:val="28"/>
              </w:rPr>
              <w:t xml:space="preserve"> ЗДО в </w:t>
            </w:r>
            <w:proofErr w:type="spellStart"/>
            <w:r w:rsidRPr="009E1FE8">
              <w:rPr>
                <w:color w:val="000000" w:themeColor="text1"/>
                <w:sz w:val="28"/>
                <w:szCs w:val="28"/>
              </w:rPr>
              <w:t>базі</w:t>
            </w:r>
            <w:proofErr w:type="spellEnd"/>
            <w:r w:rsidRPr="009E1FE8">
              <w:rPr>
                <w:color w:val="000000" w:themeColor="text1"/>
                <w:sz w:val="28"/>
                <w:szCs w:val="28"/>
              </w:rPr>
              <w:t xml:space="preserve"> </w:t>
            </w:r>
            <w:proofErr w:type="spellStart"/>
            <w:r w:rsidRPr="009E1FE8">
              <w:rPr>
                <w:color w:val="000000" w:themeColor="text1"/>
                <w:sz w:val="28"/>
                <w:szCs w:val="28"/>
              </w:rPr>
              <w:t>даних</w:t>
            </w:r>
            <w:proofErr w:type="spellEnd"/>
            <w:r w:rsidRPr="009E1FE8">
              <w:rPr>
                <w:color w:val="000000" w:themeColor="text1"/>
                <w:sz w:val="28"/>
                <w:szCs w:val="28"/>
              </w:rPr>
              <w:t xml:space="preserve"> «Курс: </w:t>
            </w:r>
            <w:proofErr w:type="spellStart"/>
            <w:r w:rsidRPr="009E1FE8">
              <w:rPr>
                <w:color w:val="000000" w:themeColor="text1"/>
                <w:sz w:val="28"/>
                <w:szCs w:val="28"/>
              </w:rPr>
              <w:t>Дошкілля</w:t>
            </w:r>
            <w:proofErr w:type="spellEnd"/>
            <w:r w:rsidRPr="009E1FE8">
              <w:rPr>
                <w:color w:val="000000" w:themeColor="text1"/>
                <w:sz w:val="28"/>
                <w:szCs w:val="28"/>
              </w:rPr>
              <w:t>»</w:t>
            </w: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Постійно</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Вихователь-методист Марія </w:t>
            </w:r>
            <w:proofErr w:type="spellStart"/>
            <w:r w:rsidRPr="009E1FE8">
              <w:rPr>
                <w:rFonts w:ascii="Times New Roman" w:hAnsi="Times New Roman" w:cs="Times New Roman"/>
                <w:color w:val="000000" w:themeColor="text1"/>
                <w:sz w:val="28"/>
                <w:szCs w:val="28"/>
              </w:rPr>
              <w:t>Тарчинська</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47"/>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16</w:t>
            </w:r>
          </w:p>
        </w:tc>
        <w:tc>
          <w:tcPr>
            <w:tcW w:w="4660"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Проведення з працівниками закладу теоретичних та практичних занять з ЦЗ.</w:t>
            </w:r>
          </w:p>
        </w:tc>
        <w:tc>
          <w:tcPr>
            <w:tcW w:w="1745" w:type="dxa"/>
            <w:gridSpan w:val="2"/>
            <w:shd w:val="clear" w:color="auto" w:fill="auto"/>
          </w:tcPr>
          <w:p w:rsidR="00007256" w:rsidRPr="009E1FE8" w:rsidRDefault="00007256" w:rsidP="000A226A">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 раз на місяць</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141"/>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17</w:t>
            </w:r>
          </w:p>
        </w:tc>
        <w:tc>
          <w:tcPr>
            <w:tcW w:w="4660"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Продовжити роботу по ландшафтному дизайну ігрових майданчиків та клумб.</w:t>
            </w: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571"/>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18</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Контролювати</w:t>
            </w:r>
            <w:proofErr w:type="spellEnd"/>
            <w:r w:rsidRPr="009E1FE8">
              <w:rPr>
                <w:color w:val="000000" w:themeColor="text1"/>
                <w:sz w:val="28"/>
                <w:szCs w:val="28"/>
              </w:rPr>
              <w:t xml:space="preserve"> роботу </w:t>
            </w:r>
            <w:proofErr w:type="spellStart"/>
            <w:r w:rsidRPr="009E1FE8">
              <w:rPr>
                <w:color w:val="000000" w:themeColor="text1"/>
                <w:sz w:val="28"/>
                <w:szCs w:val="28"/>
              </w:rPr>
              <w:t>кухарів</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закладку </w:t>
            </w:r>
            <w:proofErr w:type="spellStart"/>
            <w:r w:rsidRPr="009E1FE8">
              <w:rPr>
                <w:color w:val="000000" w:themeColor="text1"/>
                <w:sz w:val="28"/>
                <w:szCs w:val="28"/>
              </w:rPr>
              <w:t>продуктів</w:t>
            </w:r>
            <w:proofErr w:type="spellEnd"/>
            <w:r w:rsidRPr="009E1FE8">
              <w:rPr>
                <w:color w:val="000000" w:themeColor="text1"/>
                <w:sz w:val="28"/>
                <w:szCs w:val="28"/>
              </w:rPr>
              <w:t xml:space="preserve"> </w:t>
            </w:r>
            <w:proofErr w:type="spellStart"/>
            <w:r w:rsidRPr="009E1FE8">
              <w:rPr>
                <w:color w:val="000000" w:themeColor="text1"/>
                <w:sz w:val="28"/>
                <w:szCs w:val="28"/>
              </w:rPr>
              <w:t>харчування</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технологію</w:t>
            </w:r>
            <w:proofErr w:type="spellEnd"/>
            <w:r w:rsidRPr="009E1FE8">
              <w:rPr>
                <w:color w:val="000000" w:themeColor="text1"/>
                <w:sz w:val="28"/>
                <w:szCs w:val="28"/>
              </w:rPr>
              <w:t xml:space="preserve"> </w:t>
            </w:r>
            <w:proofErr w:type="spellStart"/>
            <w:r w:rsidRPr="009E1FE8">
              <w:rPr>
                <w:color w:val="000000" w:themeColor="text1"/>
                <w:sz w:val="28"/>
                <w:szCs w:val="28"/>
              </w:rPr>
              <w:t>приготування</w:t>
            </w:r>
            <w:proofErr w:type="spellEnd"/>
            <w:r w:rsidRPr="009E1FE8">
              <w:rPr>
                <w:color w:val="000000" w:themeColor="text1"/>
                <w:sz w:val="28"/>
                <w:szCs w:val="28"/>
              </w:rPr>
              <w:t xml:space="preserve"> </w:t>
            </w:r>
            <w:proofErr w:type="spellStart"/>
            <w:r w:rsidRPr="009E1FE8">
              <w:rPr>
                <w:color w:val="000000" w:themeColor="text1"/>
                <w:sz w:val="28"/>
                <w:szCs w:val="28"/>
              </w:rPr>
              <w:t>страв</w:t>
            </w:r>
            <w:proofErr w:type="spellEnd"/>
            <w:r w:rsidRPr="009E1FE8">
              <w:rPr>
                <w:color w:val="000000" w:themeColor="text1"/>
                <w:sz w:val="28"/>
                <w:szCs w:val="28"/>
              </w:rPr>
              <w:t xml:space="preserve">; - </w:t>
            </w:r>
            <w:proofErr w:type="spellStart"/>
            <w:r w:rsidRPr="009E1FE8">
              <w:rPr>
                <w:color w:val="000000" w:themeColor="text1"/>
                <w:sz w:val="28"/>
                <w:szCs w:val="28"/>
              </w:rPr>
              <w:t>якість</w:t>
            </w:r>
            <w:proofErr w:type="spellEnd"/>
            <w:r w:rsidRPr="009E1FE8">
              <w:rPr>
                <w:color w:val="000000" w:themeColor="text1"/>
                <w:sz w:val="28"/>
                <w:szCs w:val="28"/>
              </w:rPr>
              <w:t xml:space="preserve"> </w:t>
            </w:r>
            <w:proofErr w:type="spellStart"/>
            <w:r w:rsidRPr="009E1FE8">
              <w:rPr>
                <w:color w:val="000000" w:themeColor="text1"/>
                <w:sz w:val="28"/>
                <w:szCs w:val="28"/>
              </w:rPr>
              <w:t>приготування</w:t>
            </w:r>
            <w:proofErr w:type="spellEnd"/>
            <w:r w:rsidRPr="009E1FE8">
              <w:rPr>
                <w:color w:val="000000" w:themeColor="text1"/>
                <w:sz w:val="28"/>
                <w:szCs w:val="28"/>
              </w:rPr>
              <w:t xml:space="preserve"> </w:t>
            </w:r>
            <w:proofErr w:type="spellStart"/>
            <w:r w:rsidRPr="009E1FE8">
              <w:rPr>
                <w:color w:val="000000" w:themeColor="text1"/>
                <w:sz w:val="28"/>
                <w:szCs w:val="28"/>
              </w:rPr>
              <w:t>страв</w:t>
            </w:r>
            <w:proofErr w:type="spellEnd"/>
            <w:r w:rsidRPr="009E1FE8">
              <w:rPr>
                <w:color w:val="000000" w:themeColor="text1"/>
                <w:sz w:val="28"/>
                <w:szCs w:val="28"/>
              </w:rPr>
              <w:t xml:space="preserve">; </w:t>
            </w:r>
          </w:p>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відповідність норм видачі порцій на групи</w:t>
            </w:r>
          </w:p>
          <w:p w:rsidR="00F46CB6" w:rsidRPr="009E1FE8" w:rsidRDefault="00F46CB6" w:rsidP="009E1FE8">
            <w:pPr>
              <w:jc w:val="both"/>
              <w:rPr>
                <w:rFonts w:ascii="Times New Roman" w:hAnsi="Times New Roman" w:cs="Times New Roman"/>
                <w:color w:val="000000" w:themeColor="text1"/>
                <w:sz w:val="28"/>
                <w:szCs w:val="28"/>
              </w:rPr>
            </w:pP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737"/>
        </w:trPr>
        <w:tc>
          <w:tcPr>
            <w:tcW w:w="662"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lastRenderedPageBreak/>
              <w:t>№</w:t>
            </w:r>
          </w:p>
        </w:tc>
        <w:tc>
          <w:tcPr>
            <w:tcW w:w="4660"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Зміст роботи</w:t>
            </w:r>
          </w:p>
        </w:tc>
        <w:tc>
          <w:tcPr>
            <w:tcW w:w="1745"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 xml:space="preserve">Термін </w:t>
            </w:r>
          </w:p>
        </w:tc>
        <w:tc>
          <w:tcPr>
            <w:tcW w:w="2224"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Відпові</w:t>
            </w:r>
            <w:r w:rsidR="00F46CB6" w:rsidRPr="009E1FE8">
              <w:rPr>
                <w:rFonts w:ascii="Times New Roman" w:hAnsi="Times New Roman" w:cs="Times New Roman"/>
                <w:b/>
                <w:color w:val="000000" w:themeColor="text1"/>
                <w:sz w:val="28"/>
                <w:szCs w:val="28"/>
              </w:rPr>
              <w:t>дальний</w:t>
            </w:r>
          </w:p>
        </w:tc>
        <w:tc>
          <w:tcPr>
            <w:tcW w:w="924"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proofErr w:type="spellStart"/>
            <w:r w:rsidRPr="009E1FE8">
              <w:rPr>
                <w:rFonts w:ascii="Times New Roman" w:hAnsi="Times New Roman" w:cs="Times New Roman"/>
                <w:b/>
                <w:color w:val="000000" w:themeColor="text1"/>
                <w:sz w:val="28"/>
                <w:szCs w:val="28"/>
              </w:rPr>
              <w:t>При-мітка</w:t>
            </w:r>
            <w:proofErr w:type="spellEnd"/>
          </w:p>
        </w:tc>
      </w:tr>
      <w:tr w:rsidR="00007256" w:rsidRPr="009E1FE8" w:rsidTr="00F46CB6">
        <w:trPr>
          <w:gridAfter w:val="1"/>
          <w:wAfter w:w="90" w:type="dxa"/>
          <w:trHeight w:val="2322"/>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19</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дотримання</w:t>
            </w:r>
            <w:proofErr w:type="spellEnd"/>
            <w:r w:rsidRPr="009E1FE8">
              <w:rPr>
                <w:color w:val="000000" w:themeColor="text1"/>
                <w:sz w:val="28"/>
                <w:szCs w:val="28"/>
              </w:rPr>
              <w:t xml:space="preserve"> </w:t>
            </w:r>
            <w:proofErr w:type="spellStart"/>
            <w:r w:rsidRPr="009E1FE8">
              <w:rPr>
                <w:color w:val="000000" w:themeColor="text1"/>
                <w:sz w:val="28"/>
                <w:szCs w:val="28"/>
              </w:rPr>
              <w:t>санітарно-гігієнічних</w:t>
            </w:r>
            <w:proofErr w:type="spellEnd"/>
            <w:r w:rsidRPr="009E1FE8">
              <w:rPr>
                <w:color w:val="000000" w:themeColor="text1"/>
                <w:sz w:val="28"/>
                <w:szCs w:val="28"/>
              </w:rPr>
              <w:t xml:space="preserve"> </w:t>
            </w:r>
            <w:proofErr w:type="spellStart"/>
            <w:r w:rsidRPr="009E1FE8">
              <w:rPr>
                <w:color w:val="000000" w:themeColor="text1"/>
                <w:sz w:val="28"/>
                <w:szCs w:val="28"/>
              </w:rPr>
              <w:t>вимог</w:t>
            </w:r>
            <w:proofErr w:type="spellEnd"/>
            <w:r w:rsidRPr="009E1FE8">
              <w:rPr>
                <w:color w:val="000000" w:themeColor="text1"/>
                <w:sz w:val="28"/>
                <w:szCs w:val="28"/>
              </w:rPr>
              <w:t xml:space="preserve"> при </w:t>
            </w:r>
            <w:proofErr w:type="spellStart"/>
            <w:r w:rsidRPr="009E1FE8">
              <w:rPr>
                <w:color w:val="000000" w:themeColor="text1"/>
                <w:sz w:val="28"/>
                <w:szCs w:val="28"/>
              </w:rPr>
              <w:t>обробці</w:t>
            </w:r>
            <w:proofErr w:type="spellEnd"/>
            <w:r w:rsidRPr="009E1FE8">
              <w:rPr>
                <w:color w:val="000000" w:themeColor="text1"/>
                <w:sz w:val="28"/>
                <w:szCs w:val="28"/>
              </w:rPr>
              <w:t xml:space="preserve"> </w:t>
            </w:r>
            <w:proofErr w:type="spellStart"/>
            <w:r w:rsidRPr="009E1FE8">
              <w:rPr>
                <w:color w:val="000000" w:themeColor="text1"/>
                <w:sz w:val="28"/>
                <w:szCs w:val="28"/>
              </w:rPr>
              <w:t>продуктів</w:t>
            </w:r>
            <w:proofErr w:type="spellEnd"/>
            <w:r w:rsidRPr="009E1FE8">
              <w:rPr>
                <w:color w:val="000000" w:themeColor="text1"/>
                <w:sz w:val="28"/>
                <w:szCs w:val="28"/>
              </w:rPr>
              <w:t xml:space="preserve"> </w:t>
            </w:r>
            <w:proofErr w:type="spellStart"/>
            <w:r w:rsidRPr="009E1FE8">
              <w:rPr>
                <w:color w:val="000000" w:themeColor="text1"/>
                <w:sz w:val="28"/>
                <w:szCs w:val="28"/>
              </w:rPr>
              <w:t>харчування</w:t>
            </w:r>
            <w:proofErr w:type="spellEnd"/>
            <w:r w:rsidRPr="009E1FE8">
              <w:rPr>
                <w:color w:val="000000" w:themeColor="text1"/>
                <w:sz w:val="28"/>
                <w:szCs w:val="28"/>
              </w:rPr>
              <w:t xml:space="preserve">; </w:t>
            </w:r>
          </w:p>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дотримання термінів реалізації вхідного контрою якості продуктів.</w:t>
            </w:r>
          </w:p>
        </w:tc>
        <w:tc>
          <w:tcPr>
            <w:tcW w:w="1745"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сестра м/с          Ольга </w:t>
            </w:r>
            <w:proofErr w:type="spellStart"/>
            <w:r w:rsidRPr="009E1FE8">
              <w:rPr>
                <w:rFonts w:ascii="Times New Roman" w:hAnsi="Times New Roman" w:cs="Times New Roman"/>
                <w:color w:val="000000" w:themeColor="text1"/>
                <w:sz w:val="28"/>
                <w:szCs w:val="28"/>
              </w:rPr>
              <w:t>Штангрет</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28"/>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20</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Контролювати</w:t>
            </w:r>
            <w:proofErr w:type="spellEnd"/>
            <w:r w:rsidRPr="009E1FE8">
              <w:rPr>
                <w:color w:val="000000" w:themeColor="text1"/>
                <w:sz w:val="28"/>
                <w:szCs w:val="28"/>
              </w:rPr>
              <w:t xml:space="preserve"> роботу </w:t>
            </w:r>
            <w:proofErr w:type="spellStart"/>
            <w:r w:rsidRPr="009E1FE8">
              <w:rPr>
                <w:color w:val="000000" w:themeColor="text1"/>
                <w:sz w:val="28"/>
                <w:szCs w:val="28"/>
              </w:rPr>
              <w:t>помічників</w:t>
            </w:r>
            <w:proofErr w:type="spellEnd"/>
            <w:r w:rsidRPr="009E1FE8">
              <w:rPr>
                <w:color w:val="000000" w:themeColor="text1"/>
                <w:sz w:val="28"/>
                <w:szCs w:val="28"/>
              </w:rPr>
              <w:t xml:space="preserve"> </w:t>
            </w:r>
            <w:proofErr w:type="spellStart"/>
            <w:r w:rsidRPr="009E1FE8">
              <w:rPr>
                <w:color w:val="000000" w:themeColor="text1"/>
                <w:sz w:val="28"/>
                <w:szCs w:val="28"/>
              </w:rPr>
              <w:t>вихователів</w:t>
            </w:r>
            <w:proofErr w:type="spellEnd"/>
            <w:r w:rsidRPr="009E1FE8">
              <w:rPr>
                <w:color w:val="000000" w:themeColor="text1"/>
                <w:sz w:val="28"/>
                <w:szCs w:val="28"/>
              </w:rPr>
              <w:t xml:space="preserve"> </w:t>
            </w:r>
            <w:proofErr w:type="spellStart"/>
            <w:r w:rsidRPr="009E1FE8">
              <w:rPr>
                <w:color w:val="000000" w:themeColor="text1"/>
                <w:sz w:val="28"/>
                <w:szCs w:val="28"/>
              </w:rPr>
              <w:t>щодо</w:t>
            </w:r>
            <w:proofErr w:type="spellEnd"/>
            <w:r w:rsidRPr="009E1FE8">
              <w:rPr>
                <w:color w:val="000000" w:themeColor="text1"/>
                <w:sz w:val="28"/>
                <w:szCs w:val="28"/>
              </w:rPr>
              <w:t xml:space="preserve"> </w:t>
            </w:r>
            <w:proofErr w:type="spellStart"/>
            <w:r w:rsidRPr="009E1FE8">
              <w:rPr>
                <w:color w:val="000000" w:themeColor="text1"/>
                <w:sz w:val="28"/>
                <w:szCs w:val="28"/>
              </w:rPr>
              <w:t>виконання</w:t>
            </w:r>
            <w:proofErr w:type="spellEnd"/>
            <w:r w:rsidRPr="009E1FE8">
              <w:rPr>
                <w:color w:val="000000" w:themeColor="text1"/>
                <w:sz w:val="28"/>
                <w:szCs w:val="28"/>
              </w:rPr>
              <w:t xml:space="preserve"> </w:t>
            </w:r>
            <w:proofErr w:type="spellStart"/>
            <w:r w:rsidRPr="009E1FE8">
              <w:rPr>
                <w:color w:val="000000" w:themeColor="text1"/>
                <w:sz w:val="28"/>
                <w:szCs w:val="28"/>
              </w:rPr>
              <w:t>своїх</w:t>
            </w:r>
            <w:proofErr w:type="spellEnd"/>
            <w:r w:rsidRPr="009E1FE8">
              <w:rPr>
                <w:color w:val="000000" w:themeColor="text1"/>
                <w:sz w:val="28"/>
                <w:szCs w:val="28"/>
              </w:rPr>
              <w:t xml:space="preserve"> </w:t>
            </w:r>
            <w:proofErr w:type="spellStart"/>
            <w:r w:rsidRPr="009E1FE8">
              <w:rPr>
                <w:color w:val="000000" w:themeColor="text1"/>
                <w:sz w:val="28"/>
                <w:szCs w:val="28"/>
              </w:rPr>
              <w:t>посадових</w:t>
            </w:r>
            <w:proofErr w:type="spellEnd"/>
            <w:r w:rsidRPr="009E1FE8">
              <w:rPr>
                <w:color w:val="000000" w:themeColor="text1"/>
                <w:sz w:val="28"/>
                <w:szCs w:val="28"/>
              </w:rPr>
              <w:t xml:space="preserve"> </w:t>
            </w:r>
            <w:proofErr w:type="spellStart"/>
            <w:r w:rsidRPr="009E1FE8">
              <w:rPr>
                <w:color w:val="000000" w:themeColor="text1"/>
                <w:sz w:val="28"/>
                <w:szCs w:val="28"/>
              </w:rPr>
              <w:t>обов’язків</w:t>
            </w:r>
            <w:proofErr w:type="spellEnd"/>
            <w:r w:rsidRPr="009E1FE8">
              <w:rPr>
                <w:color w:val="000000" w:themeColor="text1"/>
                <w:sz w:val="28"/>
                <w:szCs w:val="28"/>
              </w:rPr>
              <w:t>.</w:t>
            </w:r>
          </w:p>
        </w:tc>
        <w:tc>
          <w:tcPr>
            <w:tcW w:w="1745"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84"/>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21</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Здійснювати</w:t>
            </w:r>
            <w:proofErr w:type="spellEnd"/>
            <w:r w:rsidRPr="009E1FE8">
              <w:rPr>
                <w:color w:val="000000" w:themeColor="text1"/>
                <w:sz w:val="28"/>
                <w:szCs w:val="28"/>
              </w:rPr>
              <w:t xml:space="preserve"> контроль за </w:t>
            </w:r>
            <w:proofErr w:type="spellStart"/>
            <w:r w:rsidRPr="009E1FE8">
              <w:rPr>
                <w:color w:val="000000" w:themeColor="text1"/>
                <w:sz w:val="28"/>
                <w:szCs w:val="28"/>
              </w:rPr>
              <w:t>роботою</w:t>
            </w:r>
            <w:proofErr w:type="spellEnd"/>
            <w:r w:rsidRPr="009E1FE8">
              <w:rPr>
                <w:color w:val="000000" w:themeColor="text1"/>
                <w:sz w:val="28"/>
                <w:szCs w:val="28"/>
              </w:rPr>
              <w:t xml:space="preserve"> </w:t>
            </w:r>
            <w:proofErr w:type="spellStart"/>
            <w:r w:rsidRPr="009E1FE8">
              <w:rPr>
                <w:color w:val="000000" w:themeColor="text1"/>
                <w:sz w:val="28"/>
                <w:szCs w:val="28"/>
              </w:rPr>
              <w:t>комірника</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w:t>
            </w:r>
            <w:proofErr w:type="spellStart"/>
            <w:r w:rsidRPr="009E1FE8">
              <w:rPr>
                <w:color w:val="000000" w:themeColor="text1"/>
                <w:sz w:val="28"/>
                <w:szCs w:val="28"/>
              </w:rPr>
              <w:t>своєчасної</w:t>
            </w:r>
            <w:proofErr w:type="spellEnd"/>
            <w:r w:rsidRPr="009E1FE8">
              <w:rPr>
                <w:color w:val="000000" w:themeColor="text1"/>
                <w:sz w:val="28"/>
                <w:szCs w:val="28"/>
              </w:rPr>
              <w:t xml:space="preserve"> </w:t>
            </w:r>
            <w:proofErr w:type="spellStart"/>
            <w:r w:rsidRPr="009E1FE8">
              <w:rPr>
                <w:color w:val="000000" w:themeColor="text1"/>
                <w:sz w:val="28"/>
                <w:szCs w:val="28"/>
              </w:rPr>
              <w:t>подачі</w:t>
            </w:r>
            <w:proofErr w:type="spellEnd"/>
            <w:r w:rsidRPr="009E1FE8">
              <w:rPr>
                <w:color w:val="000000" w:themeColor="text1"/>
                <w:sz w:val="28"/>
                <w:szCs w:val="28"/>
              </w:rPr>
              <w:t xml:space="preserve"> </w:t>
            </w:r>
            <w:proofErr w:type="spellStart"/>
            <w:r w:rsidRPr="009E1FE8">
              <w:rPr>
                <w:color w:val="000000" w:themeColor="text1"/>
                <w:sz w:val="28"/>
                <w:szCs w:val="28"/>
              </w:rPr>
              <w:t>замовлень</w:t>
            </w:r>
            <w:proofErr w:type="spellEnd"/>
            <w:r w:rsidRPr="009E1FE8">
              <w:rPr>
                <w:color w:val="000000" w:themeColor="text1"/>
                <w:sz w:val="28"/>
                <w:szCs w:val="28"/>
              </w:rPr>
              <w:t xml:space="preserve"> та </w:t>
            </w:r>
            <w:proofErr w:type="spellStart"/>
            <w:r w:rsidRPr="009E1FE8">
              <w:rPr>
                <w:color w:val="000000" w:themeColor="text1"/>
                <w:sz w:val="28"/>
                <w:szCs w:val="28"/>
              </w:rPr>
              <w:t>завезення</w:t>
            </w:r>
            <w:proofErr w:type="spellEnd"/>
            <w:r w:rsidRPr="009E1FE8">
              <w:rPr>
                <w:color w:val="000000" w:themeColor="text1"/>
                <w:sz w:val="28"/>
                <w:szCs w:val="28"/>
              </w:rPr>
              <w:t xml:space="preserve"> </w:t>
            </w:r>
            <w:proofErr w:type="spellStart"/>
            <w:r w:rsidRPr="009E1FE8">
              <w:rPr>
                <w:color w:val="000000" w:themeColor="text1"/>
                <w:sz w:val="28"/>
                <w:szCs w:val="28"/>
              </w:rPr>
              <w:t>продуктів</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w:t>
            </w:r>
            <w:proofErr w:type="spellStart"/>
            <w:r w:rsidRPr="009E1FE8">
              <w:rPr>
                <w:color w:val="000000" w:themeColor="text1"/>
                <w:sz w:val="28"/>
                <w:szCs w:val="28"/>
              </w:rPr>
              <w:t>збереження</w:t>
            </w:r>
            <w:proofErr w:type="spellEnd"/>
            <w:r w:rsidRPr="009E1FE8">
              <w:rPr>
                <w:color w:val="000000" w:themeColor="text1"/>
                <w:sz w:val="28"/>
                <w:szCs w:val="28"/>
              </w:rPr>
              <w:t xml:space="preserve"> </w:t>
            </w:r>
            <w:proofErr w:type="spellStart"/>
            <w:r w:rsidRPr="009E1FE8">
              <w:rPr>
                <w:color w:val="000000" w:themeColor="text1"/>
                <w:sz w:val="28"/>
                <w:szCs w:val="28"/>
              </w:rPr>
              <w:t>продуктів</w:t>
            </w:r>
            <w:proofErr w:type="spellEnd"/>
            <w:r w:rsidRPr="009E1FE8">
              <w:rPr>
                <w:color w:val="000000" w:themeColor="text1"/>
                <w:sz w:val="28"/>
                <w:szCs w:val="28"/>
              </w:rPr>
              <w:t xml:space="preserve"> </w:t>
            </w:r>
            <w:proofErr w:type="spellStart"/>
            <w:r w:rsidRPr="009E1FE8">
              <w:rPr>
                <w:color w:val="000000" w:themeColor="text1"/>
                <w:sz w:val="28"/>
                <w:szCs w:val="28"/>
              </w:rPr>
              <w:t>харчування</w:t>
            </w:r>
            <w:proofErr w:type="spellEnd"/>
            <w:r w:rsidRPr="009E1FE8">
              <w:rPr>
                <w:color w:val="000000" w:themeColor="text1"/>
                <w:sz w:val="28"/>
                <w:szCs w:val="28"/>
              </w:rPr>
              <w:t xml:space="preserve">; </w:t>
            </w:r>
            <w:proofErr w:type="spellStart"/>
            <w:r w:rsidRPr="009E1FE8">
              <w:rPr>
                <w:color w:val="000000" w:themeColor="text1"/>
                <w:sz w:val="28"/>
                <w:szCs w:val="28"/>
              </w:rPr>
              <w:t>відповідності</w:t>
            </w:r>
            <w:proofErr w:type="spellEnd"/>
            <w:r w:rsidRPr="009E1FE8">
              <w:rPr>
                <w:color w:val="000000" w:themeColor="text1"/>
                <w:sz w:val="28"/>
                <w:szCs w:val="28"/>
              </w:rPr>
              <w:t xml:space="preserve"> </w:t>
            </w:r>
            <w:proofErr w:type="spellStart"/>
            <w:r w:rsidRPr="009E1FE8">
              <w:rPr>
                <w:color w:val="000000" w:themeColor="text1"/>
                <w:sz w:val="28"/>
                <w:szCs w:val="28"/>
              </w:rPr>
              <w:t>сертифікатів</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lang w:val="uk-UA"/>
              </w:rPr>
            </w:pPr>
            <w:r w:rsidRPr="009E1FE8">
              <w:rPr>
                <w:color w:val="000000" w:themeColor="text1"/>
                <w:sz w:val="28"/>
                <w:szCs w:val="28"/>
              </w:rPr>
              <w:t>-</w:t>
            </w:r>
            <w:proofErr w:type="spellStart"/>
            <w:r w:rsidRPr="009E1FE8">
              <w:rPr>
                <w:color w:val="000000" w:themeColor="text1"/>
                <w:sz w:val="28"/>
                <w:szCs w:val="28"/>
              </w:rPr>
              <w:t>дотримання</w:t>
            </w:r>
            <w:proofErr w:type="spellEnd"/>
            <w:r w:rsidRPr="009E1FE8">
              <w:rPr>
                <w:color w:val="000000" w:themeColor="text1"/>
                <w:sz w:val="28"/>
                <w:szCs w:val="28"/>
              </w:rPr>
              <w:t xml:space="preserve"> </w:t>
            </w:r>
            <w:proofErr w:type="spellStart"/>
            <w:r w:rsidRPr="009E1FE8">
              <w:rPr>
                <w:color w:val="000000" w:themeColor="text1"/>
                <w:sz w:val="28"/>
                <w:szCs w:val="28"/>
              </w:rPr>
              <w:t>термінів</w:t>
            </w:r>
            <w:proofErr w:type="spellEnd"/>
            <w:r w:rsidRPr="009E1FE8">
              <w:rPr>
                <w:color w:val="000000" w:themeColor="text1"/>
                <w:sz w:val="28"/>
                <w:szCs w:val="28"/>
              </w:rPr>
              <w:t xml:space="preserve"> </w:t>
            </w:r>
            <w:proofErr w:type="spellStart"/>
            <w:r w:rsidRPr="009E1FE8">
              <w:rPr>
                <w:color w:val="000000" w:themeColor="text1"/>
                <w:sz w:val="28"/>
                <w:szCs w:val="28"/>
              </w:rPr>
              <w:t>реалізації</w:t>
            </w:r>
            <w:proofErr w:type="spellEnd"/>
            <w:r w:rsidRPr="009E1FE8">
              <w:rPr>
                <w:color w:val="000000" w:themeColor="text1"/>
                <w:sz w:val="28"/>
                <w:szCs w:val="28"/>
              </w:rPr>
              <w:t>.</w:t>
            </w:r>
          </w:p>
        </w:tc>
        <w:tc>
          <w:tcPr>
            <w:tcW w:w="1745" w:type="dxa"/>
            <w:gridSpan w:val="2"/>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Завгосп Олександра </w:t>
            </w:r>
            <w:proofErr w:type="spellStart"/>
            <w:r w:rsidRPr="009E1FE8">
              <w:rPr>
                <w:rFonts w:ascii="Times New Roman" w:hAnsi="Times New Roman" w:cs="Times New Roman"/>
                <w:color w:val="000000" w:themeColor="text1"/>
                <w:sz w:val="28"/>
                <w:szCs w:val="28"/>
              </w:rPr>
              <w:t>Крисина</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gridAfter w:val="1"/>
          <w:wAfter w:w="90" w:type="dxa"/>
          <w:trHeight w:val="1028"/>
        </w:trPr>
        <w:tc>
          <w:tcPr>
            <w:tcW w:w="662"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22</w:t>
            </w:r>
          </w:p>
        </w:tc>
        <w:tc>
          <w:tcPr>
            <w:tcW w:w="4660"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Контролювати</w:t>
            </w:r>
            <w:proofErr w:type="spellEnd"/>
            <w:r w:rsidRPr="009E1FE8">
              <w:rPr>
                <w:color w:val="000000" w:themeColor="text1"/>
                <w:sz w:val="28"/>
                <w:szCs w:val="28"/>
              </w:rPr>
              <w:t xml:space="preserve"> роботу </w:t>
            </w:r>
            <w:proofErr w:type="spellStart"/>
            <w:r w:rsidRPr="009E1FE8">
              <w:rPr>
                <w:color w:val="000000" w:themeColor="text1"/>
                <w:sz w:val="28"/>
                <w:szCs w:val="28"/>
              </w:rPr>
              <w:t>завгоспа</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економнним</w:t>
            </w:r>
            <w:proofErr w:type="spellEnd"/>
            <w:r w:rsidRPr="009E1FE8">
              <w:rPr>
                <w:color w:val="000000" w:themeColor="text1"/>
                <w:sz w:val="28"/>
                <w:szCs w:val="28"/>
              </w:rPr>
              <w:t xml:space="preserve"> </w:t>
            </w:r>
            <w:proofErr w:type="spellStart"/>
            <w:r w:rsidRPr="009E1FE8">
              <w:rPr>
                <w:color w:val="000000" w:themeColor="text1"/>
                <w:sz w:val="28"/>
                <w:szCs w:val="28"/>
              </w:rPr>
              <w:t>використання</w:t>
            </w:r>
            <w:proofErr w:type="spellEnd"/>
            <w:r w:rsidRPr="009E1FE8">
              <w:rPr>
                <w:color w:val="000000" w:themeColor="text1"/>
                <w:sz w:val="28"/>
                <w:szCs w:val="28"/>
              </w:rPr>
              <w:t xml:space="preserve"> </w:t>
            </w:r>
            <w:proofErr w:type="spellStart"/>
            <w:r w:rsidRPr="009E1FE8">
              <w:rPr>
                <w:color w:val="000000" w:themeColor="text1"/>
                <w:sz w:val="28"/>
                <w:szCs w:val="28"/>
              </w:rPr>
              <w:t>миючих</w:t>
            </w:r>
            <w:proofErr w:type="spellEnd"/>
            <w:r w:rsidRPr="009E1FE8">
              <w:rPr>
                <w:color w:val="000000" w:themeColor="text1"/>
                <w:sz w:val="28"/>
                <w:szCs w:val="28"/>
              </w:rPr>
              <w:t xml:space="preserve"> та </w:t>
            </w:r>
            <w:proofErr w:type="spellStart"/>
            <w:r w:rsidRPr="009E1FE8">
              <w:rPr>
                <w:color w:val="000000" w:themeColor="text1"/>
                <w:sz w:val="28"/>
                <w:szCs w:val="28"/>
              </w:rPr>
              <w:t>дезінфікуючих</w:t>
            </w:r>
            <w:proofErr w:type="spellEnd"/>
            <w:r w:rsidRPr="009E1FE8">
              <w:rPr>
                <w:color w:val="000000" w:themeColor="text1"/>
                <w:sz w:val="28"/>
                <w:szCs w:val="28"/>
              </w:rPr>
              <w:t xml:space="preserve"> </w:t>
            </w:r>
            <w:proofErr w:type="spellStart"/>
            <w:r w:rsidRPr="009E1FE8">
              <w:rPr>
                <w:color w:val="000000" w:themeColor="text1"/>
                <w:sz w:val="28"/>
                <w:szCs w:val="28"/>
              </w:rPr>
              <w:t>засобів</w:t>
            </w:r>
            <w:proofErr w:type="spellEnd"/>
            <w:r w:rsidRPr="009E1FE8">
              <w:rPr>
                <w:color w:val="000000" w:themeColor="text1"/>
                <w:sz w:val="28"/>
                <w:szCs w:val="28"/>
              </w:rPr>
              <w:t xml:space="preserve">; - за </w:t>
            </w:r>
            <w:proofErr w:type="spellStart"/>
            <w:r w:rsidRPr="009E1FE8">
              <w:rPr>
                <w:color w:val="000000" w:themeColor="text1"/>
                <w:sz w:val="28"/>
                <w:szCs w:val="28"/>
              </w:rPr>
              <w:t>своєчасним</w:t>
            </w:r>
            <w:proofErr w:type="spellEnd"/>
            <w:r w:rsidRPr="009E1FE8">
              <w:rPr>
                <w:color w:val="000000" w:themeColor="text1"/>
                <w:sz w:val="28"/>
                <w:szCs w:val="28"/>
              </w:rPr>
              <w:t xml:space="preserve"> ремонтом </w:t>
            </w:r>
            <w:proofErr w:type="spellStart"/>
            <w:r w:rsidRPr="009E1FE8">
              <w:rPr>
                <w:color w:val="000000" w:themeColor="text1"/>
                <w:sz w:val="28"/>
                <w:szCs w:val="28"/>
              </w:rPr>
              <w:t>меблів</w:t>
            </w:r>
            <w:proofErr w:type="spellEnd"/>
            <w:r w:rsidRPr="009E1FE8">
              <w:rPr>
                <w:color w:val="000000" w:themeColor="text1"/>
                <w:sz w:val="28"/>
                <w:szCs w:val="28"/>
              </w:rPr>
              <w:t xml:space="preserve">, </w:t>
            </w:r>
            <w:proofErr w:type="spellStart"/>
            <w:r w:rsidRPr="009E1FE8">
              <w:rPr>
                <w:color w:val="000000" w:themeColor="text1"/>
                <w:sz w:val="28"/>
                <w:szCs w:val="28"/>
              </w:rPr>
              <w:t>ігрового</w:t>
            </w:r>
            <w:proofErr w:type="spellEnd"/>
            <w:r w:rsidRPr="009E1FE8">
              <w:rPr>
                <w:color w:val="000000" w:themeColor="text1"/>
                <w:sz w:val="28"/>
                <w:szCs w:val="28"/>
              </w:rPr>
              <w:t xml:space="preserve"> </w:t>
            </w:r>
            <w:proofErr w:type="spellStart"/>
            <w:r w:rsidRPr="009E1FE8">
              <w:rPr>
                <w:color w:val="000000" w:themeColor="text1"/>
                <w:sz w:val="28"/>
                <w:szCs w:val="28"/>
              </w:rPr>
              <w:t>обладнання</w:t>
            </w:r>
            <w:proofErr w:type="spellEnd"/>
            <w:r w:rsidRPr="009E1FE8">
              <w:rPr>
                <w:color w:val="000000" w:themeColor="text1"/>
                <w:sz w:val="28"/>
                <w:szCs w:val="28"/>
              </w:rPr>
              <w:t xml:space="preserve"> на </w:t>
            </w:r>
            <w:proofErr w:type="spellStart"/>
            <w:r w:rsidRPr="009E1FE8">
              <w:rPr>
                <w:color w:val="000000" w:themeColor="text1"/>
                <w:sz w:val="28"/>
                <w:szCs w:val="28"/>
              </w:rPr>
              <w:t>майданчиках</w:t>
            </w:r>
            <w:proofErr w:type="spellEnd"/>
            <w:r w:rsidRPr="009E1FE8">
              <w:rPr>
                <w:color w:val="000000" w:themeColor="text1"/>
                <w:sz w:val="28"/>
                <w:szCs w:val="28"/>
              </w:rPr>
              <w:t xml:space="preserve">, </w:t>
            </w:r>
            <w:proofErr w:type="spellStart"/>
            <w:r w:rsidRPr="009E1FE8">
              <w:rPr>
                <w:color w:val="000000" w:themeColor="text1"/>
                <w:sz w:val="28"/>
                <w:szCs w:val="28"/>
              </w:rPr>
              <w:t>сантехнічного</w:t>
            </w:r>
            <w:proofErr w:type="spellEnd"/>
            <w:r w:rsidRPr="009E1FE8">
              <w:rPr>
                <w:color w:val="000000" w:themeColor="text1"/>
                <w:sz w:val="28"/>
                <w:szCs w:val="28"/>
              </w:rPr>
              <w:t xml:space="preserve"> та </w:t>
            </w:r>
            <w:proofErr w:type="spellStart"/>
            <w:r w:rsidRPr="009E1FE8">
              <w:rPr>
                <w:color w:val="000000" w:themeColor="text1"/>
                <w:sz w:val="28"/>
                <w:szCs w:val="28"/>
              </w:rPr>
              <w:t>технологічного</w:t>
            </w:r>
            <w:proofErr w:type="spellEnd"/>
            <w:r w:rsidRPr="009E1FE8">
              <w:rPr>
                <w:color w:val="000000" w:themeColor="text1"/>
                <w:sz w:val="28"/>
                <w:szCs w:val="28"/>
              </w:rPr>
              <w:t xml:space="preserve"> </w:t>
            </w:r>
            <w:proofErr w:type="spellStart"/>
            <w:r w:rsidRPr="009E1FE8">
              <w:rPr>
                <w:color w:val="000000" w:themeColor="text1"/>
                <w:sz w:val="28"/>
                <w:szCs w:val="28"/>
              </w:rPr>
              <w:t>обладнання</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виконанням</w:t>
            </w:r>
            <w:proofErr w:type="spellEnd"/>
            <w:r w:rsidRPr="009E1FE8">
              <w:rPr>
                <w:color w:val="000000" w:themeColor="text1"/>
                <w:sz w:val="28"/>
                <w:szCs w:val="28"/>
              </w:rPr>
              <w:t xml:space="preserve"> режиму </w:t>
            </w:r>
            <w:proofErr w:type="spellStart"/>
            <w:r w:rsidRPr="009E1FE8">
              <w:rPr>
                <w:color w:val="000000" w:themeColor="text1"/>
                <w:sz w:val="28"/>
                <w:szCs w:val="28"/>
              </w:rPr>
              <w:t>економії</w:t>
            </w:r>
            <w:proofErr w:type="spellEnd"/>
            <w:r w:rsidRPr="009E1FE8">
              <w:rPr>
                <w:color w:val="000000" w:themeColor="text1"/>
                <w:sz w:val="28"/>
                <w:szCs w:val="28"/>
              </w:rPr>
              <w:t xml:space="preserve"> води та </w:t>
            </w:r>
            <w:proofErr w:type="spellStart"/>
            <w:r w:rsidRPr="009E1FE8">
              <w:rPr>
                <w:color w:val="000000" w:themeColor="text1"/>
                <w:sz w:val="28"/>
                <w:szCs w:val="28"/>
              </w:rPr>
              <w:t>електроенергії</w:t>
            </w:r>
            <w:proofErr w:type="spellEnd"/>
            <w:r w:rsidRPr="009E1FE8">
              <w:rPr>
                <w:color w:val="000000" w:themeColor="text1"/>
                <w:sz w:val="28"/>
                <w:szCs w:val="28"/>
              </w:rPr>
              <w:t xml:space="preserve">, тепла;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своєчасною</w:t>
            </w:r>
            <w:proofErr w:type="spellEnd"/>
            <w:r w:rsidRPr="009E1FE8">
              <w:rPr>
                <w:color w:val="000000" w:themeColor="text1"/>
                <w:sz w:val="28"/>
                <w:szCs w:val="28"/>
              </w:rPr>
              <w:t xml:space="preserve"> </w:t>
            </w:r>
            <w:proofErr w:type="spellStart"/>
            <w:r w:rsidRPr="009E1FE8">
              <w:rPr>
                <w:color w:val="000000" w:themeColor="text1"/>
                <w:sz w:val="28"/>
                <w:szCs w:val="28"/>
              </w:rPr>
              <w:t>підготовкою</w:t>
            </w:r>
            <w:proofErr w:type="spellEnd"/>
            <w:r w:rsidRPr="009E1FE8">
              <w:rPr>
                <w:color w:val="000000" w:themeColor="text1"/>
                <w:sz w:val="28"/>
                <w:szCs w:val="28"/>
              </w:rPr>
              <w:t xml:space="preserve"> </w:t>
            </w:r>
            <w:proofErr w:type="spellStart"/>
            <w:r w:rsidRPr="009E1FE8">
              <w:rPr>
                <w:color w:val="000000" w:themeColor="text1"/>
                <w:sz w:val="28"/>
                <w:szCs w:val="28"/>
              </w:rPr>
              <w:t>системи</w:t>
            </w:r>
            <w:proofErr w:type="spellEnd"/>
            <w:r w:rsidRPr="009E1FE8">
              <w:rPr>
                <w:color w:val="000000" w:themeColor="text1"/>
                <w:sz w:val="28"/>
                <w:szCs w:val="28"/>
              </w:rPr>
              <w:t xml:space="preserve"> </w:t>
            </w:r>
            <w:proofErr w:type="spellStart"/>
            <w:r w:rsidRPr="009E1FE8">
              <w:rPr>
                <w:color w:val="000000" w:themeColor="text1"/>
                <w:sz w:val="28"/>
                <w:szCs w:val="28"/>
              </w:rPr>
              <w:t>опалення</w:t>
            </w:r>
            <w:proofErr w:type="spellEnd"/>
            <w:r w:rsidRPr="009E1FE8">
              <w:rPr>
                <w:color w:val="000000" w:themeColor="text1"/>
                <w:sz w:val="28"/>
                <w:szCs w:val="28"/>
              </w:rPr>
              <w:t xml:space="preserve"> до опалю</w:t>
            </w:r>
            <w:r w:rsidR="00F46CB6" w:rsidRPr="009E1FE8">
              <w:rPr>
                <w:color w:val="000000" w:themeColor="text1"/>
                <w:sz w:val="28"/>
                <w:szCs w:val="28"/>
                <w:lang w:val="uk-UA"/>
              </w:rPr>
              <w:t>-</w:t>
            </w:r>
            <w:r w:rsidRPr="009E1FE8">
              <w:rPr>
                <w:color w:val="000000" w:themeColor="text1"/>
                <w:sz w:val="28"/>
                <w:szCs w:val="28"/>
              </w:rPr>
              <w:t>вального сезону;</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здійсненням</w:t>
            </w:r>
            <w:proofErr w:type="spellEnd"/>
            <w:r w:rsidRPr="009E1FE8">
              <w:rPr>
                <w:color w:val="000000" w:themeColor="text1"/>
                <w:sz w:val="28"/>
                <w:szCs w:val="28"/>
              </w:rPr>
              <w:t xml:space="preserve"> </w:t>
            </w:r>
            <w:proofErr w:type="spellStart"/>
            <w:r w:rsidRPr="009E1FE8">
              <w:rPr>
                <w:color w:val="000000" w:themeColor="text1"/>
                <w:sz w:val="28"/>
                <w:szCs w:val="28"/>
              </w:rPr>
              <w:t>вимірів</w:t>
            </w:r>
            <w:proofErr w:type="spellEnd"/>
            <w:r w:rsidRPr="009E1FE8">
              <w:rPr>
                <w:color w:val="000000" w:themeColor="text1"/>
                <w:sz w:val="28"/>
                <w:szCs w:val="28"/>
              </w:rPr>
              <w:t xml:space="preserve"> опори </w:t>
            </w:r>
            <w:proofErr w:type="spellStart"/>
            <w:r w:rsidRPr="009E1FE8">
              <w:rPr>
                <w:color w:val="000000" w:themeColor="text1"/>
                <w:sz w:val="28"/>
                <w:szCs w:val="28"/>
              </w:rPr>
              <w:t>ізоляції</w:t>
            </w:r>
            <w:proofErr w:type="spellEnd"/>
            <w:r w:rsidRPr="009E1FE8">
              <w:rPr>
                <w:color w:val="000000" w:themeColor="text1"/>
                <w:sz w:val="28"/>
                <w:szCs w:val="28"/>
              </w:rPr>
              <w:t xml:space="preserve"> </w:t>
            </w:r>
            <w:proofErr w:type="spellStart"/>
            <w:r w:rsidRPr="009E1FE8">
              <w:rPr>
                <w:color w:val="000000" w:themeColor="text1"/>
                <w:sz w:val="28"/>
                <w:szCs w:val="28"/>
              </w:rPr>
              <w:t>електрообладнання</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дотриманням</w:t>
            </w:r>
            <w:proofErr w:type="spellEnd"/>
            <w:r w:rsidRPr="009E1FE8">
              <w:rPr>
                <w:color w:val="000000" w:themeColor="text1"/>
                <w:sz w:val="28"/>
                <w:szCs w:val="28"/>
              </w:rPr>
              <w:t xml:space="preserve"> </w:t>
            </w:r>
            <w:proofErr w:type="spellStart"/>
            <w:r w:rsidRPr="009E1FE8">
              <w:rPr>
                <w:color w:val="000000" w:themeColor="text1"/>
                <w:sz w:val="28"/>
                <w:szCs w:val="28"/>
              </w:rPr>
              <w:t>вимог</w:t>
            </w:r>
            <w:proofErr w:type="spellEnd"/>
            <w:r w:rsidRPr="009E1FE8">
              <w:rPr>
                <w:color w:val="000000" w:themeColor="text1"/>
                <w:sz w:val="28"/>
                <w:szCs w:val="28"/>
              </w:rPr>
              <w:t xml:space="preserve"> </w:t>
            </w:r>
            <w:proofErr w:type="spellStart"/>
            <w:r w:rsidRPr="009E1FE8">
              <w:rPr>
                <w:color w:val="000000" w:themeColor="text1"/>
                <w:sz w:val="28"/>
                <w:szCs w:val="28"/>
              </w:rPr>
              <w:t>щодо</w:t>
            </w:r>
            <w:proofErr w:type="spellEnd"/>
            <w:r w:rsidRPr="009E1FE8">
              <w:rPr>
                <w:color w:val="000000" w:themeColor="text1"/>
                <w:sz w:val="28"/>
                <w:szCs w:val="28"/>
              </w:rPr>
              <w:t xml:space="preserve"> </w:t>
            </w:r>
            <w:proofErr w:type="spellStart"/>
            <w:r w:rsidRPr="009E1FE8">
              <w:rPr>
                <w:color w:val="000000" w:themeColor="text1"/>
                <w:sz w:val="28"/>
                <w:szCs w:val="28"/>
              </w:rPr>
              <w:t>утримання</w:t>
            </w:r>
            <w:proofErr w:type="spellEnd"/>
            <w:r w:rsidRPr="009E1FE8">
              <w:rPr>
                <w:color w:val="000000" w:themeColor="text1"/>
                <w:sz w:val="28"/>
                <w:szCs w:val="28"/>
              </w:rPr>
              <w:t xml:space="preserve"> </w:t>
            </w:r>
            <w:proofErr w:type="spellStart"/>
            <w:r w:rsidRPr="009E1FE8">
              <w:rPr>
                <w:color w:val="000000" w:themeColor="text1"/>
                <w:sz w:val="28"/>
                <w:szCs w:val="28"/>
              </w:rPr>
              <w:t>території</w:t>
            </w:r>
            <w:proofErr w:type="spellEnd"/>
            <w:r w:rsidRPr="009E1FE8">
              <w:rPr>
                <w:color w:val="000000" w:themeColor="text1"/>
                <w:sz w:val="28"/>
                <w:szCs w:val="28"/>
              </w:rPr>
              <w:t xml:space="preserve"> та </w:t>
            </w:r>
            <w:proofErr w:type="spellStart"/>
            <w:r w:rsidRPr="009E1FE8">
              <w:rPr>
                <w:color w:val="000000" w:themeColor="text1"/>
                <w:sz w:val="28"/>
                <w:szCs w:val="28"/>
              </w:rPr>
              <w:t>приміщень</w:t>
            </w:r>
            <w:proofErr w:type="spellEnd"/>
            <w:r w:rsidRPr="009E1FE8">
              <w:rPr>
                <w:color w:val="000000" w:themeColor="text1"/>
                <w:sz w:val="28"/>
                <w:szCs w:val="28"/>
              </w:rPr>
              <w:t xml:space="preserve"> ЗДО.</w:t>
            </w:r>
          </w:p>
        </w:tc>
        <w:tc>
          <w:tcPr>
            <w:tcW w:w="1745"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924" w:type="dxa"/>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trHeight w:val="692"/>
        </w:trPr>
        <w:tc>
          <w:tcPr>
            <w:tcW w:w="664"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lastRenderedPageBreak/>
              <w:t>№</w:t>
            </w:r>
          </w:p>
        </w:tc>
        <w:tc>
          <w:tcPr>
            <w:tcW w:w="4658"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Зміст роботи</w:t>
            </w:r>
          </w:p>
        </w:tc>
        <w:tc>
          <w:tcPr>
            <w:tcW w:w="1746"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 xml:space="preserve">Термін </w:t>
            </w:r>
          </w:p>
        </w:tc>
        <w:tc>
          <w:tcPr>
            <w:tcW w:w="2224" w:type="dxa"/>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r w:rsidRPr="009E1FE8">
              <w:rPr>
                <w:rFonts w:ascii="Times New Roman" w:hAnsi="Times New Roman" w:cs="Times New Roman"/>
                <w:b/>
                <w:color w:val="000000" w:themeColor="text1"/>
                <w:sz w:val="28"/>
                <w:szCs w:val="28"/>
              </w:rPr>
              <w:t>Відповідальний</w:t>
            </w:r>
          </w:p>
        </w:tc>
        <w:tc>
          <w:tcPr>
            <w:tcW w:w="1013" w:type="dxa"/>
            <w:gridSpan w:val="2"/>
            <w:shd w:val="clear" w:color="auto" w:fill="auto"/>
          </w:tcPr>
          <w:p w:rsidR="00007256" w:rsidRPr="009E1FE8" w:rsidRDefault="00007256" w:rsidP="009E1FE8">
            <w:pPr>
              <w:jc w:val="both"/>
              <w:rPr>
                <w:rFonts w:ascii="Times New Roman" w:hAnsi="Times New Roman" w:cs="Times New Roman"/>
                <w:b/>
                <w:color w:val="000000" w:themeColor="text1"/>
                <w:sz w:val="28"/>
                <w:szCs w:val="28"/>
              </w:rPr>
            </w:pPr>
            <w:proofErr w:type="spellStart"/>
            <w:r w:rsidRPr="009E1FE8">
              <w:rPr>
                <w:rFonts w:ascii="Times New Roman" w:hAnsi="Times New Roman" w:cs="Times New Roman"/>
                <w:b/>
                <w:color w:val="000000" w:themeColor="text1"/>
                <w:sz w:val="28"/>
                <w:szCs w:val="28"/>
              </w:rPr>
              <w:t>При-мітка</w:t>
            </w:r>
            <w:proofErr w:type="spellEnd"/>
          </w:p>
        </w:tc>
      </w:tr>
      <w:tr w:rsidR="00007256" w:rsidRPr="009E1FE8" w:rsidTr="00F46CB6">
        <w:trPr>
          <w:trHeight w:val="897"/>
        </w:trPr>
        <w:tc>
          <w:tcPr>
            <w:tcW w:w="664"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19</w:t>
            </w:r>
          </w:p>
        </w:tc>
        <w:tc>
          <w:tcPr>
            <w:tcW w:w="4658"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Контролювати</w:t>
            </w:r>
            <w:proofErr w:type="spellEnd"/>
            <w:r w:rsidRPr="009E1FE8">
              <w:rPr>
                <w:color w:val="000000" w:themeColor="text1"/>
                <w:sz w:val="28"/>
                <w:szCs w:val="28"/>
              </w:rPr>
              <w:t xml:space="preserve"> роботу </w:t>
            </w:r>
            <w:proofErr w:type="spellStart"/>
            <w:r w:rsidRPr="009E1FE8">
              <w:rPr>
                <w:color w:val="000000" w:themeColor="text1"/>
                <w:sz w:val="28"/>
                <w:szCs w:val="28"/>
              </w:rPr>
              <w:t>медичної</w:t>
            </w:r>
            <w:proofErr w:type="spellEnd"/>
            <w:r w:rsidRPr="009E1FE8">
              <w:rPr>
                <w:color w:val="000000" w:themeColor="text1"/>
                <w:sz w:val="28"/>
                <w:szCs w:val="28"/>
              </w:rPr>
              <w:t xml:space="preserve"> </w:t>
            </w:r>
            <w:proofErr w:type="spellStart"/>
            <w:r w:rsidRPr="009E1FE8">
              <w:rPr>
                <w:color w:val="000000" w:themeColor="text1"/>
                <w:sz w:val="28"/>
                <w:szCs w:val="28"/>
              </w:rPr>
              <w:t>сестри</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веденням</w:t>
            </w:r>
            <w:proofErr w:type="spellEnd"/>
            <w:r w:rsidRPr="009E1FE8">
              <w:rPr>
                <w:color w:val="000000" w:themeColor="text1"/>
                <w:sz w:val="28"/>
                <w:szCs w:val="28"/>
              </w:rPr>
              <w:t xml:space="preserve"> </w:t>
            </w:r>
            <w:proofErr w:type="spellStart"/>
            <w:r w:rsidRPr="009E1FE8">
              <w:rPr>
                <w:color w:val="000000" w:themeColor="text1"/>
                <w:sz w:val="28"/>
                <w:szCs w:val="28"/>
              </w:rPr>
              <w:t>журналів</w:t>
            </w:r>
            <w:proofErr w:type="spellEnd"/>
            <w:r w:rsidRPr="009E1FE8">
              <w:rPr>
                <w:color w:val="000000" w:themeColor="text1"/>
                <w:sz w:val="28"/>
                <w:szCs w:val="28"/>
              </w:rPr>
              <w:t xml:space="preserve"> бракеражу ГП та журналу бракеражу СП;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веденням</w:t>
            </w:r>
            <w:proofErr w:type="spellEnd"/>
            <w:r w:rsidRPr="009E1FE8">
              <w:rPr>
                <w:color w:val="000000" w:themeColor="text1"/>
                <w:sz w:val="28"/>
                <w:szCs w:val="28"/>
              </w:rPr>
              <w:t xml:space="preserve"> </w:t>
            </w:r>
            <w:proofErr w:type="spellStart"/>
            <w:r w:rsidRPr="009E1FE8">
              <w:rPr>
                <w:color w:val="000000" w:themeColor="text1"/>
                <w:sz w:val="28"/>
                <w:szCs w:val="28"/>
              </w:rPr>
              <w:t>медичної</w:t>
            </w:r>
            <w:proofErr w:type="spellEnd"/>
            <w:r w:rsidRPr="009E1FE8">
              <w:rPr>
                <w:color w:val="000000" w:themeColor="text1"/>
                <w:sz w:val="28"/>
                <w:szCs w:val="28"/>
              </w:rPr>
              <w:t xml:space="preserve"> </w:t>
            </w:r>
            <w:proofErr w:type="spellStart"/>
            <w:r w:rsidRPr="009E1FE8">
              <w:rPr>
                <w:color w:val="000000" w:themeColor="text1"/>
                <w:sz w:val="28"/>
                <w:szCs w:val="28"/>
              </w:rPr>
              <w:t>документації</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своєчасним</w:t>
            </w:r>
            <w:proofErr w:type="spellEnd"/>
            <w:r w:rsidRPr="009E1FE8">
              <w:rPr>
                <w:color w:val="000000" w:themeColor="text1"/>
                <w:sz w:val="28"/>
                <w:szCs w:val="28"/>
              </w:rPr>
              <w:t xml:space="preserve"> </w:t>
            </w:r>
            <w:proofErr w:type="spellStart"/>
            <w:r w:rsidRPr="009E1FE8">
              <w:rPr>
                <w:color w:val="000000" w:themeColor="text1"/>
                <w:sz w:val="28"/>
                <w:szCs w:val="28"/>
              </w:rPr>
              <w:t>придбанням</w:t>
            </w:r>
            <w:proofErr w:type="spellEnd"/>
            <w:r w:rsidRPr="009E1FE8">
              <w:rPr>
                <w:color w:val="000000" w:themeColor="text1"/>
                <w:sz w:val="28"/>
                <w:szCs w:val="28"/>
              </w:rPr>
              <w:t xml:space="preserve"> </w:t>
            </w:r>
            <w:proofErr w:type="spellStart"/>
            <w:r w:rsidRPr="009E1FE8">
              <w:rPr>
                <w:color w:val="000000" w:themeColor="text1"/>
                <w:sz w:val="28"/>
                <w:szCs w:val="28"/>
              </w:rPr>
              <w:t>медикаментів</w:t>
            </w:r>
            <w:proofErr w:type="spellEnd"/>
            <w:r w:rsidRPr="009E1FE8">
              <w:rPr>
                <w:color w:val="000000" w:themeColor="text1"/>
                <w:sz w:val="28"/>
                <w:szCs w:val="28"/>
              </w:rPr>
              <w:t xml:space="preserve"> та </w:t>
            </w:r>
            <w:proofErr w:type="spellStart"/>
            <w:r w:rsidRPr="009E1FE8">
              <w:rPr>
                <w:color w:val="000000" w:themeColor="text1"/>
                <w:sz w:val="28"/>
                <w:szCs w:val="28"/>
              </w:rPr>
              <w:t>дотримання</w:t>
            </w:r>
            <w:proofErr w:type="spellEnd"/>
            <w:r w:rsidRPr="009E1FE8">
              <w:rPr>
                <w:color w:val="000000" w:themeColor="text1"/>
                <w:sz w:val="28"/>
                <w:szCs w:val="28"/>
              </w:rPr>
              <w:t xml:space="preserve"> </w:t>
            </w:r>
            <w:proofErr w:type="spellStart"/>
            <w:r w:rsidRPr="009E1FE8">
              <w:rPr>
                <w:color w:val="000000" w:themeColor="text1"/>
                <w:sz w:val="28"/>
                <w:szCs w:val="28"/>
              </w:rPr>
              <w:t>термінів</w:t>
            </w:r>
            <w:proofErr w:type="spellEnd"/>
            <w:r w:rsidRPr="009E1FE8">
              <w:rPr>
                <w:color w:val="000000" w:themeColor="text1"/>
                <w:sz w:val="28"/>
                <w:szCs w:val="28"/>
              </w:rPr>
              <w:t xml:space="preserve"> </w:t>
            </w:r>
            <w:proofErr w:type="spellStart"/>
            <w:r w:rsidRPr="009E1FE8">
              <w:rPr>
                <w:color w:val="000000" w:themeColor="text1"/>
                <w:sz w:val="28"/>
                <w:szCs w:val="28"/>
              </w:rPr>
              <w:t>використання</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своєчасним</w:t>
            </w:r>
            <w:proofErr w:type="spellEnd"/>
            <w:r w:rsidRPr="009E1FE8">
              <w:rPr>
                <w:color w:val="000000" w:themeColor="text1"/>
                <w:sz w:val="28"/>
                <w:szCs w:val="28"/>
              </w:rPr>
              <w:t xml:space="preserve"> </w:t>
            </w:r>
            <w:proofErr w:type="spellStart"/>
            <w:r w:rsidRPr="009E1FE8">
              <w:rPr>
                <w:color w:val="000000" w:themeColor="text1"/>
                <w:sz w:val="28"/>
                <w:szCs w:val="28"/>
              </w:rPr>
              <w:t>обстеженням</w:t>
            </w:r>
            <w:proofErr w:type="spellEnd"/>
            <w:r w:rsidRPr="009E1FE8">
              <w:rPr>
                <w:color w:val="000000" w:themeColor="text1"/>
                <w:sz w:val="28"/>
                <w:szCs w:val="28"/>
              </w:rPr>
              <w:t xml:space="preserve"> </w:t>
            </w:r>
            <w:proofErr w:type="spellStart"/>
            <w:r w:rsidRPr="009E1FE8">
              <w:rPr>
                <w:color w:val="000000" w:themeColor="text1"/>
                <w:sz w:val="28"/>
                <w:szCs w:val="28"/>
              </w:rPr>
              <w:t>дітей</w:t>
            </w:r>
            <w:proofErr w:type="spellEnd"/>
            <w:r w:rsidRPr="009E1FE8">
              <w:rPr>
                <w:color w:val="000000" w:themeColor="text1"/>
                <w:sz w:val="28"/>
                <w:szCs w:val="28"/>
              </w:rPr>
              <w:t xml:space="preserve">, </w:t>
            </w:r>
            <w:proofErr w:type="spellStart"/>
            <w:r w:rsidRPr="009E1FE8">
              <w:rPr>
                <w:color w:val="000000" w:themeColor="text1"/>
                <w:sz w:val="28"/>
                <w:szCs w:val="28"/>
              </w:rPr>
              <w:t>проведенням</w:t>
            </w:r>
            <w:proofErr w:type="spellEnd"/>
            <w:r w:rsidRPr="009E1FE8">
              <w:rPr>
                <w:color w:val="000000" w:themeColor="text1"/>
                <w:sz w:val="28"/>
                <w:szCs w:val="28"/>
              </w:rPr>
              <w:t xml:space="preserve"> </w:t>
            </w:r>
            <w:proofErr w:type="spellStart"/>
            <w:r w:rsidRPr="009E1FE8">
              <w:rPr>
                <w:color w:val="000000" w:themeColor="text1"/>
                <w:sz w:val="28"/>
                <w:szCs w:val="28"/>
              </w:rPr>
              <w:t>щеплень</w:t>
            </w:r>
            <w:proofErr w:type="spellEnd"/>
            <w:r w:rsidRPr="009E1FE8">
              <w:rPr>
                <w:color w:val="000000" w:themeColor="text1"/>
                <w:sz w:val="28"/>
                <w:szCs w:val="28"/>
              </w:rPr>
              <w:t xml:space="preserve">; </w:t>
            </w:r>
          </w:p>
          <w:p w:rsidR="00007256" w:rsidRPr="009E1FE8" w:rsidRDefault="00007256" w:rsidP="000A226A">
            <w:pPr>
              <w:pStyle w:val="a9"/>
              <w:spacing w:line="276" w:lineRule="auto"/>
              <w:rPr>
                <w:color w:val="000000" w:themeColor="text1"/>
                <w:sz w:val="28"/>
                <w:szCs w:val="28"/>
              </w:rPr>
            </w:pPr>
            <w:r w:rsidRPr="009E1FE8">
              <w:rPr>
                <w:color w:val="000000" w:themeColor="text1"/>
                <w:sz w:val="28"/>
                <w:szCs w:val="28"/>
              </w:rPr>
              <w:t xml:space="preserve">- за </w:t>
            </w:r>
            <w:proofErr w:type="spellStart"/>
            <w:r w:rsidRPr="009E1FE8">
              <w:rPr>
                <w:color w:val="000000" w:themeColor="text1"/>
                <w:sz w:val="28"/>
                <w:szCs w:val="28"/>
              </w:rPr>
              <w:t>аналізом</w:t>
            </w:r>
            <w:proofErr w:type="spellEnd"/>
            <w:r w:rsidRPr="009E1FE8">
              <w:rPr>
                <w:color w:val="000000" w:themeColor="text1"/>
                <w:sz w:val="28"/>
                <w:szCs w:val="28"/>
              </w:rPr>
              <w:t xml:space="preserve"> </w:t>
            </w:r>
            <w:proofErr w:type="spellStart"/>
            <w:r w:rsidRPr="009E1FE8">
              <w:rPr>
                <w:color w:val="000000" w:themeColor="text1"/>
                <w:sz w:val="28"/>
                <w:szCs w:val="28"/>
              </w:rPr>
              <w:t>захворювання</w:t>
            </w:r>
            <w:proofErr w:type="spellEnd"/>
            <w:r w:rsidRPr="009E1FE8">
              <w:rPr>
                <w:color w:val="000000" w:themeColor="text1"/>
                <w:sz w:val="28"/>
                <w:szCs w:val="28"/>
              </w:rPr>
              <w:t>;</w:t>
            </w:r>
          </w:p>
          <w:p w:rsidR="00007256" w:rsidRPr="009E1FE8" w:rsidRDefault="00007256" w:rsidP="000A226A">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 - за своєчасним проходженням медогляду працівниками ЗДО.</w:t>
            </w:r>
          </w:p>
        </w:tc>
        <w:tc>
          <w:tcPr>
            <w:tcW w:w="174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p w:rsidR="00007256" w:rsidRPr="009E1FE8" w:rsidRDefault="00007256" w:rsidP="009E1FE8">
            <w:pPr>
              <w:rPr>
                <w:rFonts w:ascii="Times New Roman" w:hAnsi="Times New Roman" w:cs="Times New Roman"/>
                <w:color w:val="000000" w:themeColor="text1"/>
                <w:sz w:val="28"/>
                <w:szCs w:val="28"/>
              </w:rPr>
            </w:pPr>
          </w:p>
        </w:tc>
        <w:tc>
          <w:tcPr>
            <w:tcW w:w="1013" w:type="dxa"/>
            <w:gridSpan w:val="2"/>
            <w:shd w:val="clear" w:color="auto" w:fill="auto"/>
          </w:tcPr>
          <w:p w:rsidR="00007256" w:rsidRPr="009E1FE8" w:rsidRDefault="00007256" w:rsidP="009E1FE8">
            <w:pPr>
              <w:jc w:val="both"/>
              <w:rPr>
                <w:rFonts w:ascii="Times New Roman" w:hAnsi="Times New Roman" w:cs="Times New Roman"/>
                <w:color w:val="FF0000"/>
                <w:sz w:val="28"/>
                <w:szCs w:val="28"/>
              </w:rPr>
            </w:pPr>
          </w:p>
        </w:tc>
      </w:tr>
      <w:tr w:rsidR="00007256" w:rsidRPr="009E1FE8" w:rsidTr="00F46CB6">
        <w:trPr>
          <w:trHeight w:val="1028"/>
        </w:trPr>
        <w:tc>
          <w:tcPr>
            <w:tcW w:w="664"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20</w:t>
            </w:r>
          </w:p>
        </w:tc>
        <w:tc>
          <w:tcPr>
            <w:tcW w:w="4658" w:type="dxa"/>
            <w:gridSpan w:val="2"/>
            <w:shd w:val="clear" w:color="auto" w:fill="auto"/>
          </w:tcPr>
          <w:p w:rsidR="00007256" w:rsidRPr="009E1FE8" w:rsidRDefault="00007256" w:rsidP="009E1FE8">
            <w:pPr>
              <w:pStyle w:val="a9"/>
              <w:spacing w:line="276" w:lineRule="auto"/>
              <w:rPr>
                <w:color w:val="000000" w:themeColor="text1"/>
                <w:sz w:val="28"/>
                <w:szCs w:val="28"/>
              </w:rPr>
            </w:pPr>
            <w:proofErr w:type="spellStart"/>
            <w:r w:rsidRPr="009E1FE8">
              <w:rPr>
                <w:color w:val="000000" w:themeColor="text1"/>
                <w:sz w:val="28"/>
                <w:szCs w:val="28"/>
              </w:rPr>
              <w:t>Контролювати</w:t>
            </w:r>
            <w:proofErr w:type="spellEnd"/>
            <w:r w:rsidRPr="009E1FE8">
              <w:rPr>
                <w:color w:val="000000" w:themeColor="text1"/>
                <w:sz w:val="28"/>
                <w:szCs w:val="28"/>
              </w:rPr>
              <w:t xml:space="preserve"> роботу </w:t>
            </w:r>
            <w:proofErr w:type="spellStart"/>
            <w:r w:rsidRPr="009E1FE8">
              <w:rPr>
                <w:color w:val="000000" w:themeColor="text1"/>
                <w:sz w:val="28"/>
                <w:szCs w:val="28"/>
              </w:rPr>
              <w:t>машиніста</w:t>
            </w:r>
            <w:proofErr w:type="spellEnd"/>
            <w:r w:rsidRPr="009E1FE8">
              <w:rPr>
                <w:color w:val="000000" w:themeColor="text1"/>
                <w:sz w:val="28"/>
                <w:szCs w:val="28"/>
              </w:rPr>
              <w:t xml:space="preserve"> </w:t>
            </w:r>
            <w:proofErr w:type="spellStart"/>
            <w:r w:rsidRPr="009E1FE8">
              <w:rPr>
                <w:color w:val="000000" w:themeColor="text1"/>
                <w:sz w:val="28"/>
                <w:szCs w:val="28"/>
              </w:rPr>
              <w:t>з</w:t>
            </w:r>
            <w:proofErr w:type="spellEnd"/>
            <w:r w:rsidRPr="009E1FE8">
              <w:rPr>
                <w:color w:val="000000" w:themeColor="text1"/>
                <w:sz w:val="28"/>
                <w:szCs w:val="28"/>
              </w:rPr>
              <w:t xml:space="preserve"> </w:t>
            </w:r>
            <w:proofErr w:type="spellStart"/>
            <w:r w:rsidRPr="009E1FE8">
              <w:rPr>
                <w:color w:val="000000" w:themeColor="text1"/>
                <w:sz w:val="28"/>
                <w:szCs w:val="28"/>
              </w:rPr>
              <w:t>прання</w:t>
            </w:r>
            <w:proofErr w:type="spellEnd"/>
            <w:r w:rsidRPr="009E1FE8">
              <w:rPr>
                <w:color w:val="000000" w:themeColor="text1"/>
                <w:sz w:val="28"/>
                <w:szCs w:val="28"/>
              </w:rPr>
              <w:t xml:space="preserve"> </w:t>
            </w:r>
            <w:proofErr w:type="spellStart"/>
            <w:r w:rsidRPr="009E1FE8">
              <w:rPr>
                <w:color w:val="000000" w:themeColor="text1"/>
                <w:sz w:val="28"/>
                <w:szCs w:val="28"/>
              </w:rPr>
              <w:t>білизни</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наявність</w:t>
            </w:r>
            <w:proofErr w:type="spellEnd"/>
            <w:r w:rsidRPr="009E1FE8">
              <w:rPr>
                <w:color w:val="000000" w:themeColor="text1"/>
                <w:sz w:val="28"/>
                <w:szCs w:val="28"/>
              </w:rPr>
              <w:t xml:space="preserve"> та </w:t>
            </w:r>
            <w:proofErr w:type="spellStart"/>
            <w:r w:rsidRPr="009E1FE8">
              <w:rPr>
                <w:color w:val="000000" w:themeColor="text1"/>
                <w:sz w:val="28"/>
                <w:szCs w:val="28"/>
              </w:rPr>
              <w:t>дотримання</w:t>
            </w:r>
            <w:proofErr w:type="spellEnd"/>
            <w:r w:rsidRPr="009E1FE8">
              <w:rPr>
                <w:color w:val="000000" w:themeColor="text1"/>
                <w:sz w:val="28"/>
                <w:szCs w:val="28"/>
              </w:rPr>
              <w:t xml:space="preserve"> </w:t>
            </w:r>
            <w:proofErr w:type="spellStart"/>
            <w:r w:rsidRPr="009E1FE8">
              <w:rPr>
                <w:color w:val="000000" w:themeColor="text1"/>
                <w:sz w:val="28"/>
                <w:szCs w:val="28"/>
              </w:rPr>
              <w:t>графіку</w:t>
            </w:r>
            <w:proofErr w:type="spellEnd"/>
            <w:r w:rsidRPr="009E1FE8">
              <w:rPr>
                <w:color w:val="000000" w:themeColor="text1"/>
                <w:sz w:val="28"/>
                <w:szCs w:val="28"/>
              </w:rPr>
              <w:t xml:space="preserve"> </w:t>
            </w:r>
            <w:proofErr w:type="spellStart"/>
            <w:r w:rsidRPr="009E1FE8">
              <w:rPr>
                <w:color w:val="000000" w:themeColor="text1"/>
                <w:sz w:val="28"/>
                <w:szCs w:val="28"/>
              </w:rPr>
              <w:t>зміни</w:t>
            </w:r>
            <w:proofErr w:type="spellEnd"/>
            <w:r w:rsidRPr="009E1FE8">
              <w:rPr>
                <w:color w:val="000000" w:themeColor="text1"/>
                <w:sz w:val="28"/>
                <w:szCs w:val="28"/>
              </w:rPr>
              <w:t xml:space="preserve"> </w:t>
            </w:r>
            <w:proofErr w:type="spellStart"/>
            <w:r w:rsidRPr="009E1FE8">
              <w:rPr>
                <w:color w:val="000000" w:themeColor="text1"/>
                <w:sz w:val="28"/>
                <w:szCs w:val="28"/>
              </w:rPr>
              <w:t>білизни</w:t>
            </w:r>
            <w:proofErr w:type="spellEnd"/>
            <w:r w:rsidRPr="009E1FE8">
              <w:rPr>
                <w:color w:val="000000" w:themeColor="text1"/>
                <w:sz w:val="28"/>
                <w:szCs w:val="28"/>
              </w:rPr>
              <w:t xml:space="preserve">, </w:t>
            </w:r>
            <w:proofErr w:type="spellStart"/>
            <w:r w:rsidRPr="009E1FE8">
              <w:rPr>
                <w:color w:val="000000" w:themeColor="text1"/>
                <w:sz w:val="28"/>
                <w:szCs w:val="28"/>
              </w:rPr>
              <w:t>якість</w:t>
            </w:r>
            <w:proofErr w:type="spellEnd"/>
            <w:r w:rsidRPr="009E1FE8">
              <w:rPr>
                <w:color w:val="000000" w:themeColor="text1"/>
                <w:sz w:val="28"/>
                <w:szCs w:val="28"/>
              </w:rPr>
              <w:t xml:space="preserve"> </w:t>
            </w:r>
            <w:proofErr w:type="spellStart"/>
            <w:r w:rsidRPr="009E1FE8">
              <w:rPr>
                <w:color w:val="000000" w:themeColor="text1"/>
                <w:sz w:val="28"/>
                <w:szCs w:val="28"/>
              </w:rPr>
              <w:t>прання</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дотримання</w:t>
            </w:r>
            <w:proofErr w:type="spellEnd"/>
            <w:r w:rsidRPr="009E1FE8">
              <w:rPr>
                <w:color w:val="000000" w:themeColor="text1"/>
                <w:sz w:val="28"/>
                <w:szCs w:val="28"/>
              </w:rPr>
              <w:t xml:space="preserve"> норм </w:t>
            </w:r>
            <w:proofErr w:type="spellStart"/>
            <w:r w:rsidRPr="009E1FE8">
              <w:rPr>
                <w:color w:val="000000" w:themeColor="text1"/>
                <w:sz w:val="28"/>
                <w:szCs w:val="28"/>
              </w:rPr>
              <w:t>витрат</w:t>
            </w:r>
            <w:proofErr w:type="spellEnd"/>
            <w:r w:rsidRPr="009E1FE8">
              <w:rPr>
                <w:color w:val="000000" w:themeColor="text1"/>
                <w:sz w:val="28"/>
                <w:szCs w:val="28"/>
              </w:rPr>
              <w:t xml:space="preserve"> </w:t>
            </w:r>
            <w:proofErr w:type="spellStart"/>
            <w:r w:rsidRPr="009E1FE8">
              <w:rPr>
                <w:color w:val="000000" w:themeColor="text1"/>
                <w:sz w:val="28"/>
                <w:szCs w:val="28"/>
              </w:rPr>
              <w:t>миючих</w:t>
            </w:r>
            <w:proofErr w:type="spellEnd"/>
            <w:r w:rsidRPr="009E1FE8">
              <w:rPr>
                <w:color w:val="000000" w:themeColor="text1"/>
                <w:sz w:val="28"/>
                <w:szCs w:val="28"/>
              </w:rPr>
              <w:t xml:space="preserve"> </w:t>
            </w:r>
            <w:proofErr w:type="spellStart"/>
            <w:r w:rsidRPr="009E1FE8">
              <w:rPr>
                <w:color w:val="000000" w:themeColor="text1"/>
                <w:sz w:val="28"/>
                <w:szCs w:val="28"/>
              </w:rPr>
              <w:t>засобів</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rPr>
            </w:pPr>
            <w:r w:rsidRPr="009E1FE8">
              <w:rPr>
                <w:color w:val="000000" w:themeColor="text1"/>
                <w:sz w:val="28"/>
                <w:szCs w:val="28"/>
              </w:rPr>
              <w:t xml:space="preserve">- </w:t>
            </w:r>
            <w:proofErr w:type="spellStart"/>
            <w:r w:rsidRPr="009E1FE8">
              <w:rPr>
                <w:color w:val="000000" w:themeColor="text1"/>
                <w:sz w:val="28"/>
                <w:szCs w:val="28"/>
              </w:rPr>
              <w:t>збереження</w:t>
            </w:r>
            <w:proofErr w:type="spellEnd"/>
            <w:r w:rsidRPr="009E1FE8">
              <w:rPr>
                <w:color w:val="000000" w:themeColor="text1"/>
                <w:sz w:val="28"/>
                <w:szCs w:val="28"/>
              </w:rPr>
              <w:t xml:space="preserve"> </w:t>
            </w:r>
            <w:proofErr w:type="spellStart"/>
            <w:r w:rsidRPr="009E1FE8">
              <w:rPr>
                <w:color w:val="000000" w:themeColor="text1"/>
                <w:sz w:val="28"/>
                <w:szCs w:val="28"/>
              </w:rPr>
              <w:t>обладнання</w:t>
            </w:r>
            <w:proofErr w:type="spellEnd"/>
            <w:r w:rsidRPr="009E1FE8">
              <w:rPr>
                <w:color w:val="000000" w:themeColor="text1"/>
                <w:sz w:val="28"/>
                <w:szCs w:val="28"/>
              </w:rPr>
              <w:t xml:space="preserve">; </w:t>
            </w:r>
          </w:p>
          <w:p w:rsidR="00007256" w:rsidRPr="009E1FE8" w:rsidRDefault="00007256" w:rsidP="009E1FE8">
            <w:pPr>
              <w:pStyle w:val="a9"/>
              <w:spacing w:line="276" w:lineRule="auto"/>
              <w:rPr>
                <w:color w:val="000000" w:themeColor="text1"/>
                <w:sz w:val="28"/>
                <w:szCs w:val="28"/>
                <w:lang w:val="uk-UA"/>
              </w:rPr>
            </w:pPr>
            <w:r w:rsidRPr="009E1FE8">
              <w:rPr>
                <w:color w:val="000000" w:themeColor="text1"/>
                <w:sz w:val="28"/>
                <w:szCs w:val="28"/>
              </w:rPr>
              <w:t xml:space="preserve">- </w:t>
            </w:r>
            <w:proofErr w:type="spellStart"/>
            <w:r w:rsidRPr="009E1FE8">
              <w:rPr>
                <w:color w:val="000000" w:themeColor="text1"/>
                <w:sz w:val="28"/>
                <w:szCs w:val="28"/>
              </w:rPr>
              <w:t>виконання</w:t>
            </w:r>
            <w:proofErr w:type="spellEnd"/>
            <w:r w:rsidRPr="009E1FE8">
              <w:rPr>
                <w:color w:val="000000" w:themeColor="text1"/>
                <w:sz w:val="28"/>
                <w:szCs w:val="28"/>
              </w:rPr>
              <w:t xml:space="preserve"> </w:t>
            </w:r>
            <w:proofErr w:type="spellStart"/>
            <w:r w:rsidRPr="009E1FE8">
              <w:rPr>
                <w:color w:val="000000" w:themeColor="text1"/>
                <w:sz w:val="28"/>
                <w:szCs w:val="28"/>
              </w:rPr>
              <w:t>інструкцій</w:t>
            </w:r>
            <w:proofErr w:type="spellEnd"/>
            <w:r w:rsidRPr="009E1FE8">
              <w:rPr>
                <w:color w:val="000000" w:themeColor="text1"/>
                <w:sz w:val="28"/>
                <w:szCs w:val="28"/>
              </w:rPr>
              <w:t xml:space="preserve"> </w:t>
            </w:r>
            <w:proofErr w:type="spellStart"/>
            <w:r w:rsidRPr="009E1FE8">
              <w:rPr>
                <w:color w:val="000000" w:themeColor="text1"/>
                <w:sz w:val="28"/>
                <w:szCs w:val="28"/>
              </w:rPr>
              <w:t>з</w:t>
            </w:r>
            <w:proofErr w:type="spellEnd"/>
            <w:r w:rsidRPr="009E1FE8">
              <w:rPr>
                <w:color w:val="000000" w:themeColor="text1"/>
                <w:sz w:val="28"/>
                <w:szCs w:val="28"/>
              </w:rPr>
              <w:t xml:space="preserve"> ТБ та ОП при </w:t>
            </w:r>
            <w:proofErr w:type="spellStart"/>
            <w:r w:rsidRPr="009E1FE8">
              <w:rPr>
                <w:color w:val="000000" w:themeColor="text1"/>
                <w:sz w:val="28"/>
                <w:szCs w:val="28"/>
              </w:rPr>
              <w:t>роботі</w:t>
            </w:r>
            <w:proofErr w:type="spellEnd"/>
            <w:r w:rsidRPr="009E1FE8">
              <w:rPr>
                <w:color w:val="000000" w:themeColor="text1"/>
                <w:sz w:val="28"/>
                <w:szCs w:val="28"/>
              </w:rPr>
              <w:t xml:space="preserve"> </w:t>
            </w:r>
            <w:proofErr w:type="spellStart"/>
            <w:r w:rsidRPr="009E1FE8">
              <w:rPr>
                <w:color w:val="000000" w:themeColor="text1"/>
                <w:sz w:val="28"/>
                <w:szCs w:val="28"/>
              </w:rPr>
              <w:t>з</w:t>
            </w:r>
            <w:proofErr w:type="spellEnd"/>
            <w:r w:rsidRPr="009E1FE8">
              <w:rPr>
                <w:color w:val="000000" w:themeColor="text1"/>
                <w:sz w:val="28"/>
                <w:szCs w:val="28"/>
              </w:rPr>
              <w:t xml:space="preserve"> </w:t>
            </w:r>
            <w:proofErr w:type="spellStart"/>
            <w:r w:rsidRPr="009E1FE8">
              <w:rPr>
                <w:color w:val="000000" w:themeColor="text1"/>
                <w:sz w:val="28"/>
                <w:szCs w:val="28"/>
              </w:rPr>
              <w:t>технологічним</w:t>
            </w:r>
            <w:proofErr w:type="spellEnd"/>
            <w:r w:rsidRPr="009E1FE8">
              <w:rPr>
                <w:color w:val="000000" w:themeColor="text1"/>
                <w:sz w:val="28"/>
                <w:szCs w:val="28"/>
              </w:rPr>
              <w:t xml:space="preserve"> </w:t>
            </w:r>
            <w:proofErr w:type="spellStart"/>
            <w:r w:rsidRPr="009E1FE8">
              <w:rPr>
                <w:color w:val="000000" w:themeColor="text1"/>
                <w:sz w:val="28"/>
                <w:szCs w:val="28"/>
              </w:rPr>
              <w:t>обладнанням</w:t>
            </w:r>
            <w:proofErr w:type="spellEnd"/>
            <w:r w:rsidRPr="009E1FE8">
              <w:rPr>
                <w:color w:val="000000" w:themeColor="text1"/>
                <w:sz w:val="28"/>
                <w:szCs w:val="28"/>
              </w:rPr>
              <w:t>.</w:t>
            </w:r>
          </w:p>
          <w:p w:rsidR="00007256" w:rsidRPr="009E1FE8" w:rsidRDefault="00007256" w:rsidP="009E1FE8">
            <w:pPr>
              <w:pStyle w:val="a9"/>
              <w:spacing w:line="276" w:lineRule="auto"/>
              <w:rPr>
                <w:color w:val="000000" w:themeColor="text1"/>
                <w:sz w:val="28"/>
                <w:szCs w:val="28"/>
                <w:lang w:val="uk-UA"/>
              </w:rPr>
            </w:pPr>
          </w:p>
          <w:p w:rsidR="00F46CB6" w:rsidRPr="009E1FE8" w:rsidRDefault="00F46CB6" w:rsidP="009E1FE8">
            <w:pPr>
              <w:pStyle w:val="a9"/>
              <w:spacing w:line="276" w:lineRule="auto"/>
              <w:rPr>
                <w:color w:val="000000" w:themeColor="text1"/>
                <w:sz w:val="28"/>
                <w:szCs w:val="28"/>
                <w:lang w:val="uk-UA"/>
              </w:rPr>
            </w:pPr>
          </w:p>
          <w:p w:rsidR="00F46CB6" w:rsidRPr="009E1FE8" w:rsidRDefault="00F46CB6" w:rsidP="009E1FE8">
            <w:pPr>
              <w:pStyle w:val="a9"/>
              <w:spacing w:line="276" w:lineRule="auto"/>
              <w:rPr>
                <w:color w:val="000000" w:themeColor="text1"/>
                <w:sz w:val="28"/>
                <w:szCs w:val="28"/>
                <w:lang w:val="uk-UA"/>
              </w:rPr>
            </w:pPr>
          </w:p>
          <w:p w:rsidR="00F46CB6" w:rsidRPr="009E1FE8" w:rsidRDefault="00F46CB6" w:rsidP="009E1FE8">
            <w:pPr>
              <w:pStyle w:val="a9"/>
              <w:spacing w:line="276" w:lineRule="auto"/>
              <w:rPr>
                <w:color w:val="000000" w:themeColor="text1"/>
                <w:sz w:val="28"/>
                <w:szCs w:val="28"/>
                <w:lang w:val="uk-UA"/>
              </w:rPr>
            </w:pPr>
          </w:p>
          <w:p w:rsidR="00F46CB6" w:rsidRPr="009E1FE8" w:rsidRDefault="00F46CB6" w:rsidP="009E1FE8">
            <w:pPr>
              <w:pStyle w:val="a9"/>
              <w:spacing w:line="276" w:lineRule="auto"/>
              <w:rPr>
                <w:color w:val="000000" w:themeColor="text1"/>
                <w:sz w:val="28"/>
                <w:szCs w:val="28"/>
                <w:lang w:val="uk-UA"/>
              </w:rPr>
            </w:pPr>
          </w:p>
          <w:p w:rsidR="00F46CB6" w:rsidRPr="009E1FE8" w:rsidRDefault="00F46CB6" w:rsidP="009E1FE8">
            <w:pPr>
              <w:pStyle w:val="a9"/>
              <w:spacing w:line="276" w:lineRule="auto"/>
              <w:rPr>
                <w:color w:val="000000" w:themeColor="text1"/>
                <w:sz w:val="28"/>
                <w:szCs w:val="28"/>
                <w:lang w:val="uk-UA"/>
              </w:rPr>
            </w:pPr>
          </w:p>
          <w:p w:rsidR="00F46CB6" w:rsidRPr="009E1FE8" w:rsidRDefault="00F46CB6" w:rsidP="009E1FE8">
            <w:pPr>
              <w:pStyle w:val="a9"/>
              <w:spacing w:line="276" w:lineRule="auto"/>
              <w:rPr>
                <w:color w:val="000000" w:themeColor="text1"/>
                <w:sz w:val="28"/>
                <w:szCs w:val="28"/>
                <w:lang w:val="uk-UA"/>
              </w:rPr>
            </w:pPr>
          </w:p>
        </w:tc>
        <w:tc>
          <w:tcPr>
            <w:tcW w:w="1746" w:type="dxa"/>
            <w:gridSpan w:val="2"/>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Протягом року</w:t>
            </w:r>
          </w:p>
        </w:tc>
        <w:tc>
          <w:tcPr>
            <w:tcW w:w="2224" w:type="dxa"/>
            <w:shd w:val="clear" w:color="auto" w:fill="auto"/>
          </w:tcPr>
          <w:p w:rsidR="00007256" w:rsidRPr="009E1FE8" w:rsidRDefault="00007256" w:rsidP="009E1FE8">
            <w:pPr>
              <w:jc w:val="both"/>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Галина </w:t>
            </w:r>
            <w:proofErr w:type="spellStart"/>
            <w:r w:rsidRPr="009E1FE8">
              <w:rPr>
                <w:rFonts w:ascii="Times New Roman" w:hAnsi="Times New Roman" w:cs="Times New Roman"/>
                <w:color w:val="000000" w:themeColor="text1"/>
                <w:sz w:val="28"/>
                <w:szCs w:val="28"/>
              </w:rPr>
              <w:t>Вахрів</w:t>
            </w:r>
            <w:proofErr w:type="spellEnd"/>
          </w:p>
        </w:tc>
        <w:tc>
          <w:tcPr>
            <w:tcW w:w="1013" w:type="dxa"/>
            <w:gridSpan w:val="2"/>
            <w:shd w:val="clear" w:color="auto" w:fill="auto"/>
          </w:tcPr>
          <w:p w:rsidR="00007256" w:rsidRPr="009E1FE8" w:rsidRDefault="00007256" w:rsidP="009E1FE8">
            <w:pPr>
              <w:jc w:val="both"/>
              <w:rPr>
                <w:rFonts w:ascii="Times New Roman" w:hAnsi="Times New Roman" w:cs="Times New Roman"/>
                <w:color w:val="FF0000"/>
                <w:sz w:val="28"/>
                <w:szCs w:val="28"/>
              </w:rPr>
            </w:pP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8.2 Зміцнення матеріально-технічної бази.</w:t>
      </w:r>
    </w:p>
    <w:tbl>
      <w:tblPr>
        <w:tblW w:w="0" w:type="auto"/>
        <w:tblInd w:w="98" w:type="dxa"/>
        <w:tblLayout w:type="fixed"/>
        <w:tblCellMar>
          <w:left w:w="10" w:type="dxa"/>
          <w:right w:w="10" w:type="dxa"/>
        </w:tblCellMar>
        <w:tblLook w:val="0000"/>
      </w:tblPr>
      <w:tblGrid>
        <w:gridCol w:w="617"/>
        <w:gridCol w:w="4496"/>
        <w:gridCol w:w="1615"/>
        <w:gridCol w:w="2224"/>
        <w:gridCol w:w="839"/>
      </w:tblGrid>
      <w:tr w:rsidR="00B94DA3" w:rsidRPr="009E1FE8" w:rsidTr="009B2CEF">
        <w:trPr>
          <w:cantSplit/>
          <w:trHeight w:val="857"/>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п/п</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виконання</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w:t>
            </w:r>
          </w:p>
        </w:tc>
      </w:tr>
      <w:tr w:rsidR="00B94DA3" w:rsidRPr="009E1FE8" w:rsidTr="009B2CEF">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Продовжувати поповнювати групи ігровим та</w:t>
            </w:r>
          </w:p>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роздатковим</w:t>
            </w:r>
            <w:proofErr w:type="spellEnd"/>
            <w:r w:rsidRPr="009E1FE8">
              <w:rPr>
                <w:rFonts w:ascii="Times New Roman" w:eastAsia="Times New Roman" w:hAnsi="Times New Roman" w:cs="Times New Roman"/>
                <w:color w:val="000000"/>
                <w:sz w:val="28"/>
                <w:szCs w:val="28"/>
              </w:rPr>
              <w:t xml:space="preserve"> матеріалом для організації життєдіяльності дітей</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Червень -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003011AD" w:rsidRPr="009E1FE8">
              <w:rPr>
                <w:rFonts w:ascii="Times New Roman" w:eastAsia="Times New Roman" w:hAnsi="Times New Roman" w:cs="Times New Roman"/>
                <w:color w:val="000000"/>
                <w:sz w:val="28"/>
                <w:szCs w:val="28"/>
              </w:rPr>
              <w:t xml:space="preserve">, завгосп </w:t>
            </w: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r w:rsidRPr="009E1FE8">
              <w:rPr>
                <w:rFonts w:ascii="Times New Roman" w:eastAsia="Times New Roman" w:hAnsi="Times New Roman" w:cs="Times New Roman"/>
                <w:color w:val="000000"/>
                <w:sz w:val="28"/>
                <w:szCs w:val="28"/>
              </w:rPr>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Відремонтувати частково каналізаційну систему.</w:t>
            </w:r>
          </w:p>
          <w:p w:rsidR="00B94DA3" w:rsidRPr="009E1FE8" w:rsidRDefault="00B94DA3" w:rsidP="009E1FE8">
            <w:pPr>
              <w:spacing w:after="0"/>
              <w:rPr>
                <w:rFonts w:ascii="Times New Roman" w:hAnsi="Times New Roman" w:cs="Times New Roman"/>
                <w:sz w:val="28"/>
                <w:szCs w:val="28"/>
              </w:rPr>
            </w:pP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Придбати канцтовари.</w:t>
            </w:r>
          </w:p>
          <w:p w:rsidR="00B94DA3" w:rsidRPr="009E1FE8" w:rsidRDefault="00B94DA3" w:rsidP="009E1FE8">
            <w:pPr>
              <w:spacing w:after="0"/>
              <w:rPr>
                <w:rFonts w:ascii="Times New Roman" w:hAnsi="Times New Roman" w:cs="Times New Roman"/>
                <w:sz w:val="28"/>
                <w:szCs w:val="28"/>
              </w:rPr>
            </w:pP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r w:rsidRPr="009E1FE8">
              <w:rPr>
                <w:rFonts w:ascii="Times New Roman" w:eastAsia="Times New Roman" w:hAnsi="Times New Roman" w:cs="Times New Roman"/>
                <w:color w:val="000000"/>
                <w:sz w:val="28"/>
                <w:szCs w:val="28"/>
              </w:rPr>
              <w:t xml:space="preserve"> </w:t>
            </w:r>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Провести ревізію спортивного інвентарю, відремонтувати при потребі.</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Забезпечити достатню кількість та відповідну</w:t>
            </w:r>
            <w:r w:rsidR="009B2CEF"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якість індивідуального захисту робочого інвентарю, миючих та дезінфікуючих засобів</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05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Провести частковий ремонт приміщень вікових груп</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8.</w:t>
            </w:r>
          </w:p>
        </w:tc>
        <w:tc>
          <w:tcPr>
            <w:tcW w:w="44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Пофарбувати обладнання на ігрових майданчиках.</w:t>
            </w:r>
          </w:p>
        </w:tc>
        <w:tc>
          <w:tcPr>
            <w:tcW w:w="1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8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1082"/>
        </w:trPr>
        <w:tc>
          <w:tcPr>
            <w:tcW w:w="617"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9.</w:t>
            </w:r>
          </w:p>
        </w:tc>
        <w:tc>
          <w:tcPr>
            <w:tcW w:w="44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Придбати спортивний інвентар для спортивного залу.</w:t>
            </w:r>
          </w:p>
          <w:p w:rsidR="00B94DA3" w:rsidRPr="009E1FE8" w:rsidRDefault="00B94DA3" w:rsidP="009E1FE8">
            <w:pPr>
              <w:spacing w:after="0"/>
              <w:rPr>
                <w:rFonts w:ascii="Times New Roman" w:hAnsi="Times New Roman" w:cs="Times New Roman"/>
                <w:sz w:val="28"/>
                <w:szCs w:val="28"/>
              </w:rPr>
            </w:pPr>
          </w:p>
        </w:tc>
        <w:tc>
          <w:tcPr>
            <w:tcW w:w="161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w:t>
            </w:r>
          </w:p>
          <w:p w:rsidR="009B2CEF"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83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9B2CEF" w:rsidRPr="009E1FE8" w:rsidTr="009B2CEF">
        <w:trPr>
          <w:trHeight w:val="1474"/>
        </w:trPr>
        <w:tc>
          <w:tcPr>
            <w:tcW w:w="6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10.</w:t>
            </w:r>
          </w:p>
        </w:tc>
        <w:tc>
          <w:tcPr>
            <w:tcW w:w="44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Доукомплектувати спортивний майданчик (спортивним</w:t>
            </w:r>
          </w:p>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обладнанням, сітка для </w:t>
            </w:r>
          </w:p>
          <w:p w:rsidR="009B2CEF" w:rsidRPr="009E1FE8" w:rsidRDefault="009B2CEF"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волейболу, бігові доріжки та яма</w:t>
            </w:r>
          </w:p>
        </w:tc>
        <w:tc>
          <w:tcPr>
            <w:tcW w:w="161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Серпень – вересень</w:t>
            </w:r>
          </w:p>
        </w:tc>
        <w:tc>
          <w:tcPr>
            <w:tcW w:w="222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83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Calibri" w:hAnsi="Times New Roman" w:cs="Times New Roman"/>
                <w:sz w:val="28"/>
                <w:szCs w:val="28"/>
              </w:rPr>
            </w:pPr>
          </w:p>
        </w:tc>
      </w:tr>
      <w:tr w:rsidR="009B2CEF" w:rsidRPr="009E1FE8" w:rsidTr="00A942D5">
        <w:trPr>
          <w:trHeight w:val="376"/>
        </w:trPr>
        <w:tc>
          <w:tcPr>
            <w:tcW w:w="617" w:type="dxa"/>
            <w:tcBorders>
              <w:top w:val="single" w:sz="4" w:space="0" w:color="auto"/>
              <w:left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b/>
                <w:color w:val="000000"/>
                <w:sz w:val="28"/>
                <w:szCs w:val="28"/>
              </w:rPr>
            </w:pPr>
            <w:proofErr w:type="spellStart"/>
            <w:r w:rsidRPr="009E1FE8">
              <w:rPr>
                <w:rFonts w:ascii="Times New Roman" w:eastAsia="Times New Roman" w:hAnsi="Times New Roman" w:cs="Times New Roman"/>
                <w:b/>
                <w:color w:val="000000"/>
                <w:sz w:val="28"/>
                <w:szCs w:val="28"/>
              </w:rPr>
              <w:lastRenderedPageBreak/>
              <w:t>№п\п</w:t>
            </w:r>
            <w:proofErr w:type="spellEnd"/>
          </w:p>
        </w:tc>
        <w:tc>
          <w:tcPr>
            <w:tcW w:w="4496" w:type="dxa"/>
            <w:tcBorders>
              <w:top w:val="single" w:sz="4" w:space="0" w:color="auto"/>
              <w:left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615" w:type="dxa"/>
            <w:tcBorders>
              <w:top w:val="single" w:sz="4" w:space="0" w:color="auto"/>
              <w:left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Термін виконання</w:t>
            </w:r>
          </w:p>
        </w:tc>
        <w:tc>
          <w:tcPr>
            <w:tcW w:w="2224" w:type="dxa"/>
            <w:tcBorders>
              <w:top w:val="single" w:sz="4" w:space="0" w:color="auto"/>
              <w:left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Відповідальний</w:t>
            </w:r>
          </w:p>
        </w:tc>
        <w:tc>
          <w:tcPr>
            <w:tcW w:w="839" w:type="dxa"/>
            <w:tcBorders>
              <w:top w:val="single" w:sz="4" w:space="0" w:color="auto"/>
              <w:left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Calibri" w:hAnsi="Times New Roman" w:cs="Times New Roman"/>
                <w:b/>
                <w:sz w:val="28"/>
                <w:szCs w:val="28"/>
              </w:rPr>
            </w:pPr>
            <w:r w:rsidRPr="009E1FE8">
              <w:rPr>
                <w:rFonts w:ascii="Times New Roman" w:eastAsia="Calibri" w:hAnsi="Times New Roman" w:cs="Times New Roman"/>
                <w:b/>
                <w:sz w:val="28"/>
                <w:szCs w:val="28"/>
              </w:rPr>
              <w:t>Прим.</w:t>
            </w:r>
          </w:p>
        </w:tc>
      </w:tr>
      <w:tr w:rsidR="009B2CEF" w:rsidRPr="009E1FE8" w:rsidTr="009B2CEF">
        <w:trPr>
          <w:trHeight w:val="406"/>
        </w:trPr>
        <w:tc>
          <w:tcPr>
            <w:tcW w:w="6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hAnsi="Times New Roman" w:cs="Times New Roman"/>
                <w:sz w:val="28"/>
                <w:szCs w:val="28"/>
              </w:rPr>
            </w:pPr>
          </w:p>
        </w:tc>
        <w:tc>
          <w:tcPr>
            <w:tcW w:w="44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для стрибків).</w:t>
            </w:r>
          </w:p>
        </w:tc>
        <w:tc>
          <w:tcPr>
            <w:tcW w:w="161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hAnsi="Times New Roman" w:cs="Times New Roman"/>
                <w:sz w:val="28"/>
                <w:szCs w:val="28"/>
              </w:rPr>
            </w:pPr>
          </w:p>
        </w:tc>
        <w:tc>
          <w:tcPr>
            <w:tcW w:w="222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
        </w:tc>
        <w:tc>
          <w:tcPr>
            <w:tcW w:w="83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Calibri" w:hAnsi="Times New Roman" w:cs="Times New Roman"/>
                <w:sz w:val="28"/>
                <w:szCs w:val="28"/>
              </w:rPr>
            </w:pPr>
          </w:p>
        </w:tc>
      </w:tr>
      <w:tr w:rsidR="00F46CB6" w:rsidRPr="009E1FE8" w:rsidTr="009B2CEF">
        <w:trPr>
          <w:trHeight w:val="748"/>
        </w:trPr>
        <w:tc>
          <w:tcPr>
            <w:tcW w:w="6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0A226A" w:rsidP="009E1FE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44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F46CB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Придбати медикаменти, миючі засоби.</w:t>
            </w:r>
          </w:p>
        </w:tc>
        <w:tc>
          <w:tcPr>
            <w:tcW w:w="161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F46CB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Серпень</w:t>
            </w:r>
          </w:p>
          <w:p w:rsidR="00F46CB6" w:rsidRPr="009E1FE8" w:rsidRDefault="00F46CB6" w:rsidP="009E1FE8">
            <w:pPr>
              <w:spacing w:after="0"/>
              <w:rPr>
                <w:rFonts w:ascii="Times New Roman" w:eastAsia="Times New Roman" w:hAnsi="Times New Roman" w:cs="Times New Roman"/>
                <w:color w:val="000000"/>
                <w:sz w:val="28"/>
                <w:szCs w:val="28"/>
              </w:rPr>
            </w:pPr>
          </w:p>
        </w:tc>
        <w:tc>
          <w:tcPr>
            <w:tcW w:w="222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F46CB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F46CB6" w:rsidRPr="009E1FE8" w:rsidRDefault="00F46CB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83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F46CB6" w:rsidP="009E1FE8">
            <w:pPr>
              <w:spacing w:after="0"/>
              <w:rPr>
                <w:rFonts w:ascii="Times New Roman" w:eastAsia="Calibri" w:hAnsi="Times New Roman" w:cs="Times New Roman"/>
                <w:sz w:val="28"/>
                <w:szCs w:val="28"/>
              </w:rPr>
            </w:pPr>
          </w:p>
        </w:tc>
      </w:tr>
      <w:tr w:rsidR="00F46CB6" w:rsidRPr="009E1FE8" w:rsidTr="009B2CEF">
        <w:trPr>
          <w:trHeight w:val="1098"/>
        </w:trPr>
        <w:tc>
          <w:tcPr>
            <w:tcW w:w="617"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0A226A" w:rsidP="009E1FE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w:t>
            </w:r>
          </w:p>
        </w:tc>
        <w:tc>
          <w:tcPr>
            <w:tcW w:w="449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Підготувати ЗДО до зимового періоду.</w:t>
            </w:r>
          </w:p>
          <w:p w:rsidR="00F46CB6" w:rsidRPr="009E1FE8" w:rsidRDefault="00F46CB6" w:rsidP="009E1FE8">
            <w:pPr>
              <w:spacing w:after="0"/>
              <w:rPr>
                <w:rFonts w:ascii="Times New Roman" w:eastAsia="Times New Roman" w:hAnsi="Times New Roman" w:cs="Times New Roman"/>
                <w:color w:val="000000"/>
                <w:sz w:val="28"/>
                <w:szCs w:val="28"/>
              </w:rPr>
            </w:pPr>
          </w:p>
        </w:tc>
        <w:tc>
          <w:tcPr>
            <w:tcW w:w="161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Жовтень</w:t>
            </w:r>
          </w:p>
        </w:tc>
        <w:tc>
          <w:tcPr>
            <w:tcW w:w="222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F46CB6"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839"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46CB6" w:rsidRPr="009E1FE8" w:rsidRDefault="00F46CB6" w:rsidP="009E1FE8">
            <w:pPr>
              <w:spacing w:after="0"/>
              <w:rPr>
                <w:rFonts w:ascii="Times New Roman" w:eastAsia="Calibri" w:hAnsi="Times New Roman" w:cs="Times New Roman"/>
                <w:sz w:val="28"/>
                <w:szCs w:val="28"/>
              </w:rPr>
            </w:pPr>
          </w:p>
        </w:tc>
      </w:tr>
      <w:tr w:rsidR="00F46CB6" w:rsidRPr="009E1FE8" w:rsidTr="009B2CEF">
        <w:trPr>
          <w:trHeight w:val="500"/>
        </w:trPr>
        <w:tc>
          <w:tcPr>
            <w:tcW w:w="617"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F46CB6" w:rsidRPr="009E1FE8" w:rsidRDefault="000A226A" w:rsidP="009E1FE8">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44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Провести акції «Зелена</w:t>
            </w:r>
          </w:p>
          <w:p w:rsidR="00F46CB6"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Хвиля»  (благоустрій території).</w:t>
            </w:r>
          </w:p>
        </w:tc>
        <w:tc>
          <w:tcPr>
            <w:tcW w:w="161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p w:rsidR="00F46CB6" w:rsidRPr="009E1FE8" w:rsidRDefault="00F46CB6" w:rsidP="009E1FE8">
            <w:pPr>
              <w:spacing w:after="0"/>
              <w:rPr>
                <w:rFonts w:ascii="Times New Roman" w:eastAsia="Times New Roman" w:hAnsi="Times New Roman" w:cs="Times New Roman"/>
                <w:color w:val="000000"/>
                <w:sz w:val="28"/>
                <w:szCs w:val="28"/>
              </w:rPr>
            </w:pPr>
          </w:p>
        </w:tc>
        <w:tc>
          <w:tcPr>
            <w:tcW w:w="222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9B2CEF" w:rsidRPr="009E1FE8" w:rsidRDefault="009B2CEF"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p w:rsidR="00F46CB6" w:rsidRPr="009E1FE8" w:rsidRDefault="00F46CB6"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p w:rsidR="009B2CEF" w:rsidRPr="009E1FE8" w:rsidRDefault="009B2CEF" w:rsidP="009E1FE8">
            <w:pPr>
              <w:spacing w:after="0"/>
              <w:rPr>
                <w:rFonts w:ascii="Times New Roman" w:eastAsia="Times New Roman" w:hAnsi="Times New Roman" w:cs="Times New Roman"/>
                <w:color w:val="000000"/>
                <w:sz w:val="28"/>
                <w:szCs w:val="28"/>
              </w:rPr>
            </w:pPr>
          </w:p>
        </w:tc>
        <w:tc>
          <w:tcPr>
            <w:tcW w:w="83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F46CB6" w:rsidRPr="009E1FE8" w:rsidRDefault="00F46CB6" w:rsidP="009E1FE8">
            <w:pPr>
              <w:spacing w:after="0"/>
              <w:rPr>
                <w:rFonts w:ascii="Times New Roman" w:eastAsia="Calibri" w:hAnsi="Times New Roman" w:cs="Times New Roman"/>
                <w:sz w:val="28"/>
                <w:szCs w:val="28"/>
              </w:rPr>
            </w:pPr>
          </w:p>
        </w:tc>
      </w:tr>
    </w:tbl>
    <w:p w:rsidR="009B2CEF" w:rsidRPr="009E1FE8" w:rsidRDefault="009B2CEF" w:rsidP="009E1FE8">
      <w:pPr>
        <w:spacing w:after="0"/>
        <w:jc w:val="both"/>
        <w:rPr>
          <w:rFonts w:ascii="Times New Roman" w:eastAsia="Times New Roman" w:hAnsi="Times New Roman" w:cs="Times New Roman"/>
          <w:b/>
          <w:color w:val="000000"/>
          <w:sz w:val="28"/>
          <w:szCs w:val="28"/>
        </w:rPr>
      </w:pPr>
    </w:p>
    <w:p w:rsidR="00B94DA3" w:rsidRPr="009E1FE8" w:rsidRDefault="00BB15A9" w:rsidP="009E1FE8">
      <w:pPr>
        <w:spacing w:after="0"/>
        <w:jc w:val="both"/>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lastRenderedPageBreak/>
        <w:t>8.3 Фінансово-господарська діяльність</w:t>
      </w:r>
    </w:p>
    <w:tbl>
      <w:tblPr>
        <w:tblW w:w="9709" w:type="dxa"/>
        <w:tblInd w:w="98" w:type="dxa"/>
        <w:tblLayout w:type="fixed"/>
        <w:tblCellMar>
          <w:left w:w="10" w:type="dxa"/>
          <w:right w:w="10" w:type="dxa"/>
        </w:tblCellMar>
        <w:tblLook w:val="0000"/>
      </w:tblPr>
      <w:tblGrid>
        <w:gridCol w:w="594"/>
        <w:gridCol w:w="4094"/>
        <w:gridCol w:w="1559"/>
        <w:gridCol w:w="2224"/>
        <w:gridCol w:w="1238"/>
      </w:tblGrid>
      <w:tr w:rsidR="00B94DA3" w:rsidRPr="009E1FE8" w:rsidTr="005E5495">
        <w:trPr>
          <w:cantSplit/>
          <w:trHeight w:val="858"/>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п/п</w:t>
            </w:r>
          </w:p>
        </w:tc>
        <w:tc>
          <w:tcPr>
            <w:tcW w:w="4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w:t>
            </w:r>
            <w:proofErr w:type="spellStart"/>
            <w:r w:rsidR="004970AE" w:rsidRPr="009E1FE8">
              <w:rPr>
                <w:rFonts w:ascii="Times New Roman" w:eastAsia="Times New Roman" w:hAnsi="Times New Roman" w:cs="Times New Roman"/>
                <w:b/>
                <w:color w:val="000000"/>
                <w:sz w:val="28"/>
                <w:szCs w:val="28"/>
              </w:rPr>
              <w:t>в</w:t>
            </w:r>
            <w:r w:rsidRPr="009E1FE8">
              <w:rPr>
                <w:rFonts w:ascii="Times New Roman" w:eastAsia="Times New Roman" w:hAnsi="Times New Roman" w:cs="Times New Roman"/>
                <w:b/>
                <w:color w:val="000000"/>
                <w:sz w:val="28"/>
                <w:szCs w:val="28"/>
              </w:rPr>
              <w:t>ик</w:t>
            </w:r>
            <w:r w:rsidR="004970AE" w:rsidRPr="009E1FE8">
              <w:rPr>
                <w:rFonts w:ascii="Times New Roman" w:eastAsia="Times New Roman" w:hAnsi="Times New Roman" w:cs="Times New Roman"/>
                <w:b/>
                <w:color w:val="000000"/>
                <w:sz w:val="28"/>
                <w:szCs w:val="28"/>
              </w:rPr>
              <w:t>о-</w:t>
            </w:r>
            <w:r w:rsidRPr="009E1FE8">
              <w:rPr>
                <w:rFonts w:ascii="Times New Roman" w:eastAsia="Times New Roman" w:hAnsi="Times New Roman" w:cs="Times New Roman"/>
                <w:b/>
                <w:color w:val="000000"/>
                <w:sz w:val="28"/>
                <w:szCs w:val="28"/>
              </w:rPr>
              <w:t>нання</w:t>
            </w:r>
            <w:proofErr w:type="spellEnd"/>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w:t>
            </w:r>
          </w:p>
        </w:tc>
      </w:tr>
      <w:tr w:rsidR="00B94DA3" w:rsidRPr="009E1FE8" w:rsidTr="005E549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Контролювати своєчасне ведення та здачу необхідної документації:</w:t>
            </w:r>
          </w:p>
          <w:p w:rsidR="00B94DA3" w:rsidRPr="009E1FE8" w:rsidRDefault="00BB15A9" w:rsidP="009E1FE8">
            <w:pPr>
              <w:numPr>
                <w:ilvl w:val="0"/>
                <w:numId w:val="8"/>
              </w:numPr>
              <w:tabs>
                <w:tab w:val="left" w:pos="720"/>
                <w:tab w:val="left" w:pos="333"/>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табелів на зарплату;</w:t>
            </w:r>
          </w:p>
          <w:p w:rsidR="00B94DA3" w:rsidRPr="009E1FE8" w:rsidRDefault="00BB15A9" w:rsidP="009E1FE8">
            <w:pPr>
              <w:numPr>
                <w:ilvl w:val="0"/>
                <w:numId w:val="8"/>
              </w:numPr>
              <w:tabs>
                <w:tab w:val="left" w:pos="720"/>
                <w:tab w:val="left" w:pos="333"/>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табелів щоденного відвідування дітей;</w:t>
            </w:r>
          </w:p>
          <w:p w:rsidR="00B94DA3" w:rsidRPr="009E1FE8" w:rsidRDefault="00BB15A9" w:rsidP="009E1FE8">
            <w:pPr>
              <w:numPr>
                <w:ilvl w:val="0"/>
                <w:numId w:val="8"/>
              </w:numPr>
              <w:tabs>
                <w:tab w:val="left" w:pos="720"/>
                <w:tab w:val="left" w:pos="333"/>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накопичувальні відомості щодо харчування дітей;</w:t>
            </w:r>
          </w:p>
          <w:p w:rsidR="00B94DA3" w:rsidRPr="009E1FE8" w:rsidRDefault="00BB15A9" w:rsidP="009E1FE8">
            <w:pPr>
              <w:numPr>
                <w:ilvl w:val="0"/>
                <w:numId w:val="8"/>
              </w:numPr>
              <w:tabs>
                <w:tab w:val="left" w:pos="720"/>
                <w:tab w:val="left" w:pos="333"/>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статистичний звіт;</w:t>
            </w:r>
          </w:p>
          <w:p w:rsidR="00B94DA3" w:rsidRPr="009E1FE8" w:rsidRDefault="00BB15A9" w:rsidP="009E1FE8">
            <w:pPr>
              <w:numPr>
                <w:ilvl w:val="0"/>
                <w:numId w:val="8"/>
              </w:numPr>
              <w:tabs>
                <w:tab w:val="left" w:pos="720"/>
                <w:tab w:val="left" w:pos="333"/>
              </w:tabs>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звіт щодо травматизму.</w:t>
            </w:r>
          </w:p>
          <w:p w:rsidR="00B94DA3" w:rsidRPr="009E1FE8" w:rsidRDefault="00B94DA3" w:rsidP="009E1FE8">
            <w:pPr>
              <w:numPr>
                <w:ilvl w:val="0"/>
                <w:numId w:val="8"/>
              </w:numPr>
              <w:tabs>
                <w:tab w:val="left" w:pos="720"/>
                <w:tab w:val="left" w:pos="333"/>
              </w:tabs>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Система</w:t>
            </w:r>
            <w:r w:rsidR="004970AE"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тично</w:t>
            </w:r>
            <w:proofErr w:type="spellEnd"/>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3011AD"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w:t>
            </w:r>
            <w:r w:rsidR="003011AD"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E549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Затвердити штатний розпис, кошторис.</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Січень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E549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Вести постійний облік витрат бюджетних та позабюджетних коштів (медикаменти, іграшки, канцтовари, господарський інвентар).</w:t>
            </w:r>
          </w:p>
          <w:p w:rsidR="00B94DA3" w:rsidRPr="009E1FE8" w:rsidRDefault="00B94DA3" w:rsidP="009E1FE8">
            <w:pPr>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Система</w:t>
            </w:r>
            <w:r w:rsidR="004970AE"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тично</w:t>
            </w:r>
            <w:proofErr w:type="spellEnd"/>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Матеріально-відповідальні особи</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E549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Проводити інвентаризацію, списання непридатного майна.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Матеріально відповідальні особи</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5E5495">
        <w:trPr>
          <w:trHeight w:val="1"/>
        </w:trPr>
        <w:tc>
          <w:tcPr>
            <w:tcW w:w="5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0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Разом із радою </w:t>
            </w:r>
            <w:r w:rsidRPr="009E1FE8">
              <w:rPr>
                <w:rFonts w:ascii="Times New Roman" w:eastAsia="Times New Roman" w:hAnsi="Times New Roman" w:cs="Times New Roman"/>
                <w:sz w:val="28"/>
                <w:szCs w:val="28"/>
              </w:rPr>
              <w:t>ЗДО;</w:t>
            </w:r>
            <w:r w:rsidRPr="009E1FE8">
              <w:rPr>
                <w:rFonts w:ascii="Times New Roman" w:eastAsia="Times New Roman" w:hAnsi="Times New Roman" w:cs="Times New Roman"/>
                <w:color w:val="000000"/>
                <w:sz w:val="28"/>
                <w:szCs w:val="28"/>
              </w:rPr>
              <w:t xml:space="preserve"> контролювати роботу щодо залучення і використання позабюджетних коштів.</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8A7C68" w:rsidRPr="009E1FE8" w:rsidRDefault="008A7C68" w:rsidP="009E1FE8">
            <w:pPr>
              <w:spacing w:after="0"/>
              <w:rPr>
                <w:rFonts w:ascii="Times New Roman" w:hAnsi="Times New Roman" w:cs="Times New Roman"/>
                <w:sz w:val="28"/>
                <w:szCs w:val="28"/>
              </w:rPr>
            </w:pPr>
          </w:p>
          <w:p w:rsidR="008A7C68" w:rsidRPr="009E1FE8" w:rsidRDefault="008A7C68" w:rsidP="009E1FE8">
            <w:pPr>
              <w:spacing w:after="0"/>
              <w:rPr>
                <w:rFonts w:ascii="Times New Roman" w:hAnsi="Times New Roman" w:cs="Times New Roman"/>
                <w:sz w:val="28"/>
                <w:szCs w:val="28"/>
              </w:rPr>
            </w:pPr>
          </w:p>
          <w:p w:rsidR="008A7C68" w:rsidRPr="009E1FE8" w:rsidRDefault="008A7C68" w:rsidP="009E1FE8">
            <w:pPr>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Батьківський комітет,</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Рада ЗДО,</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4970AE" w:rsidRPr="009E1FE8" w:rsidRDefault="004970AE"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jc w:val="both"/>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8.4.    Виробничі наради</w:t>
      </w:r>
    </w:p>
    <w:tbl>
      <w:tblPr>
        <w:tblW w:w="9757" w:type="dxa"/>
        <w:tblInd w:w="98" w:type="dxa"/>
        <w:tblLayout w:type="fixed"/>
        <w:tblCellMar>
          <w:left w:w="10" w:type="dxa"/>
          <w:right w:w="10" w:type="dxa"/>
        </w:tblCellMar>
        <w:tblLook w:val="0000"/>
      </w:tblPr>
      <w:tblGrid>
        <w:gridCol w:w="555"/>
        <w:gridCol w:w="63"/>
        <w:gridCol w:w="3921"/>
        <w:gridCol w:w="7"/>
        <w:gridCol w:w="1418"/>
        <w:gridCol w:w="37"/>
        <w:gridCol w:w="2078"/>
        <w:gridCol w:w="11"/>
        <w:gridCol w:w="1603"/>
        <w:gridCol w:w="64"/>
      </w:tblGrid>
      <w:tr w:rsidR="00B94DA3" w:rsidRPr="009E1FE8" w:rsidTr="009B2CEF">
        <w:trPr>
          <w:gridAfter w:val="1"/>
          <w:wAfter w:w="64" w:type="dxa"/>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Зміст роботи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94DA3" w:rsidRPr="009E1FE8" w:rsidRDefault="0088715F"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w:t>
            </w:r>
            <w:r w:rsidR="00BB15A9" w:rsidRPr="009E1FE8">
              <w:rPr>
                <w:rFonts w:ascii="Times New Roman" w:eastAsia="Times New Roman" w:hAnsi="Times New Roman" w:cs="Times New Roman"/>
                <w:b/>
                <w:color w:val="000000"/>
                <w:sz w:val="28"/>
                <w:szCs w:val="28"/>
              </w:rPr>
              <w:t>ико</w:t>
            </w:r>
            <w:r w:rsidRPr="009E1FE8">
              <w:rPr>
                <w:rFonts w:ascii="Times New Roman" w:eastAsia="Times New Roman" w:hAnsi="Times New Roman" w:cs="Times New Roman"/>
                <w:b/>
                <w:color w:val="000000"/>
                <w:sz w:val="28"/>
                <w:szCs w:val="28"/>
              </w:rPr>
              <w:t>-</w:t>
            </w:r>
            <w:r w:rsidR="00BB15A9" w:rsidRPr="009E1FE8">
              <w:rPr>
                <w:rFonts w:ascii="Times New Roman" w:eastAsia="Times New Roman" w:hAnsi="Times New Roman" w:cs="Times New Roman"/>
                <w:b/>
                <w:color w:val="000000"/>
                <w:sz w:val="28"/>
                <w:szCs w:val="28"/>
              </w:rPr>
              <w:t>нання</w:t>
            </w:r>
            <w:proofErr w:type="spellEnd"/>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Відповідаль</w:t>
            </w:r>
            <w:r w:rsidR="0088715F"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ний</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Примітка</w:t>
            </w:r>
          </w:p>
        </w:tc>
      </w:tr>
      <w:tr w:rsidR="00B94DA3" w:rsidRPr="009E1FE8" w:rsidTr="009B2CEF">
        <w:trPr>
          <w:gridAfter w:val="1"/>
          <w:wAfter w:w="64" w:type="dxa"/>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І</w:t>
            </w:r>
          </w:p>
          <w:p w:rsidR="00B94DA3" w:rsidRPr="009E1FE8" w:rsidRDefault="00B94DA3" w:rsidP="009E1FE8">
            <w:pPr>
              <w:spacing w:after="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Вересень</w:t>
            </w: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gridAfter w:val="1"/>
          <w:wAfter w:w="64" w:type="dxa"/>
          <w:trHeight w:val="975"/>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8715F"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Про готовність ЗДО </w:t>
            </w:r>
            <w:r w:rsidR="00BB15A9" w:rsidRPr="009E1FE8">
              <w:rPr>
                <w:rFonts w:ascii="Times New Roman" w:eastAsia="Times New Roman" w:hAnsi="Times New Roman" w:cs="Times New Roman"/>
                <w:sz w:val="28"/>
                <w:szCs w:val="28"/>
              </w:rPr>
              <w:t xml:space="preserve"> до нового</w:t>
            </w:r>
            <w:r w:rsidR="00AF2405" w:rsidRPr="009E1FE8">
              <w:rPr>
                <w:rFonts w:ascii="Times New Roman" w:eastAsia="Times New Roman" w:hAnsi="Times New Roman" w:cs="Times New Roman"/>
                <w:sz w:val="28"/>
                <w:szCs w:val="28"/>
              </w:rPr>
              <w:t xml:space="preserve"> </w:t>
            </w:r>
            <w:r w:rsidR="00BB15A9" w:rsidRPr="009E1FE8">
              <w:rPr>
                <w:rFonts w:ascii="Times New Roman" w:eastAsia="Times New Roman" w:hAnsi="Times New Roman" w:cs="Times New Roman"/>
                <w:sz w:val="28"/>
                <w:szCs w:val="28"/>
              </w:rPr>
              <w:t>202</w:t>
            </w:r>
            <w:r w:rsidR="008F377F" w:rsidRPr="009E1FE8">
              <w:rPr>
                <w:rFonts w:ascii="Times New Roman" w:eastAsia="Times New Roman" w:hAnsi="Times New Roman" w:cs="Times New Roman"/>
                <w:sz w:val="28"/>
                <w:szCs w:val="28"/>
              </w:rPr>
              <w:t>5</w:t>
            </w:r>
            <w:r w:rsidR="00BB15A9" w:rsidRPr="009E1FE8">
              <w:rPr>
                <w:rFonts w:ascii="Times New Roman" w:eastAsia="Times New Roman" w:hAnsi="Times New Roman" w:cs="Times New Roman"/>
                <w:sz w:val="28"/>
                <w:szCs w:val="28"/>
              </w:rPr>
              <w:t>/202</w:t>
            </w:r>
            <w:r w:rsidR="008F377F" w:rsidRPr="009E1FE8">
              <w:rPr>
                <w:rFonts w:ascii="Times New Roman" w:eastAsia="Times New Roman" w:hAnsi="Times New Roman" w:cs="Times New Roman"/>
                <w:sz w:val="28"/>
                <w:szCs w:val="28"/>
              </w:rPr>
              <w:t>6</w:t>
            </w:r>
            <w:r w:rsidR="00BB15A9" w:rsidRPr="009E1FE8">
              <w:rPr>
                <w:rFonts w:ascii="Times New Roman" w:eastAsia="Times New Roman" w:hAnsi="Times New Roman" w:cs="Times New Roman"/>
                <w:sz w:val="28"/>
                <w:szCs w:val="28"/>
              </w:rPr>
              <w:t>навчального року.</w:t>
            </w:r>
          </w:p>
          <w:p w:rsidR="00B94DA3" w:rsidRPr="009E1FE8" w:rsidRDefault="00B94DA3" w:rsidP="009E1FE8">
            <w:pPr>
              <w:spacing w:after="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Інформація</w:t>
            </w:r>
          </w:p>
        </w:tc>
      </w:tr>
      <w:tr w:rsidR="00B94DA3" w:rsidRPr="009E1FE8" w:rsidTr="009B2CEF">
        <w:trPr>
          <w:gridAfter w:val="1"/>
          <w:wAfter w:w="64" w:type="dxa"/>
          <w:trHeight w:val="51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F2405" w:rsidRPr="009E1FE8" w:rsidRDefault="00AF2405" w:rsidP="009E1FE8">
            <w:pPr>
              <w:rPr>
                <w:rFonts w:ascii="Times New Roman" w:hAnsi="Times New Roman" w:cs="Times New Roman"/>
                <w:sz w:val="28"/>
                <w:szCs w:val="28"/>
              </w:rPr>
            </w:pPr>
            <w:r w:rsidRPr="009E1FE8">
              <w:rPr>
                <w:rFonts w:ascii="Times New Roman" w:hAnsi="Times New Roman" w:cs="Times New Roman"/>
                <w:sz w:val="28"/>
                <w:szCs w:val="28"/>
              </w:rPr>
              <w:t>Про затвердження графіків роботи усіх служб закладу.</w:t>
            </w:r>
          </w:p>
          <w:p w:rsidR="00B94DA3" w:rsidRPr="009E1FE8" w:rsidRDefault="00B94DA3" w:rsidP="009E1FE8">
            <w:pPr>
              <w:spacing w:after="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F377F"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Графіки роботи</w:t>
            </w:r>
          </w:p>
        </w:tc>
      </w:tr>
      <w:tr w:rsidR="00B94DA3" w:rsidRPr="009E1FE8" w:rsidTr="009B2CEF">
        <w:trPr>
          <w:gridAfter w:val="1"/>
          <w:wAfter w:w="64" w:type="dxa"/>
          <w:trHeight w:val="1166"/>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F377F" w:rsidP="009E1FE8">
            <w:pPr>
              <w:rPr>
                <w:rFonts w:ascii="Times New Roman" w:hAnsi="Times New Roman" w:cs="Times New Roman"/>
                <w:sz w:val="28"/>
                <w:szCs w:val="28"/>
              </w:rPr>
            </w:pPr>
            <w:r w:rsidRPr="009E1FE8">
              <w:rPr>
                <w:rFonts w:ascii="Times New Roman" w:hAnsi="Times New Roman" w:cs="Times New Roman"/>
                <w:color w:val="000000" w:themeColor="text1"/>
                <w:sz w:val="28"/>
                <w:szCs w:val="28"/>
              </w:rPr>
              <w:t>Організація освітньої діяльності  в ЗДО в умовах воєнного  (післявоєнного) стану.</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F377F"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Інструкції, правила</w:t>
            </w:r>
          </w:p>
        </w:tc>
      </w:tr>
      <w:tr w:rsidR="00B94DA3" w:rsidRPr="009E1FE8" w:rsidTr="009B2CEF">
        <w:trPr>
          <w:gridAfter w:val="1"/>
          <w:wAfter w:w="64" w:type="dxa"/>
          <w:trHeight w:val="144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 підготовку закладу до осінньо-зимового періоду. Технічний стан будівлі та споруд.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Завгосп</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Звіт</w:t>
            </w:r>
          </w:p>
        </w:tc>
      </w:tr>
      <w:tr w:rsidR="00B94DA3" w:rsidRPr="009E1FE8" w:rsidTr="009B2CEF">
        <w:trPr>
          <w:gridAfter w:val="1"/>
          <w:wAfter w:w="64" w:type="dxa"/>
          <w:trHeight w:val="54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II</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Листо</w:t>
            </w:r>
            <w:r w:rsidR="0088715F" w:rsidRPr="009E1FE8">
              <w:rPr>
                <w:rFonts w:ascii="Times New Roman" w:eastAsia="Times New Roman" w:hAnsi="Times New Roman" w:cs="Times New Roman"/>
                <w:b/>
                <w:color w:val="000000"/>
                <w:sz w:val="28"/>
                <w:szCs w:val="28"/>
              </w:rPr>
              <w:t>-</w:t>
            </w:r>
            <w:r w:rsidRPr="009E1FE8">
              <w:rPr>
                <w:rFonts w:ascii="Times New Roman" w:eastAsia="Times New Roman" w:hAnsi="Times New Roman" w:cs="Times New Roman"/>
                <w:b/>
                <w:color w:val="000000"/>
                <w:sz w:val="28"/>
                <w:szCs w:val="28"/>
              </w:rPr>
              <w:t>пад</w:t>
            </w:r>
            <w:proofErr w:type="spellEnd"/>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gridAfter w:val="1"/>
          <w:wAfter w:w="64" w:type="dxa"/>
          <w:trHeight w:val="1068"/>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D1183"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Стан</w:t>
            </w:r>
            <w:r w:rsidR="008F377F" w:rsidRPr="009E1FE8">
              <w:rPr>
                <w:rFonts w:ascii="Times New Roman" w:eastAsia="Times New Roman" w:hAnsi="Times New Roman" w:cs="Times New Roman"/>
                <w:sz w:val="28"/>
                <w:szCs w:val="28"/>
              </w:rPr>
              <w:t xml:space="preserve"> техніки безпеки в ЗДО (за результатами перевірки)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F377F"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Інформація </w:t>
            </w:r>
          </w:p>
        </w:tc>
      </w:tr>
      <w:tr w:rsidR="00B94DA3" w:rsidRPr="009E1FE8" w:rsidTr="009B2CEF">
        <w:trPr>
          <w:gridAfter w:val="1"/>
          <w:wAfter w:w="64" w:type="dxa"/>
          <w:trHeight w:val="1064"/>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99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F377F" w:rsidRPr="009E1FE8" w:rsidRDefault="008F377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Запобігання та протидія насильству. Відповідальність працівників.</w:t>
            </w:r>
          </w:p>
          <w:p w:rsidR="00B94DA3" w:rsidRPr="009E1FE8" w:rsidRDefault="00B94DA3" w:rsidP="009E1FE8">
            <w:pPr>
              <w:spacing w:after="0"/>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F377F"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r w:rsidR="003011AD" w:rsidRPr="009E1FE8">
              <w:rPr>
                <w:rFonts w:ascii="Times New Roman" w:eastAsia="Times New Roman" w:hAnsi="Times New Roman" w:cs="Times New Roman"/>
                <w:color w:val="000000"/>
                <w:sz w:val="28"/>
                <w:szCs w:val="28"/>
              </w:rPr>
              <w:t xml:space="preserve"> </w:t>
            </w:r>
          </w:p>
        </w:tc>
        <w:tc>
          <w:tcPr>
            <w:tcW w:w="1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Інформація</w:t>
            </w:r>
          </w:p>
          <w:p w:rsidR="00B94DA3" w:rsidRPr="009E1FE8" w:rsidRDefault="00B94DA3" w:rsidP="009E1FE8">
            <w:pPr>
              <w:spacing w:after="0"/>
              <w:rPr>
                <w:rFonts w:ascii="Times New Roman" w:hAnsi="Times New Roman" w:cs="Times New Roman"/>
                <w:sz w:val="28"/>
                <w:szCs w:val="28"/>
              </w:rPr>
            </w:pPr>
          </w:p>
        </w:tc>
      </w:tr>
      <w:tr w:rsidR="00B94DA3" w:rsidRPr="009E1FE8" w:rsidTr="009B2CEF">
        <w:trPr>
          <w:gridAfter w:val="1"/>
          <w:wAfter w:w="64" w:type="dxa"/>
          <w:trHeight w:val="1328"/>
        </w:trPr>
        <w:tc>
          <w:tcPr>
            <w:tcW w:w="5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99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Дотримання правил пожежної</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безпеки в ЗДО. Дотримання техніки безпеки у вікових групах та території.</w:t>
            </w:r>
          </w:p>
        </w:tc>
        <w:tc>
          <w:tcPr>
            <w:tcW w:w="141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126"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Вихователь-</w:t>
            </w:r>
            <w:proofErr w:type="spellEnd"/>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методист</w:t>
            </w:r>
          </w:p>
          <w:p w:rsidR="001379DC" w:rsidRPr="009E1FE8" w:rsidRDefault="00880C8E"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00BB15A9" w:rsidRPr="009E1FE8">
              <w:rPr>
                <w:rFonts w:ascii="Times New Roman" w:eastAsia="Times New Roman" w:hAnsi="Times New Roman" w:cs="Times New Roman"/>
                <w:color w:val="000000"/>
                <w:sz w:val="28"/>
                <w:szCs w:val="28"/>
              </w:rPr>
              <w:t>Тарчинська</w:t>
            </w:r>
            <w:proofErr w:type="spellEnd"/>
            <w:r w:rsidR="00BB15A9" w:rsidRPr="009E1FE8">
              <w:rPr>
                <w:rFonts w:ascii="Times New Roman" w:eastAsia="Times New Roman" w:hAnsi="Times New Roman" w:cs="Times New Roman"/>
                <w:color w:val="000000"/>
                <w:sz w:val="28"/>
                <w:szCs w:val="28"/>
              </w:rPr>
              <w:t xml:space="preserve"> </w:t>
            </w:r>
          </w:p>
        </w:tc>
        <w:tc>
          <w:tcPr>
            <w:tcW w:w="16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Міні-лекція</w:t>
            </w:r>
          </w:p>
        </w:tc>
      </w:tr>
      <w:tr w:rsidR="001379DC" w:rsidRPr="009E1FE8" w:rsidTr="009B2CEF">
        <w:trPr>
          <w:gridAfter w:val="1"/>
          <w:wAfter w:w="64" w:type="dxa"/>
          <w:trHeight w:val="1875"/>
        </w:trPr>
        <w:tc>
          <w:tcPr>
            <w:tcW w:w="55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4.</w:t>
            </w:r>
          </w:p>
          <w:p w:rsidR="001379DC" w:rsidRPr="009E1FE8" w:rsidRDefault="001379DC" w:rsidP="009E1FE8">
            <w:pPr>
              <w:spacing w:after="0"/>
              <w:rPr>
                <w:rFonts w:ascii="Times New Roman" w:eastAsia="Times New Roman" w:hAnsi="Times New Roman" w:cs="Times New Roman"/>
                <w:color w:val="000000"/>
                <w:sz w:val="28"/>
                <w:szCs w:val="28"/>
              </w:rPr>
            </w:pPr>
          </w:p>
        </w:tc>
        <w:tc>
          <w:tcPr>
            <w:tcW w:w="3991"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379DC" w:rsidRPr="009E1FE8" w:rsidRDefault="001379DC" w:rsidP="009E1FE8">
            <w:pPr>
              <w:tabs>
                <w:tab w:val="left" w:pos="321"/>
              </w:tabs>
              <w:spacing w:after="0"/>
              <w:ind w:left="38"/>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Відповідність </w:t>
            </w:r>
            <w:proofErr w:type="spellStart"/>
            <w:r w:rsidRPr="009E1FE8">
              <w:rPr>
                <w:rFonts w:ascii="Times New Roman" w:eastAsia="Times New Roman" w:hAnsi="Times New Roman" w:cs="Times New Roman"/>
                <w:sz w:val="28"/>
                <w:szCs w:val="28"/>
              </w:rPr>
              <w:t>санітарно-гігіє-нічних</w:t>
            </w:r>
            <w:proofErr w:type="spellEnd"/>
            <w:r w:rsidRPr="009E1FE8">
              <w:rPr>
                <w:rFonts w:ascii="Times New Roman" w:eastAsia="Times New Roman" w:hAnsi="Times New Roman" w:cs="Times New Roman"/>
                <w:sz w:val="28"/>
                <w:szCs w:val="28"/>
              </w:rPr>
              <w:t xml:space="preserve"> умов у закладі нормативним вимогам.</w:t>
            </w:r>
          </w:p>
          <w:p w:rsidR="001379DC" w:rsidRPr="009E1FE8" w:rsidRDefault="001379DC" w:rsidP="009E1FE8">
            <w:pPr>
              <w:spacing w:after="0"/>
              <w:rPr>
                <w:rFonts w:ascii="Times New Roman" w:eastAsia="Times New Roman" w:hAnsi="Times New Roman" w:cs="Times New Roman"/>
                <w:sz w:val="28"/>
                <w:szCs w:val="28"/>
              </w:rPr>
            </w:pPr>
          </w:p>
        </w:tc>
        <w:tc>
          <w:tcPr>
            <w:tcW w:w="141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Calibri" w:hAnsi="Times New Roman" w:cs="Times New Roman"/>
                <w:sz w:val="28"/>
                <w:szCs w:val="28"/>
              </w:rPr>
            </w:pPr>
          </w:p>
        </w:tc>
        <w:tc>
          <w:tcPr>
            <w:tcW w:w="2126"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1379DC"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p w:rsidR="001379DC" w:rsidRPr="009E1FE8" w:rsidRDefault="001379DC" w:rsidP="009E1FE8">
            <w:pPr>
              <w:spacing w:after="0"/>
              <w:rPr>
                <w:rFonts w:ascii="Times New Roman" w:eastAsia="Times New Roman" w:hAnsi="Times New Roman" w:cs="Times New Roman"/>
                <w:color w:val="000000"/>
                <w:sz w:val="28"/>
                <w:szCs w:val="28"/>
              </w:rPr>
            </w:pPr>
          </w:p>
          <w:p w:rsidR="001379DC" w:rsidRPr="009E1FE8" w:rsidRDefault="001379DC" w:rsidP="009E1FE8">
            <w:pPr>
              <w:spacing w:after="0"/>
              <w:rPr>
                <w:rFonts w:ascii="Times New Roman" w:eastAsia="Times New Roman" w:hAnsi="Times New Roman" w:cs="Times New Roman"/>
                <w:color w:val="000000"/>
                <w:sz w:val="28"/>
                <w:szCs w:val="28"/>
              </w:rPr>
            </w:pPr>
          </w:p>
          <w:p w:rsidR="001379DC" w:rsidRPr="009E1FE8" w:rsidRDefault="001379DC" w:rsidP="009E1FE8">
            <w:pPr>
              <w:spacing w:after="0"/>
              <w:rPr>
                <w:rFonts w:ascii="Times New Roman" w:eastAsia="Times New Roman" w:hAnsi="Times New Roman" w:cs="Times New Roman"/>
                <w:color w:val="000000"/>
                <w:sz w:val="28"/>
                <w:szCs w:val="28"/>
              </w:rPr>
            </w:pPr>
          </w:p>
        </w:tc>
        <w:tc>
          <w:tcPr>
            <w:tcW w:w="1603"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Інформація</w:t>
            </w:r>
          </w:p>
        </w:tc>
      </w:tr>
      <w:tr w:rsidR="00B94DA3" w:rsidRPr="009E1FE8" w:rsidTr="009B2CEF">
        <w:trPr>
          <w:trHeight w:val="900"/>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36"/>
              <w:jc w:val="both"/>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Зміст роботи</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Термін</w:t>
            </w: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Відповідальні</w:t>
            </w:r>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Примітка</w:t>
            </w:r>
          </w:p>
        </w:tc>
      </w:tr>
      <w:tr w:rsidR="005E5495" w:rsidRPr="009E1FE8" w:rsidTr="009B2CEF">
        <w:trPr>
          <w:trHeight w:val="447"/>
        </w:trPr>
        <w:tc>
          <w:tcPr>
            <w:tcW w:w="61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Times New Roman" w:hAnsi="Times New Roman" w:cs="Times New Roman"/>
                <w:color w:val="000000"/>
                <w:sz w:val="28"/>
                <w:szCs w:val="28"/>
              </w:rPr>
            </w:pPr>
          </w:p>
          <w:p w:rsidR="005E5495" w:rsidRPr="009E1FE8" w:rsidRDefault="005E5495" w:rsidP="009E1FE8">
            <w:pPr>
              <w:spacing w:after="0"/>
              <w:rPr>
                <w:rFonts w:ascii="Times New Roman" w:eastAsia="Calibri" w:hAnsi="Times New Roman" w:cs="Times New Roman"/>
                <w:sz w:val="28"/>
                <w:szCs w:val="28"/>
              </w:rPr>
            </w:pPr>
          </w:p>
        </w:tc>
        <w:tc>
          <w:tcPr>
            <w:tcW w:w="39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ind w:left="36"/>
              <w:jc w:val="both"/>
              <w:rPr>
                <w:rFonts w:ascii="Times New Roman" w:eastAsia="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III</w:t>
            </w:r>
          </w:p>
          <w:p w:rsidR="005E5495" w:rsidRPr="009E1FE8" w:rsidRDefault="005E5495" w:rsidP="009E1FE8">
            <w:pPr>
              <w:spacing w:after="0"/>
              <w:ind w:left="36"/>
              <w:jc w:val="both"/>
              <w:rPr>
                <w:rFonts w:ascii="Times New Roman" w:eastAsia="Calibri" w:hAnsi="Times New Roman" w:cs="Times New Roman"/>
                <w:sz w:val="28"/>
                <w:szCs w:val="28"/>
              </w:rPr>
            </w:pPr>
          </w:p>
        </w:tc>
        <w:tc>
          <w:tcPr>
            <w:tcW w:w="1462"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Лютий</w:t>
            </w:r>
          </w:p>
        </w:tc>
        <w:tc>
          <w:tcPr>
            <w:tcW w:w="20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Times New Roman" w:hAnsi="Times New Roman" w:cs="Times New Roman"/>
                <w:color w:val="000000"/>
                <w:sz w:val="28"/>
                <w:szCs w:val="28"/>
              </w:rPr>
            </w:pPr>
          </w:p>
          <w:p w:rsidR="005E5495" w:rsidRPr="009E1FE8" w:rsidRDefault="005E5495" w:rsidP="009E1FE8">
            <w:pPr>
              <w:spacing w:after="0"/>
              <w:rPr>
                <w:rFonts w:ascii="Times New Roman" w:eastAsia="Calibri" w:hAnsi="Times New Roman" w:cs="Times New Roman"/>
                <w:sz w:val="28"/>
                <w:szCs w:val="28"/>
              </w:rPr>
            </w:pPr>
          </w:p>
        </w:tc>
        <w:tc>
          <w:tcPr>
            <w:tcW w:w="167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Times New Roman" w:hAnsi="Times New Roman" w:cs="Times New Roman"/>
                <w:color w:val="000000"/>
                <w:sz w:val="28"/>
                <w:szCs w:val="28"/>
              </w:rPr>
            </w:pPr>
          </w:p>
          <w:p w:rsidR="005E5495" w:rsidRPr="009E1FE8" w:rsidRDefault="005E5495" w:rsidP="009E1FE8">
            <w:pPr>
              <w:spacing w:after="0"/>
              <w:rPr>
                <w:rFonts w:ascii="Times New Roman" w:eastAsia="Calibri" w:hAnsi="Times New Roman" w:cs="Times New Roman"/>
                <w:sz w:val="28"/>
                <w:szCs w:val="28"/>
              </w:rPr>
            </w:pPr>
          </w:p>
        </w:tc>
      </w:tr>
      <w:tr w:rsidR="005E5495" w:rsidRPr="009E1FE8" w:rsidTr="009B2CEF">
        <w:trPr>
          <w:trHeight w:val="1470"/>
        </w:trPr>
        <w:tc>
          <w:tcPr>
            <w:tcW w:w="618"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1.</w:t>
            </w:r>
          </w:p>
          <w:p w:rsidR="005E5495" w:rsidRPr="009E1FE8" w:rsidRDefault="005E5495" w:rsidP="009E1FE8">
            <w:pPr>
              <w:spacing w:after="0"/>
              <w:rPr>
                <w:rFonts w:ascii="Times New Roman" w:eastAsia="Calibri" w:hAnsi="Times New Roman" w:cs="Times New Roman"/>
                <w:sz w:val="28"/>
                <w:szCs w:val="28"/>
              </w:rPr>
            </w:pPr>
          </w:p>
          <w:p w:rsidR="005E5495" w:rsidRPr="009E1FE8" w:rsidRDefault="005E5495" w:rsidP="009E1FE8">
            <w:pPr>
              <w:spacing w:after="0"/>
              <w:rPr>
                <w:rFonts w:ascii="Times New Roman" w:eastAsia="Times New Roman" w:hAnsi="Times New Roman" w:cs="Times New Roman"/>
                <w:color w:val="000000"/>
                <w:sz w:val="28"/>
                <w:szCs w:val="28"/>
              </w:rPr>
            </w:pPr>
          </w:p>
        </w:tc>
        <w:tc>
          <w:tcPr>
            <w:tcW w:w="392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0A226A">
            <w:pPr>
              <w:spacing w:after="0"/>
              <w:ind w:left="36"/>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Підсумки харчування дітей у закладі за 202</w:t>
            </w:r>
            <w:r w:rsidR="007D1183" w:rsidRPr="009E1FE8">
              <w:rPr>
                <w:rFonts w:ascii="Times New Roman" w:eastAsia="Times New Roman" w:hAnsi="Times New Roman" w:cs="Times New Roman"/>
                <w:sz w:val="28"/>
                <w:szCs w:val="28"/>
              </w:rPr>
              <w:t>5</w:t>
            </w:r>
            <w:r w:rsidRPr="009E1FE8">
              <w:rPr>
                <w:rFonts w:ascii="Times New Roman" w:eastAsia="Times New Roman" w:hAnsi="Times New Roman" w:cs="Times New Roman"/>
                <w:sz w:val="28"/>
                <w:szCs w:val="28"/>
              </w:rPr>
              <w:t xml:space="preserve"> рік та </w:t>
            </w:r>
            <w:proofErr w:type="spellStart"/>
            <w:r w:rsidRPr="009E1FE8">
              <w:rPr>
                <w:rFonts w:ascii="Times New Roman" w:eastAsia="Times New Roman" w:hAnsi="Times New Roman" w:cs="Times New Roman"/>
                <w:sz w:val="28"/>
                <w:szCs w:val="28"/>
              </w:rPr>
              <w:t>оганізація</w:t>
            </w:r>
            <w:proofErr w:type="spellEnd"/>
            <w:r w:rsidRPr="009E1FE8">
              <w:rPr>
                <w:rFonts w:ascii="Times New Roman" w:eastAsia="Times New Roman" w:hAnsi="Times New Roman" w:cs="Times New Roman"/>
                <w:sz w:val="28"/>
                <w:szCs w:val="28"/>
              </w:rPr>
              <w:t xml:space="preserve"> харчування у 202</w:t>
            </w:r>
            <w:r w:rsidR="007D1183" w:rsidRPr="009E1FE8">
              <w:rPr>
                <w:rFonts w:ascii="Times New Roman" w:eastAsia="Times New Roman" w:hAnsi="Times New Roman" w:cs="Times New Roman"/>
                <w:sz w:val="28"/>
                <w:szCs w:val="28"/>
              </w:rPr>
              <w:t>6</w:t>
            </w:r>
            <w:r w:rsidRPr="009E1FE8">
              <w:rPr>
                <w:rFonts w:ascii="Times New Roman" w:eastAsia="Times New Roman" w:hAnsi="Times New Roman" w:cs="Times New Roman"/>
                <w:sz w:val="28"/>
                <w:szCs w:val="28"/>
              </w:rPr>
              <w:t xml:space="preserve"> році.</w:t>
            </w:r>
          </w:p>
        </w:tc>
        <w:tc>
          <w:tcPr>
            <w:tcW w:w="1462"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Calibri" w:hAnsi="Times New Roman" w:cs="Times New Roman"/>
                <w:sz w:val="28"/>
                <w:szCs w:val="28"/>
              </w:rPr>
            </w:pPr>
          </w:p>
        </w:tc>
        <w:tc>
          <w:tcPr>
            <w:tcW w:w="2078"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медична</w:t>
            </w:r>
          </w:p>
          <w:p w:rsidR="00880C8E" w:rsidRPr="009E1FE8" w:rsidRDefault="005E5495"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z w:val="28"/>
                <w:szCs w:val="28"/>
              </w:rPr>
              <w:t xml:space="preserve"> старша </w:t>
            </w:r>
            <w:r w:rsidR="00880C8E" w:rsidRPr="009E1FE8">
              <w:rPr>
                <w:rFonts w:ascii="Times New Roman" w:eastAsia="Times New Roman" w:hAnsi="Times New Roman" w:cs="Times New Roman"/>
                <w:color w:val="000000"/>
                <w:spacing w:val="-20"/>
                <w:sz w:val="28"/>
                <w:szCs w:val="28"/>
              </w:rPr>
              <w:t xml:space="preserve">Ольга </w:t>
            </w:r>
            <w:proofErr w:type="spellStart"/>
            <w:r w:rsidR="00880C8E" w:rsidRPr="009E1FE8">
              <w:rPr>
                <w:rFonts w:ascii="Times New Roman" w:eastAsia="Times New Roman" w:hAnsi="Times New Roman" w:cs="Times New Roman"/>
                <w:color w:val="000000"/>
                <w:spacing w:val="-20"/>
                <w:sz w:val="28"/>
                <w:szCs w:val="28"/>
              </w:rPr>
              <w:t>Штангрет</w:t>
            </w:r>
            <w:proofErr w:type="spellEnd"/>
            <w:r w:rsidR="00880C8E" w:rsidRPr="009E1FE8">
              <w:rPr>
                <w:rFonts w:ascii="Times New Roman" w:eastAsia="Times New Roman" w:hAnsi="Times New Roman" w:cs="Times New Roman"/>
                <w:color w:val="000000"/>
                <w:spacing w:val="-20"/>
                <w:sz w:val="28"/>
                <w:szCs w:val="28"/>
              </w:rPr>
              <w:t>,</w:t>
            </w:r>
          </w:p>
          <w:p w:rsidR="005E5495" w:rsidRPr="009E1FE8" w:rsidRDefault="005E54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вихователі.</w:t>
            </w:r>
          </w:p>
        </w:tc>
        <w:tc>
          <w:tcPr>
            <w:tcW w:w="167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Звіт</w:t>
            </w:r>
          </w:p>
        </w:tc>
      </w:tr>
      <w:tr w:rsidR="005E5495" w:rsidRPr="009E1FE8" w:rsidTr="009B2CEF">
        <w:trPr>
          <w:trHeight w:val="1230"/>
        </w:trPr>
        <w:tc>
          <w:tcPr>
            <w:tcW w:w="61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2.</w:t>
            </w:r>
          </w:p>
          <w:p w:rsidR="005E5495" w:rsidRPr="009E1FE8" w:rsidRDefault="005E5495" w:rsidP="009E1FE8">
            <w:pPr>
              <w:spacing w:after="0"/>
              <w:rPr>
                <w:rFonts w:ascii="Times New Roman" w:eastAsia="Calibri" w:hAnsi="Times New Roman" w:cs="Times New Roman"/>
                <w:sz w:val="28"/>
                <w:szCs w:val="28"/>
              </w:rPr>
            </w:pPr>
          </w:p>
          <w:p w:rsidR="005E5495" w:rsidRPr="009E1FE8" w:rsidRDefault="005E5495" w:rsidP="009E1FE8">
            <w:pPr>
              <w:spacing w:after="0"/>
              <w:rPr>
                <w:rFonts w:ascii="Times New Roman" w:eastAsia="Calibri" w:hAnsi="Times New Roman" w:cs="Times New Roman"/>
                <w:sz w:val="28"/>
                <w:szCs w:val="28"/>
              </w:rPr>
            </w:pPr>
          </w:p>
        </w:tc>
        <w:tc>
          <w:tcPr>
            <w:tcW w:w="392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E5495" w:rsidRPr="009E1FE8" w:rsidRDefault="005E5495" w:rsidP="009E1FE8">
            <w:pPr>
              <w:tabs>
                <w:tab w:val="left" w:pos="321"/>
              </w:tabs>
              <w:spacing w:after="0"/>
              <w:ind w:left="38"/>
              <w:rPr>
                <w:rFonts w:ascii="Times New Roman" w:eastAsia="Calibri" w:hAnsi="Times New Roman" w:cs="Times New Roman"/>
                <w:sz w:val="28"/>
                <w:szCs w:val="28"/>
              </w:rPr>
            </w:pPr>
            <w:r w:rsidRPr="009E1FE8">
              <w:rPr>
                <w:rFonts w:ascii="Times New Roman" w:eastAsia="Times New Roman" w:hAnsi="Times New Roman" w:cs="Times New Roman"/>
                <w:sz w:val="28"/>
                <w:szCs w:val="28"/>
              </w:rPr>
              <w:t xml:space="preserve">Проведення </w:t>
            </w:r>
            <w:proofErr w:type="spellStart"/>
            <w:r w:rsidRPr="009E1FE8">
              <w:rPr>
                <w:rFonts w:ascii="Times New Roman" w:eastAsia="Times New Roman" w:hAnsi="Times New Roman" w:cs="Times New Roman"/>
                <w:sz w:val="28"/>
                <w:szCs w:val="28"/>
              </w:rPr>
              <w:t>загартовуючих</w:t>
            </w:r>
            <w:proofErr w:type="spellEnd"/>
            <w:r w:rsidRPr="009E1FE8">
              <w:rPr>
                <w:rFonts w:ascii="Times New Roman" w:eastAsia="Times New Roman" w:hAnsi="Times New Roman" w:cs="Times New Roman"/>
                <w:sz w:val="28"/>
                <w:szCs w:val="28"/>
              </w:rPr>
              <w:t xml:space="preserve"> процедур у </w:t>
            </w:r>
            <w:r w:rsidR="00C311AB" w:rsidRPr="009E1FE8">
              <w:rPr>
                <w:rFonts w:ascii="Times New Roman" w:eastAsia="Times New Roman" w:hAnsi="Times New Roman" w:cs="Times New Roman"/>
                <w:sz w:val="28"/>
                <w:szCs w:val="28"/>
              </w:rPr>
              <w:t xml:space="preserve">молодших </w:t>
            </w:r>
            <w:r w:rsidRPr="009E1FE8">
              <w:rPr>
                <w:rFonts w:ascii="Times New Roman" w:eastAsia="Times New Roman" w:hAnsi="Times New Roman" w:cs="Times New Roman"/>
                <w:sz w:val="28"/>
                <w:szCs w:val="28"/>
              </w:rPr>
              <w:t>групах</w:t>
            </w:r>
          </w:p>
        </w:tc>
        <w:tc>
          <w:tcPr>
            <w:tcW w:w="1462"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Calibri" w:hAnsi="Times New Roman" w:cs="Times New Roman"/>
                <w:sz w:val="28"/>
                <w:szCs w:val="28"/>
              </w:rPr>
            </w:pPr>
          </w:p>
        </w:tc>
        <w:tc>
          <w:tcPr>
            <w:tcW w:w="207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5E5495" w:rsidRPr="009E1FE8" w:rsidRDefault="005E549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r w:rsidRPr="009E1FE8">
              <w:rPr>
                <w:rFonts w:ascii="Times New Roman" w:eastAsia="Times New Roman" w:hAnsi="Times New Roman" w:cs="Times New Roman"/>
                <w:color w:val="000000"/>
                <w:sz w:val="28"/>
                <w:szCs w:val="28"/>
              </w:rPr>
              <w:t xml:space="preserve"> </w:t>
            </w:r>
          </w:p>
          <w:p w:rsidR="005E5495" w:rsidRPr="009E1FE8" w:rsidRDefault="005E5495" w:rsidP="009E1FE8">
            <w:pPr>
              <w:spacing w:after="0"/>
              <w:rPr>
                <w:rFonts w:ascii="Times New Roman" w:eastAsia="Calibri" w:hAnsi="Times New Roman" w:cs="Times New Roman"/>
                <w:sz w:val="28"/>
                <w:szCs w:val="28"/>
              </w:rPr>
            </w:pPr>
          </w:p>
        </w:tc>
        <w:tc>
          <w:tcPr>
            <w:tcW w:w="1678"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5E5495" w:rsidRPr="009E1FE8" w:rsidRDefault="005E5495"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color w:val="000000"/>
                <w:sz w:val="28"/>
                <w:szCs w:val="28"/>
              </w:rPr>
              <w:t>Інформація</w:t>
            </w:r>
          </w:p>
        </w:tc>
      </w:tr>
      <w:tr w:rsidR="00B94DA3" w:rsidRPr="009E1FE8" w:rsidTr="009B2CEF">
        <w:trPr>
          <w:trHeight w:val="1148"/>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D1183" w:rsidP="009E1FE8">
            <w:pPr>
              <w:rPr>
                <w:rFonts w:ascii="Times New Roman" w:hAnsi="Times New Roman" w:cs="Times New Roman"/>
                <w:sz w:val="28"/>
                <w:szCs w:val="28"/>
              </w:rPr>
            </w:pPr>
            <w:r w:rsidRPr="009E1FE8">
              <w:rPr>
                <w:rFonts w:ascii="Times New Roman" w:hAnsi="Times New Roman" w:cs="Times New Roman"/>
                <w:color w:val="000000" w:themeColor="text1"/>
                <w:sz w:val="28"/>
                <w:szCs w:val="28"/>
              </w:rPr>
              <w:t xml:space="preserve">Про стан роботи щодо </w:t>
            </w:r>
            <w:proofErr w:type="spellStart"/>
            <w:r w:rsidRPr="009E1FE8">
              <w:rPr>
                <w:rFonts w:ascii="Times New Roman" w:hAnsi="Times New Roman" w:cs="Times New Roman"/>
                <w:color w:val="000000" w:themeColor="text1"/>
                <w:sz w:val="28"/>
                <w:szCs w:val="28"/>
              </w:rPr>
              <w:t>профі-лактики</w:t>
            </w:r>
            <w:proofErr w:type="spellEnd"/>
            <w:r w:rsidRPr="009E1FE8">
              <w:rPr>
                <w:rFonts w:ascii="Times New Roman" w:hAnsi="Times New Roman" w:cs="Times New Roman"/>
                <w:color w:val="000000" w:themeColor="text1"/>
                <w:sz w:val="28"/>
                <w:szCs w:val="28"/>
              </w:rPr>
              <w:t xml:space="preserve"> дитячого травматизму в дошкільному закладі.</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EC33D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00BB15A9" w:rsidRPr="009E1FE8">
              <w:rPr>
                <w:rFonts w:ascii="Times New Roman" w:eastAsia="Times New Roman" w:hAnsi="Times New Roman" w:cs="Times New Roman"/>
                <w:color w:val="000000"/>
                <w:sz w:val="28"/>
                <w:szCs w:val="28"/>
              </w:rPr>
              <w:t>Тарчинська</w:t>
            </w:r>
            <w:proofErr w:type="spellEnd"/>
            <w:r w:rsidR="00BB15A9" w:rsidRPr="009E1FE8">
              <w:rPr>
                <w:rFonts w:ascii="Times New Roman" w:eastAsia="Times New Roman" w:hAnsi="Times New Roman" w:cs="Times New Roman"/>
                <w:color w:val="000000"/>
                <w:sz w:val="28"/>
                <w:szCs w:val="28"/>
              </w:rPr>
              <w:t xml:space="preserve"> </w:t>
            </w:r>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Інформація</w:t>
            </w:r>
          </w:p>
        </w:tc>
      </w:tr>
      <w:tr w:rsidR="00B94DA3" w:rsidRPr="009E1FE8" w:rsidTr="009B2CEF">
        <w:trPr>
          <w:trHeight w:val="593"/>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D1183" w:rsidP="009E1FE8">
            <w:pPr>
              <w:jc w:val="both"/>
              <w:rPr>
                <w:rFonts w:ascii="Times New Roman" w:hAnsi="Times New Roman" w:cs="Times New Roman"/>
                <w:sz w:val="28"/>
                <w:szCs w:val="28"/>
              </w:rPr>
            </w:pPr>
            <w:r w:rsidRPr="009E1FE8">
              <w:rPr>
                <w:rFonts w:ascii="Times New Roman" w:hAnsi="Times New Roman" w:cs="Times New Roman"/>
                <w:color w:val="000000" w:themeColor="text1"/>
                <w:sz w:val="28"/>
                <w:szCs w:val="28"/>
              </w:rPr>
              <w:t>Про проведення благоустрою.</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Графік</w:t>
            </w:r>
          </w:p>
        </w:tc>
      </w:tr>
      <w:tr w:rsidR="00B94DA3" w:rsidRPr="009E1FE8" w:rsidTr="009B2CEF">
        <w:trPr>
          <w:trHeight w:val="345"/>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IV</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Травень</w:t>
            </w: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B2CEF">
        <w:trPr>
          <w:trHeight w:val="345"/>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Аналіз роботи колективу за 202</w:t>
            </w:r>
            <w:r w:rsidR="007D1183" w:rsidRPr="009E1FE8">
              <w:rPr>
                <w:rFonts w:ascii="Times New Roman" w:eastAsia="Times New Roman" w:hAnsi="Times New Roman" w:cs="Times New Roman"/>
                <w:sz w:val="28"/>
                <w:szCs w:val="28"/>
              </w:rPr>
              <w:t>5</w:t>
            </w:r>
            <w:r w:rsidRPr="009E1FE8">
              <w:rPr>
                <w:rFonts w:ascii="Times New Roman" w:eastAsia="Times New Roman" w:hAnsi="Times New Roman" w:cs="Times New Roman"/>
                <w:sz w:val="28"/>
                <w:szCs w:val="28"/>
              </w:rPr>
              <w:t xml:space="preserve"> </w:t>
            </w:r>
            <w:r w:rsidR="00C311AB" w:rsidRPr="009E1FE8">
              <w:rPr>
                <w:rFonts w:ascii="Times New Roman" w:eastAsia="Times New Roman" w:hAnsi="Times New Roman" w:cs="Times New Roman"/>
                <w:sz w:val="28"/>
                <w:szCs w:val="28"/>
              </w:rPr>
              <w:t xml:space="preserve">- </w:t>
            </w:r>
            <w:r w:rsidRPr="009E1FE8">
              <w:rPr>
                <w:rFonts w:ascii="Times New Roman" w:eastAsia="Times New Roman" w:hAnsi="Times New Roman" w:cs="Times New Roman"/>
                <w:sz w:val="28"/>
                <w:szCs w:val="28"/>
              </w:rPr>
              <w:t>202</w:t>
            </w:r>
            <w:r w:rsidR="007D1183" w:rsidRPr="009E1FE8">
              <w:rPr>
                <w:rFonts w:ascii="Times New Roman" w:eastAsia="Times New Roman" w:hAnsi="Times New Roman" w:cs="Times New Roman"/>
                <w:sz w:val="28"/>
                <w:szCs w:val="28"/>
              </w:rPr>
              <w:t>6</w:t>
            </w:r>
            <w:r w:rsidRPr="009E1FE8">
              <w:rPr>
                <w:rFonts w:ascii="Times New Roman" w:eastAsia="Times New Roman" w:hAnsi="Times New Roman" w:cs="Times New Roman"/>
                <w:sz w:val="28"/>
                <w:szCs w:val="28"/>
              </w:rPr>
              <w:t xml:space="preserve"> навчальний рік</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Аналіз</w:t>
            </w:r>
          </w:p>
        </w:tc>
      </w:tr>
      <w:tr w:rsidR="00B94DA3" w:rsidRPr="009E1FE8" w:rsidTr="009B2CEF">
        <w:trPr>
          <w:trHeight w:val="945"/>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w:t>
            </w:r>
            <w:r w:rsidR="007D1183" w:rsidRPr="009E1FE8">
              <w:rPr>
                <w:rFonts w:ascii="Times New Roman" w:hAnsi="Times New Roman" w:cs="Times New Roman"/>
                <w:color w:val="000000" w:themeColor="text1"/>
                <w:sz w:val="28"/>
                <w:szCs w:val="28"/>
              </w:rPr>
              <w:t>Про надання відпусток працівникам.</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Інформація</w:t>
            </w:r>
          </w:p>
        </w:tc>
      </w:tr>
      <w:tr w:rsidR="00B94DA3" w:rsidRPr="009E1FE8" w:rsidTr="009B2CEF">
        <w:trPr>
          <w:trHeight w:val="627"/>
        </w:trPr>
        <w:tc>
          <w:tcPr>
            <w:tcW w:w="6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9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D1183" w:rsidP="009E1FE8">
            <w:pPr>
              <w:jc w:val="both"/>
              <w:rPr>
                <w:rFonts w:ascii="Times New Roman" w:hAnsi="Times New Roman" w:cs="Times New Roman"/>
                <w:sz w:val="28"/>
                <w:szCs w:val="28"/>
              </w:rPr>
            </w:pPr>
            <w:r w:rsidRPr="009E1FE8">
              <w:rPr>
                <w:rFonts w:ascii="Times New Roman" w:hAnsi="Times New Roman" w:cs="Times New Roman"/>
                <w:color w:val="000000" w:themeColor="text1"/>
                <w:sz w:val="28"/>
                <w:szCs w:val="28"/>
              </w:rPr>
              <w:t>Про організацію оздоровчого періоду 2026 року.</w:t>
            </w:r>
          </w:p>
        </w:tc>
        <w:tc>
          <w:tcPr>
            <w:tcW w:w="146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Pr="009E1FE8">
              <w:rPr>
                <w:rFonts w:ascii="Times New Roman" w:eastAsia="Times New Roman" w:hAnsi="Times New Roman" w:cs="Times New Roman"/>
                <w:color w:val="000000"/>
                <w:spacing w:val="-2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67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Обстеження</w:t>
            </w:r>
          </w:p>
        </w:tc>
      </w:tr>
      <w:tr w:rsidR="00B94DA3" w:rsidRPr="009E1FE8" w:rsidTr="009B2CEF">
        <w:trPr>
          <w:trHeight w:val="1365"/>
        </w:trPr>
        <w:tc>
          <w:tcPr>
            <w:tcW w:w="618"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r w:rsidR="00294801" w:rsidRPr="009E1FE8">
              <w:rPr>
                <w:rFonts w:ascii="Times New Roman" w:eastAsia="Times New Roman" w:hAnsi="Times New Roman" w:cs="Times New Roman"/>
                <w:color w:val="000000"/>
                <w:sz w:val="28"/>
                <w:szCs w:val="28"/>
              </w:rPr>
              <w:t xml:space="preserve"> </w:t>
            </w: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3921"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Про підвищення </w:t>
            </w:r>
            <w:proofErr w:type="spellStart"/>
            <w:r w:rsidRPr="009E1FE8">
              <w:rPr>
                <w:rFonts w:ascii="Times New Roman" w:eastAsia="Times New Roman" w:hAnsi="Times New Roman" w:cs="Times New Roman"/>
                <w:sz w:val="28"/>
                <w:szCs w:val="28"/>
              </w:rPr>
              <w:t>відпові</w:t>
            </w:r>
            <w:r w:rsidR="007D1183" w:rsidRPr="009E1FE8">
              <w:rPr>
                <w:rFonts w:ascii="Times New Roman" w:eastAsia="Times New Roman" w:hAnsi="Times New Roman" w:cs="Times New Roman"/>
                <w:sz w:val="28"/>
                <w:szCs w:val="28"/>
              </w:rPr>
              <w:t>-</w:t>
            </w:r>
            <w:r w:rsidRPr="009E1FE8">
              <w:rPr>
                <w:rFonts w:ascii="Times New Roman" w:eastAsia="Times New Roman" w:hAnsi="Times New Roman" w:cs="Times New Roman"/>
                <w:sz w:val="28"/>
                <w:szCs w:val="28"/>
              </w:rPr>
              <w:t>дальності</w:t>
            </w:r>
            <w:proofErr w:type="spellEnd"/>
            <w:r w:rsidRPr="009E1FE8">
              <w:rPr>
                <w:rFonts w:ascii="Times New Roman" w:eastAsia="Times New Roman" w:hAnsi="Times New Roman" w:cs="Times New Roman"/>
                <w:sz w:val="28"/>
                <w:szCs w:val="28"/>
              </w:rPr>
              <w:t xml:space="preserve"> працівників за охорону життя та здоров’я дітей в літній період.</w:t>
            </w:r>
          </w:p>
        </w:tc>
        <w:tc>
          <w:tcPr>
            <w:tcW w:w="1462"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078"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1678"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Інформація</w:t>
            </w:r>
          </w:p>
        </w:tc>
      </w:tr>
      <w:tr w:rsidR="00294801" w:rsidRPr="009E1FE8" w:rsidTr="009B2CEF">
        <w:trPr>
          <w:trHeight w:val="972"/>
        </w:trPr>
        <w:tc>
          <w:tcPr>
            <w:tcW w:w="618"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5.</w:t>
            </w:r>
          </w:p>
        </w:tc>
        <w:tc>
          <w:tcPr>
            <w:tcW w:w="392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Заходи по підготовці закладу до нового 202</w:t>
            </w:r>
            <w:r w:rsidR="007D1183" w:rsidRPr="009E1FE8">
              <w:rPr>
                <w:rFonts w:ascii="Times New Roman" w:eastAsia="Times New Roman" w:hAnsi="Times New Roman" w:cs="Times New Roman"/>
                <w:sz w:val="28"/>
                <w:szCs w:val="28"/>
              </w:rPr>
              <w:t>6</w:t>
            </w:r>
            <w:r w:rsidRPr="009E1FE8">
              <w:rPr>
                <w:rFonts w:ascii="Times New Roman" w:eastAsia="Times New Roman" w:hAnsi="Times New Roman" w:cs="Times New Roman"/>
                <w:sz w:val="28"/>
                <w:szCs w:val="28"/>
              </w:rPr>
              <w:t xml:space="preserve"> – 202</w:t>
            </w:r>
            <w:r w:rsidR="007D1183" w:rsidRPr="009E1FE8">
              <w:rPr>
                <w:rFonts w:ascii="Times New Roman" w:eastAsia="Times New Roman" w:hAnsi="Times New Roman" w:cs="Times New Roman"/>
                <w:sz w:val="28"/>
                <w:szCs w:val="28"/>
              </w:rPr>
              <w:t>7</w:t>
            </w:r>
            <w:r w:rsidRPr="009E1FE8">
              <w:rPr>
                <w:rFonts w:ascii="Times New Roman" w:eastAsia="Times New Roman" w:hAnsi="Times New Roman" w:cs="Times New Roman"/>
                <w:sz w:val="28"/>
                <w:szCs w:val="28"/>
              </w:rPr>
              <w:t xml:space="preserve"> </w:t>
            </w:r>
            <w:proofErr w:type="spellStart"/>
            <w:r w:rsidRPr="009E1FE8">
              <w:rPr>
                <w:rFonts w:ascii="Times New Roman" w:eastAsia="Times New Roman" w:hAnsi="Times New Roman" w:cs="Times New Roman"/>
                <w:sz w:val="28"/>
                <w:szCs w:val="28"/>
              </w:rPr>
              <w:t>н.р</w:t>
            </w:r>
            <w:proofErr w:type="spellEnd"/>
            <w:r w:rsidRPr="009E1FE8">
              <w:rPr>
                <w:rFonts w:ascii="Times New Roman" w:eastAsia="Times New Roman" w:hAnsi="Times New Roman" w:cs="Times New Roman"/>
                <w:sz w:val="28"/>
                <w:szCs w:val="28"/>
              </w:rPr>
              <w:t xml:space="preserve">. та    </w:t>
            </w:r>
            <w:proofErr w:type="spellStart"/>
            <w:r w:rsidRPr="009E1FE8">
              <w:rPr>
                <w:rFonts w:ascii="Times New Roman" w:eastAsia="Times New Roman" w:hAnsi="Times New Roman" w:cs="Times New Roman"/>
                <w:sz w:val="28"/>
                <w:szCs w:val="28"/>
              </w:rPr>
              <w:t>осінньо</w:t>
            </w:r>
            <w:proofErr w:type="spellEnd"/>
            <w:r w:rsidRPr="009E1FE8">
              <w:rPr>
                <w:rFonts w:ascii="Times New Roman" w:eastAsia="Times New Roman" w:hAnsi="Times New Roman" w:cs="Times New Roman"/>
                <w:sz w:val="28"/>
                <w:szCs w:val="28"/>
              </w:rPr>
              <w:t xml:space="preserve"> - зимового періоду.</w:t>
            </w:r>
          </w:p>
          <w:p w:rsidR="008A7C68" w:rsidRPr="009E1FE8" w:rsidRDefault="008A7C68" w:rsidP="009E1FE8">
            <w:pPr>
              <w:spacing w:after="0"/>
              <w:rPr>
                <w:rFonts w:ascii="Times New Roman" w:eastAsia="Times New Roman" w:hAnsi="Times New Roman" w:cs="Times New Roman"/>
                <w:sz w:val="28"/>
                <w:szCs w:val="28"/>
              </w:rPr>
            </w:pPr>
          </w:p>
          <w:p w:rsidR="00294801" w:rsidRPr="009E1FE8" w:rsidRDefault="00294801" w:rsidP="009E1FE8">
            <w:pPr>
              <w:spacing w:after="0"/>
              <w:rPr>
                <w:rFonts w:ascii="Times New Roman" w:eastAsia="Times New Roman" w:hAnsi="Times New Roman" w:cs="Times New Roman"/>
                <w:sz w:val="28"/>
                <w:szCs w:val="28"/>
              </w:rPr>
            </w:pPr>
          </w:p>
          <w:p w:rsidR="001379DC" w:rsidRPr="009E1FE8" w:rsidRDefault="001379DC" w:rsidP="009E1FE8">
            <w:pPr>
              <w:spacing w:after="0"/>
              <w:rPr>
                <w:rFonts w:ascii="Times New Roman" w:eastAsia="Times New Roman" w:hAnsi="Times New Roman" w:cs="Times New Roman"/>
                <w:sz w:val="28"/>
                <w:szCs w:val="28"/>
              </w:rPr>
            </w:pPr>
          </w:p>
          <w:p w:rsidR="001379DC" w:rsidRPr="009E1FE8" w:rsidRDefault="001379DC" w:rsidP="009E1FE8">
            <w:pPr>
              <w:spacing w:after="0"/>
              <w:rPr>
                <w:rFonts w:ascii="Times New Roman" w:eastAsia="Times New Roman" w:hAnsi="Times New Roman" w:cs="Times New Roman"/>
                <w:sz w:val="28"/>
                <w:szCs w:val="28"/>
              </w:rPr>
            </w:pPr>
          </w:p>
          <w:p w:rsidR="001379DC" w:rsidRPr="009E1FE8" w:rsidRDefault="001379DC" w:rsidP="009E1FE8">
            <w:pPr>
              <w:spacing w:after="0"/>
              <w:rPr>
                <w:rFonts w:ascii="Times New Roman" w:eastAsia="Times New Roman" w:hAnsi="Times New Roman" w:cs="Times New Roman"/>
                <w:sz w:val="28"/>
                <w:szCs w:val="28"/>
              </w:rPr>
            </w:pPr>
          </w:p>
        </w:tc>
        <w:tc>
          <w:tcPr>
            <w:tcW w:w="1462"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c>
          <w:tcPr>
            <w:tcW w:w="2078"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678"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Заходи</w:t>
            </w: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8.5 Алгоритм роботи з охорони праці</w:t>
      </w:r>
    </w:p>
    <w:tbl>
      <w:tblPr>
        <w:tblW w:w="0" w:type="auto"/>
        <w:tblInd w:w="98" w:type="dxa"/>
        <w:tblLayout w:type="fixed"/>
        <w:tblCellMar>
          <w:left w:w="10" w:type="dxa"/>
          <w:right w:w="10" w:type="dxa"/>
        </w:tblCellMar>
        <w:tblLook w:val="0000"/>
      </w:tblPr>
      <w:tblGrid>
        <w:gridCol w:w="1359"/>
        <w:gridCol w:w="1343"/>
        <w:gridCol w:w="6255"/>
        <w:gridCol w:w="834"/>
      </w:tblGrid>
      <w:tr w:rsidR="00B94DA3" w:rsidRPr="009E1FE8" w:rsidTr="009B2CEF">
        <w:trPr>
          <w:cantSplit/>
          <w:trHeight w:val="420"/>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Місяць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Тиждень</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9B2CEF" w:rsidP="009E1FE8">
            <w:pPr>
              <w:spacing w:after="0"/>
              <w:ind w:right="-108"/>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rsidTr="009B2CEF">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Липень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2</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0A226A">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Контроль за </w:t>
            </w:r>
            <w:proofErr w:type="spellStart"/>
            <w:r w:rsidRPr="009E1FE8">
              <w:rPr>
                <w:rFonts w:ascii="Times New Roman" w:eastAsia="Times New Roman" w:hAnsi="Times New Roman" w:cs="Times New Roman"/>
                <w:color w:val="000000"/>
                <w:sz w:val="28"/>
                <w:szCs w:val="28"/>
              </w:rPr>
              <w:t>виконаннямвимог</w:t>
            </w:r>
            <w:proofErr w:type="spellEnd"/>
            <w:r w:rsidRPr="009E1FE8">
              <w:rPr>
                <w:rFonts w:ascii="Times New Roman" w:eastAsia="Times New Roman" w:hAnsi="Times New Roman" w:cs="Times New Roman"/>
                <w:color w:val="000000"/>
                <w:sz w:val="28"/>
                <w:szCs w:val="28"/>
              </w:rPr>
              <w:t xml:space="preserve"> ОП під час проведення ремонту.</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Серпень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3</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4</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Проведення</w:t>
            </w:r>
            <w:r w:rsidR="00A942D5"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вступного</w:t>
            </w:r>
            <w:r w:rsidR="000A226A">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інструктажу з ОП.</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Проведення повторного та інших видів інструктажів(первинного, повторного,</w:t>
            </w:r>
            <w:r w:rsidR="000A226A">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позапланового, цільового).</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Заправка вогнегасників.</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Підписання актів щодо дозволу проведення навчальних занять у спортзалі, на спортивних майданчиках.</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Підписання акту прийняття </w:t>
            </w:r>
            <w:r w:rsidRPr="009E1FE8">
              <w:rPr>
                <w:rFonts w:ascii="Times New Roman" w:eastAsia="Times New Roman" w:hAnsi="Times New Roman" w:cs="Times New Roman"/>
                <w:sz w:val="28"/>
                <w:szCs w:val="28"/>
              </w:rPr>
              <w:t>ЗДО</w:t>
            </w:r>
            <w:r w:rsidRPr="009E1FE8">
              <w:rPr>
                <w:rFonts w:ascii="Times New Roman" w:eastAsia="Times New Roman" w:hAnsi="Times New Roman" w:cs="Times New Roman"/>
                <w:color w:val="000000"/>
                <w:sz w:val="28"/>
                <w:szCs w:val="28"/>
              </w:rPr>
              <w:t xml:space="preserve"> до нового</w:t>
            </w:r>
            <w:r w:rsidR="000A226A">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навчального року.</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Затвердження</w:t>
            </w:r>
            <w:r w:rsidR="000A226A">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 xml:space="preserve">санітарно-технічного паспорта </w:t>
            </w:r>
            <w:r w:rsidRPr="009E1FE8">
              <w:rPr>
                <w:rFonts w:ascii="Times New Roman" w:eastAsia="Times New Roman" w:hAnsi="Times New Roman" w:cs="Times New Roman"/>
                <w:sz w:val="28"/>
                <w:szCs w:val="28"/>
              </w:rPr>
              <w:t>ЗДО</w:t>
            </w:r>
            <w:r w:rsidRPr="009E1FE8">
              <w:rPr>
                <w:rFonts w:ascii="Times New Roman" w:eastAsia="Times New Roman" w:hAnsi="Times New Roman" w:cs="Times New Roman"/>
                <w:color w:val="000000"/>
                <w:sz w:val="28"/>
                <w:szCs w:val="28"/>
              </w:rPr>
              <w:t xml:space="preserve"> за станом на поточний</w:t>
            </w:r>
            <w:r w:rsidR="000A226A">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рік.</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Контроль наявності інструкцій з охорони</w:t>
            </w:r>
            <w:r w:rsidR="000A226A">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праці в групах, кабінетах.</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Вивчення Положення про охорону праці </w:t>
            </w:r>
            <w:r w:rsidRPr="009E1FE8">
              <w:rPr>
                <w:rFonts w:ascii="Times New Roman" w:eastAsia="Times New Roman" w:hAnsi="Times New Roman" w:cs="Times New Roman"/>
                <w:sz w:val="28"/>
                <w:szCs w:val="28"/>
              </w:rPr>
              <w:t>ЗДО.</w:t>
            </w:r>
            <w:r w:rsidRPr="009E1FE8">
              <w:rPr>
                <w:rFonts w:ascii="Times New Roman" w:eastAsia="Times New Roman" w:hAnsi="Times New Roman" w:cs="Times New Roman"/>
                <w:color w:val="000000"/>
                <w:sz w:val="28"/>
                <w:szCs w:val="28"/>
              </w:rPr>
              <w:t xml:space="preserve">                    Видання наказу про організацію роботи з</w:t>
            </w:r>
            <w:r w:rsidR="00880C8E"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ОП.</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1</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2</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3</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4</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Контроль поверхових планів евакуації.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Коригування правил внутрішнього трудового розпорядку.</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Заповнення журналу громадсько-адміністративного контролю з ОП. Перевірка пожежних рукавів та кранів. Оформлення куточка з ОП.</w:t>
            </w:r>
          </w:p>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Оформлення акту про виконання угоди з ОП.</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3</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Контроль підготовки </w:t>
            </w:r>
            <w:r w:rsidRPr="009E1FE8">
              <w:rPr>
                <w:rFonts w:ascii="Times New Roman" w:eastAsia="Times New Roman" w:hAnsi="Times New Roman" w:cs="Times New Roman"/>
                <w:sz w:val="28"/>
                <w:szCs w:val="28"/>
              </w:rPr>
              <w:t>ЗДО</w:t>
            </w:r>
            <w:r w:rsidRPr="009E1FE8">
              <w:rPr>
                <w:rFonts w:ascii="Times New Roman" w:eastAsia="Times New Roman" w:hAnsi="Times New Roman" w:cs="Times New Roman"/>
                <w:color w:val="000000"/>
                <w:sz w:val="28"/>
                <w:szCs w:val="28"/>
              </w:rPr>
              <w:t xml:space="preserve"> до роботи в зимових</w:t>
            </w:r>
            <w:r w:rsidR="00880C8E"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умовах.</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Листопад</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3</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Заповнення журналу громадсько-адміністративного контролю з ОП.</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1"/>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2</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3</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 xml:space="preserve">      4</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80C8E"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lastRenderedPageBreak/>
              <w:t>Перевірка захисного заземлення та опору</w:t>
            </w:r>
            <w:r w:rsidR="00880C8E" w:rsidRPr="009E1FE8">
              <w:rPr>
                <w:rFonts w:ascii="Times New Roman" w:eastAsia="Times New Roman" w:hAnsi="Times New Roman" w:cs="Times New Roman"/>
                <w:color w:val="000000"/>
                <w:sz w:val="28"/>
                <w:szCs w:val="28"/>
              </w:rPr>
              <w:t xml:space="preserve"> </w:t>
            </w:r>
          </w:p>
          <w:p w:rsidR="00B94DA3" w:rsidRPr="009E1FE8" w:rsidRDefault="00880C8E"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із</w:t>
            </w:r>
            <w:r w:rsidR="00BB15A9" w:rsidRPr="009E1FE8">
              <w:rPr>
                <w:rFonts w:ascii="Times New Roman" w:eastAsia="Times New Roman" w:hAnsi="Times New Roman" w:cs="Times New Roman"/>
                <w:color w:val="000000"/>
                <w:sz w:val="28"/>
                <w:szCs w:val="28"/>
              </w:rPr>
              <w:t>оляції електромережі.</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Оформлення відповідних протоколів і</w:t>
            </w:r>
            <w:r w:rsidR="00880C8E"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технічного</w:t>
            </w:r>
            <w:r w:rsidR="00880C8E"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звіту.</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Контроль за журналом реєстрації нещасних випадків із дітьми.</w:t>
            </w:r>
          </w:p>
          <w:p w:rsidR="00294801"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lastRenderedPageBreak/>
              <w:t xml:space="preserve">Наказ про попередження дитячого </w:t>
            </w:r>
          </w:p>
          <w:p w:rsidR="00B94DA3"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w:t>
            </w:r>
            <w:r w:rsidR="00BB15A9" w:rsidRPr="009E1FE8">
              <w:rPr>
                <w:rFonts w:ascii="Times New Roman" w:eastAsia="Times New Roman" w:hAnsi="Times New Roman" w:cs="Times New Roman"/>
                <w:color w:val="000000"/>
                <w:sz w:val="28"/>
                <w:szCs w:val="28"/>
              </w:rPr>
              <w:t>равматизму.</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Контроль за журналом реєстрації нещасних випадків на</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виробництві.</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Оформлення акту про виконання угоди з ОП.</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1050"/>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Січень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1</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Проведення інструктажу з ОП на робочому місці.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Перевірка пожежних рукавів та кранів. Підписання угоди</w:t>
            </w:r>
            <w:r w:rsidR="00880C8E"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з ОП на новий календарний рік.</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r>
      <w:tr w:rsidR="00B94DA3" w:rsidRPr="009E1FE8" w:rsidTr="009B2CEF">
        <w:trPr>
          <w:trHeight w:val="690"/>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Проведення інструктажу з ОП на робочому місці. Перевірка пожежних рукавів та кранів. Підписання угоди з ОП на новий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календарний рік.</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jc w:val="both"/>
              <w:rPr>
                <w:rFonts w:ascii="Times New Roman" w:eastAsia="Calibri" w:hAnsi="Times New Roman" w:cs="Times New Roman"/>
                <w:sz w:val="28"/>
                <w:szCs w:val="28"/>
              </w:rPr>
            </w:pPr>
          </w:p>
        </w:tc>
      </w:tr>
      <w:tr w:rsidR="00B94DA3" w:rsidRPr="009E1FE8" w:rsidTr="009B2CEF">
        <w:trPr>
          <w:trHeight w:val="353"/>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Оформлення акту про виконання угоди з ОП.</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jc w:val="both"/>
              <w:rPr>
                <w:rFonts w:ascii="Times New Roman" w:eastAsia="Calibri" w:hAnsi="Times New Roman" w:cs="Times New Roman"/>
                <w:sz w:val="28"/>
                <w:szCs w:val="28"/>
              </w:rPr>
            </w:pPr>
          </w:p>
        </w:tc>
      </w:tr>
      <w:tr w:rsidR="00B94DA3" w:rsidRPr="009E1FE8" w:rsidTr="009B2CEF">
        <w:trPr>
          <w:trHeight w:val="825"/>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p w:rsidR="00B94DA3" w:rsidRPr="009E1FE8" w:rsidRDefault="00880C8E"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Контроль за журналом реєстрації інструктажу з працівниками. </w:t>
            </w:r>
          </w:p>
          <w:p w:rsidR="00880C8E"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Заповнення журналу громадсько-адміністративного контролю</w:t>
            </w:r>
            <w:r w:rsidR="00880C8E"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з ОП.</w:t>
            </w: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jc w:val="both"/>
              <w:rPr>
                <w:rFonts w:ascii="Times New Roman" w:eastAsia="Calibri" w:hAnsi="Times New Roman" w:cs="Times New Roman"/>
                <w:sz w:val="28"/>
                <w:szCs w:val="28"/>
              </w:rPr>
            </w:pPr>
          </w:p>
        </w:tc>
      </w:tr>
      <w:tr w:rsidR="00B94DA3" w:rsidRPr="009E1FE8" w:rsidTr="009B2CEF">
        <w:trPr>
          <w:trHeight w:val="833"/>
        </w:trPr>
        <w:tc>
          <w:tcPr>
            <w:tcW w:w="13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Червень</w:t>
            </w:r>
          </w:p>
        </w:tc>
        <w:tc>
          <w:tcPr>
            <w:tcW w:w="13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3</w:t>
            </w:r>
          </w:p>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62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Оформлення акту про виконання угоди з ОП.</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Випробування системи опалення й отримання відповідного акту в теплових мережах.</w:t>
            </w:r>
          </w:p>
          <w:p w:rsidR="00B94DA3" w:rsidRPr="009E1FE8" w:rsidRDefault="00B94DA3"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1379DC" w:rsidRPr="009E1FE8" w:rsidRDefault="001379DC" w:rsidP="009E1FE8">
            <w:pPr>
              <w:spacing w:after="0"/>
              <w:rPr>
                <w:rFonts w:ascii="Times New Roman" w:hAnsi="Times New Roman" w:cs="Times New Roman"/>
                <w:sz w:val="28"/>
                <w:szCs w:val="28"/>
              </w:rPr>
            </w:pPr>
          </w:p>
          <w:p w:rsidR="001379DC" w:rsidRPr="009E1FE8" w:rsidRDefault="001379DC" w:rsidP="009E1FE8">
            <w:pPr>
              <w:spacing w:after="0"/>
              <w:rPr>
                <w:rFonts w:ascii="Times New Roman" w:hAnsi="Times New Roman" w:cs="Times New Roman"/>
                <w:sz w:val="28"/>
                <w:szCs w:val="28"/>
              </w:rPr>
            </w:pPr>
          </w:p>
          <w:p w:rsidR="001379DC" w:rsidRPr="009E1FE8" w:rsidRDefault="001379DC" w:rsidP="009E1FE8">
            <w:pPr>
              <w:spacing w:after="0"/>
              <w:rPr>
                <w:rFonts w:ascii="Times New Roman" w:hAnsi="Times New Roman" w:cs="Times New Roman"/>
                <w:sz w:val="28"/>
                <w:szCs w:val="28"/>
              </w:rPr>
            </w:pPr>
          </w:p>
          <w:p w:rsidR="001379DC" w:rsidRPr="009E1FE8" w:rsidRDefault="001379DC"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p w:rsidR="008A7C68" w:rsidRPr="009E1FE8" w:rsidRDefault="008A7C68" w:rsidP="009E1FE8">
            <w:pPr>
              <w:spacing w:after="0"/>
              <w:rPr>
                <w:rFonts w:ascii="Times New Roman" w:hAnsi="Times New Roman" w:cs="Times New Roman"/>
                <w:sz w:val="28"/>
                <w:szCs w:val="28"/>
              </w:rPr>
            </w:pPr>
          </w:p>
          <w:p w:rsidR="00294801" w:rsidRPr="009E1FE8" w:rsidRDefault="00294801" w:rsidP="009E1FE8">
            <w:pPr>
              <w:spacing w:after="0"/>
              <w:rPr>
                <w:rFonts w:ascii="Times New Roman" w:hAnsi="Times New Roman" w:cs="Times New Roman"/>
                <w:sz w:val="28"/>
                <w:szCs w:val="28"/>
              </w:rPr>
            </w:pPr>
          </w:p>
        </w:tc>
        <w:tc>
          <w:tcPr>
            <w:tcW w:w="8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jc w:val="both"/>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9.Охорона життя, здоров’я вихованців</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9.1 Робота з педагогами та батьками.</w:t>
      </w:r>
    </w:p>
    <w:p w:rsidR="00B94DA3" w:rsidRPr="009E1FE8" w:rsidRDefault="00B94DA3" w:rsidP="009E1FE8">
      <w:pPr>
        <w:spacing w:after="0"/>
        <w:rPr>
          <w:rFonts w:ascii="Times New Roman" w:eastAsia="Times New Roman" w:hAnsi="Times New Roman" w:cs="Times New Roman"/>
          <w:b/>
          <w:color w:val="000000"/>
          <w:sz w:val="28"/>
          <w:szCs w:val="28"/>
        </w:rPr>
      </w:pPr>
    </w:p>
    <w:tbl>
      <w:tblPr>
        <w:tblW w:w="0" w:type="auto"/>
        <w:tblInd w:w="98" w:type="dxa"/>
        <w:tblCellMar>
          <w:left w:w="10" w:type="dxa"/>
          <w:right w:w="10" w:type="dxa"/>
        </w:tblCellMar>
        <w:tblLook w:val="0000"/>
      </w:tblPr>
      <w:tblGrid>
        <w:gridCol w:w="566"/>
        <w:gridCol w:w="4265"/>
        <w:gridCol w:w="1606"/>
        <w:gridCol w:w="2224"/>
        <w:gridCol w:w="1238"/>
      </w:tblGrid>
      <w:tr w:rsidR="00B94DA3" w:rsidRPr="009E1FE8" w:rsidTr="00A942D5">
        <w:trPr>
          <w:cantSplit/>
          <w:trHeight w:val="873"/>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виконання</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sz w:val="28"/>
                <w:szCs w:val="28"/>
              </w:rPr>
              <w:t>Прим.</w:t>
            </w:r>
          </w:p>
          <w:p w:rsidR="00B94DA3" w:rsidRPr="009E1FE8" w:rsidRDefault="00B94DA3" w:rsidP="009E1FE8">
            <w:pPr>
              <w:spacing w:after="0"/>
              <w:ind w:left="113" w:right="113"/>
              <w:rPr>
                <w:rFonts w:ascii="Times New Roman"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Поповнити матеріал для ознайомлення дітей та батьків із профілактичними та </w:t>
            </w:r>
            <w:proofErr w:type="spellStart"/>
            <w:r w:rsidRPr="009E1FE8">
              <w:rPr>
                <w:rFonts w:ascii="Times New Roman" w:eastAsia="Times New Roman" w:hAnsi="Times New Roman" w:cs="Times New Roman"/>
                <w:color w:val="000000"/>
                <w:sz w:val="28"/>
                <w:szCs w:val="28"/>
              </w:rPr>
              <w:t>запобіж</w:t>
            </w:r>
            <w:r w:rsidR="001861C1"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ними</w:t>
            </w:r>
            <w:proofErr w:type="spellEnd"/>
            <w:r w:rsidR="001861C1" w:rsidRPr="009E1FE8">
              <w:rPr>
                <w:rFonts w:ascii="Times New Roman" w:eastAsia="Times New Roman" w:hAnsi="Times New Roman" w:cs="Times New Roman"/>
                <w:color w:val="000000"/>
                <w:sz w:val="28"/>
                <w:szCs w:val="28"/>
              </w:rPr>
              <w:t xml:space="preserve"> з</w:t>
            </w:r>
            <w:r w:rsidRPr="009E1FE8">
              <w:rPr>
                <w:rFonts w:ascii="Times New Roman" w:eastAsia="Times New Roman" w:hAnsi="Times New Roman" w:cs="Times New Roman"/>
                <w:color w:val="000000"/>
                <w:sz w:val="28"/>
                <w:szCs w:val="28"/>
              </w:rPr>
              <w:t xml:space="preserve">аходами щодо </w:t>
            </w:r>
            <w:proofErr w:type="spellStart"/>
            <w:r w:rsidRPr="009E1FE8">
              <w:rPr>
                <w:rFonts w:ascii="Times New Roman" w:eastAsia="Times New Roman" w:hAnsi="Times New Roman" w:cs="Times New Roman"/>
                <w:color w:val="000000"/>
                <w:sz w:val="28"/>
                <w:szCs w:val="28"/>
              </w:rPr>
              <w:t>захворю</w:t>
            </w:r>
            <w:r w:rsidR="001861C1"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sz w:val="28"/>
                <w:szCs w:val="28"/>
              </w:rPr>
              <w:t>вання</w:t>
            </w:r>
            <w:proofErr w:type="spellEnd"/>
            <w:r w:rsidRPr="009E1FE8">
              <w:rPr>
                <w:rFonts w:ascii="Times New Roman" w:eastAsia="Times New Roman" w:hAnsi="Times New Roman" w:cs="Times New Roman"/>
                <w:sz w:val="28"/>
                <w:szCs w:val="28"/>
              </w:rPr>
              <w:t xml:space="preserve"> на </w:t>
            </w:r>
            <w:r w:rsidR="001861C1" w:rsidRPr="009E1FE8">
              <w:rPr>
                <w:rFonts w:ascii="Times New Roman" w:eastAsia="Times New Roman" w:hAnsi="Times New Roman" w:cs="Times New Roman"/>
                <w:sz w:val="28"/>
                <w:szCs w:val="28"/>
              </w:rPr>
              <w:t>простудні хвороби</w:t>
            </w:r>
            <w:r w:rsidR="001861C1" w:rsidRPr="009E1FE8">
              <w:rPr>
                <w:rFonts w:ascii="Times New Roman" w:eastAsia="Times New Roman" w:hAnsi="Times New Roman" w:cs="Times New Roman"/>
                <w:color w:val="000000"/>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0A226A" w:rsidP="009E1FE8">
            <w:pPr>
              <w:spacing w:after="0"/>
              <w:rPr>
                <w:rFonts w:ascii="Times New Roman" w:hAnsi="Times New Roman" w:cs="Times New Roman"/>
                <w:sz w:val="28"/>
                <w:szCs w:val="28"/>
              </w:rPr>
            </w:pPr>
            <w:r>
              <w:rPr>
                <w:rFonts w:ascii="Times New Roman" w:eastAsia="Times New Roman" w:hAnsi="Times New Roman" w:cs="Times New Roman"/>
                <w:color w:val="000000"/>
                <w:sz w:val="28"/>
                <w:szCs w:val="28"/>
              </w:rPr>
              <w:t>Сестра м/ст.             Ольга</w:t>
            </w:r>
            <w:r w:rsidR="001861C1" w:rsidRPr="009E1FE8">
              <w:rPr>
                <w:rFonts w:ascii="Times New Roman" w:eastAsia="Times New Roman" w:hAnsi="Times New Roman" w:cs="Times New Roman"/>
                <w:color w:val="000000"/>
                <w:sz w:val="28"/>
                <w:szCs w:val="28"/>
              </w:rPr>
              <w:t xml:space="preserve"> </w:t>
            </w:r>
            <w:proofErr w:type="spellStart"/>
            <w:r w:rsidR="001861C1" w:rsidRPr="009E1FE8">
              <w:rPr>
                <w:rFonts w:ascii="Times New Roman" w:eastAsia="Times New Roman" w:hAnsi="Times New Roman" w:cs="Times New Roman"/>
                <w:color w:val="000000"/>
                <w:sz w:val="28"/>
                <w:szCs w:val="28"/>
              </w:rPr>
              <w:t>Штангрет</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 проводити інструктажі з працівниками ЗДО.</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Щоквар-тально</w:t>
            </w:r>
            <w:proofErr w:type="spellEnd"/>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завгосп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Олександра </w:t>
            </w:r>
            <w:proofErr w:type="spellStart"/>
            <w:r w:rsidRPr="009E1FE8">
              <w:rPr>
                <w:rFonts w:ascii="Times New Roman" w:eastAsia="Times New Roman" w:hAnsi="Times New Roman" w:cs="Times New Roman"/>
                <w:color w:val="000000"/>
                <w:sz w:val="28"/>
                <w:szCs w:val="28"/>
              </w:rPr>
              <w:t>Крисина</w:t>
            </w:r>
            <w:proofErr w:type="spellEnd"/>
            <w:r w:rsidRPr="009E1FE8">
              <w:rPr>
                <w:rFonts w:ascii="Times New Roman" w:eastAsia="Times New Roman" w:hAnsi="Times New Roman" w:cs="Times New Roman"/>
                <w:color w:val="000000"/>
                <w:sz w:val="28"/>
                <w:szCs w:val="28"/>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739"/>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Проводити тематичні інструктажі щодо попередження дитячого травматизму.</w:t>
            </w:r>
          </w:p>
          <w:p w:rsidR="00B94DA3" w:rsidRPr="009E1FE8" w:rsidRDefault="00B94DA3"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Періодич-но</w:t>
            </w:r>
            <w:proofErr w:type="spellEnd"/>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Директор</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Галина </w:t>
            </w:r>
            <w:proofErr w:type="spellStart"/>
            <w:r w:rsidRPr="009E1FE8">
              <w:rPr>
                <w:rFonts w:ascii="Times New Roman" w:eastAsia="Times New Roman" w:hAnsi="Times New Roman" w:cs="Times New Roman"/>
                <w:sz w:val="28"/>
                <w:szCs w:val="28"/>
              </w:rPr>
              <w:t>Вахрів</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942D5"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r w:rsidR="00BB15A9"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Провести порівняльний аналіз з ОБЖД старших дошкільників </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Тарчинська</w:t>
            </w:r>
            <w:proofErr w:type="spellEnd"/>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942D5"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r w:rsidR="00BB15A9"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Підвищити особисту </w:t>
            </w:r>
            <w:proofErr w:type="spellStart"/>
            <w:r w:rsidRPr="009E1FE8">
              <w:rPr>
                <w:rFonts w:ascii="Times New Roman" w:eastAsia="Times New Roman" w:hAnsi="Times New Roman" w:cs="Times New Roman"/>
                <w:color w:val="000000"/>
                <w:sz w:val="28"/>
                <w:szCs w:val="28"/>
              </w:rPr>
              <w:t>відпо</w:t>
            </w:r>
            <w:r w:rsidR="00D43684"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відальність</w:t>
            </w:r>
            <w:proofErr w:type="spellEnd"/>
            <w:r w:rsidRPr="009E1FE8">
              <w:rPr>
                <w:rFonts w:ascii="Times New Roman" w:eastAsia="Times New Roman" w:hAnsi="Times New Roman" w:cs="Times New Roman"/>
                <w:color w:val="000000"/>
                <w:sz w:val="28"/>
                <w:szCs w:val="28"/>
              </w:rPr>
              <w:t xml:space="preserve"> співробітників у період проведення масових заходів.</w:t>
            </w:r>
          </w:p>
          <w:p w:rsidR="00B94DA3" w:rsidRPr="009E1FE8" w:rsidRDefault="00B94DA3"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Листопад,</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Грудень,</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942D5"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r w:rsidR="00BB15A9"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Записати до планів самоосвіти педагогів питання з охорони життя та попередження дитячого травматизму.</w:t>
            </w:r>
          </w:p>
          <w:p w:rsidR="00B94DA3" w:rsidRPr="009E1FE8" w:rsidRDefault="00B94DA3"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942D5"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w:t>
            </w:r>
            <w:r w:rsidR="00BB15A9"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Проводити консультації, інструктажі, батьківські збори щодо попередження дитячого травматизму.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942D5"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8</w:t>
            </w:r>
            <w:r w:rsidR="00BB15A9"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Поповнювати інформаційні листи в куточках для батьків.</w:t>
            </w:r>
          </w:p>
          <w:p w:rsidR="00B94DA3" w:rsidRPr="009E1FE8" w:rsidRDefault="00B94DA3"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Щомісяч-но</w:t>
            </w:r>
            <w:proofErr w:type="spellEnd"/>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A942D5"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9</w:t>
            </w:r>
            <w:r w:rsidR="00BB15A9"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Обладнати виставку літератури та дидактичних посібників із питань попередження дитячого травматизму.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Січень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r w:rsidR="00A942D5" w:rsidRPr="009E1FE8">
              <w:rPr>
                <w:rFonts w:ascii="Times New Roman" w:eastAsia="Times New Roman" w:hAnsi="Times New Roman" w:cs="Times New Roman"/>
                <w:color w:val="000000"/>
                <w:sz w:val="28"/>
                <w:szCs w:val="28"/>
              </w:rPr>
              <w:t>0</w:t>
            </w:r>
            <w:r w:rsidRPr="009E1FE8">
              <w:rPr>
                <w:rFonts w:ascii="Times New Roman" w:eastAsia="Times New Roman" w:hAnsi="Times New Roman" w:cs="Times New Roman"/>
                <w:color w:val="000000"/>
                <w:sz w:val="28"/>
                <w:szCs w:val="28"/>
              </w:rPr>
              <w:t>.</w:t>
            </w:r>
          </w:p>
        </w:tc>
        <w:tc>
          <w:tcPr>
            <w:tcW w:w="42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Провести конкурс малюнків «Безпечне довкілля».</w:t>
            </w: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eastAsia="Times New Roman" w:hAnsi="Times New Roman" w:cs="Times New Roman"/>
                <w:color w:val="000000"/>
                <w:sz w:val="28"/>
                <w:szCs w:val="28"/>
              </w:rPr>
            </w:pPr>
          </w:p>
          <w:p w:rsidR="009F3442" w:rsidRPr="009E1FE8" w:rsidRDefault="009F3442" w:rsidP="009E1FE8">
            <w:pPr>
              <w:spacing w:after="0"/>
              <w:rPr>
                <w:rFonts w:ascii="Times New Roman" w:eastAsia="Times New Roman" w:hAnsi="Times New Roman" w:cs="Times New Roman"/>
                <w:color w:val="000000"/>
                <w:sz w:val="28"/>
                <w:szCs w:val="28"/>
              </w:rPr>
            </w:pPr>
          </w:p>
          <w:p w:rsidR="009F3442" w:rsidRPr="009E1FE8" w:rsidRDefault="009F3442" w:rsidP="009E1FE8">
            <w:pPr>
              <w:spacing w:after="0"/>
              <w:rPr>
                <w:rFonts w:ascii="Times New Roman" w:eastAsia="Times New Roman" w:hAnsi="Times New Roman" w:cs="Times New Roman"/>
                <w:color w:val="000000"/>
                <w:sz w:val="28"/>
                <w:szCs w:val="28"/>
              </w:rPr>
            </w:pPr>
          </w:p>
          <w:p w:rsidR="00294801" w:rsidRPr="009E1FE8" w:rsidRDefault="00294801"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Керівник творчої групи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Світлана </w:t>
            </w:r>
            <w:proofErr w:type="spellStart"/>
            <w:r w:rsidRPr="009E1FE8">
              <w:rPr>
                <w:rFonts w:ascii="Times New Roman" w:eastAsia="Times New Roman" w:hAnsi="Times New Roman" w:cs="Times New Roman"/>
                <w:color w:val="000000"/>
                <w:sz w:val="28"/>
                <w:szCs w:val="28"/>
              </w:rPr>
              <w:t>Павелко</w:t>
            </w:r>
            <w:proofErr w:type="spellEnd"/>
            <w:r w:rsidRPr="009E1FE8">
              <w:rPr>
                <w:rFonts w:ascii="Times New Roman" w:eastAsia="Times New Roman" w:hAnsi="Times New Roman" w:cs="Times New Roman"/>
                <w:color w:val="000000"/>
                <w:sz w:val="28"/>
                <w:szCs w:val="28"/>
              </w:rPr>
              <w:t xml:space="preserve">  </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lastRenderedPageBreak/>
        <w:t>9.2.    Робота з дітьми.</w:t>
      </w:r>
    </w:p>
    <w:tbl>
      <w:tblPr>
        <w:tblW w:w="0" w:type="auto"/>
        <w:tblInd w:w="98" w:type="dxa"/>
        <w:tblCellMar>
          <w:left w:w="10" w:type="dxa"/>
          <w:right w:w="10" w:type="dxa"/>
        </w:tblCellMar>
        <w:tblLook w:val="0000"/>
      </w:tblPr>
      <w:tblGrid>
        <w:gridCol w:w="555"/>
        <w:gridCol w:w="4276"/>
        <w:gridCol w:w="1606"/>
        <w:gridCol w:w="2224"/>
        <w:gridCol w:w="1238"/>
      </w:tblGrid>
      <w:tr w:rsidR="00B94DA3" w:rsidRPr="009E1FE8" w:rsidTr="00A942D5">
        <w:trPr>
          <w:cantSplit/>
          <w:trHeight w:val="857"/>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з/п</w:t>
            </w:r>
          </w:p>
          <w:p w:rsidR="00B94DA3" w:rsidRPr="009E1FE8" w:rsidRDefault="00B94DA3" w:rsidP="009E1FE8">
            <w:pPr>
              <w:spacing w:after="0"/>
              <w:rPr>
                <w:rFonts w:ascii="Times New Roman" w:hAnsi="Times New Roman" w:cs="Times New Roman"/>
                <w:sz w:val="28"/>
                <w:szCs w:val="28"/>
              </w:rPr>
            </w:pPr>
          </w:p>
        </w:tc>
        <w:tc>
          <w:tcPr>
            <w:tcW w:w="4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Заходи</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   Термін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виконання</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rsidTr="00A942D5">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Лялькова вистава – «</w:t>
            </w:r>
            <w:r w:rsidRPr="009E1FE8">
              <w:rPr>
                <w:rFonts w:ascii="Times New Roman" w:eastAsia="Times New Roman" w:hAnsi="Times New Roman" w:cs="Times New Roman"/>
                <w:sz w:val="28"/>
                <w:szCs w:val="28"/>
              </w:rPr>
              <w:t>Лисиччина наука»</w:t>
            </w:r>
          </w:p>
          <w:p w:rsidR="00B94DA3" w:rsidRPr="009E1FE8" w:rsidRDefault="00B94DA3"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Музичний керівник </w:t>
            </w:r>
          </w:p>
          <w:p w:rsidR="00B94DA3"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00BB15A9" w:rsidRPr="009E1FE8">
              <w:rPr>
                <w:rFonts w:ascii="Times New Roman" w:eastAsia="Times New Roman" w:hAnsi="Times New Roman" w:cs="Times New Roman"/>
                <w:color w:val="000000"/>
                <w:sz w:val="28"/>
                <w:szCs w:val="28"/>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Дні здоров’я.</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Щомісячно</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Вихователі, музичний керівник </w:t>
            </w:r>
          </w:p>
          <w:p w:rsidR="00B94DA3"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00BB15A9" w:rsidRPr="009E1FE8">
              <w:rPr>
                <w:rFonts w:ascii="Times New Roman" w:eastAsia="Times New Roman" w:hAnsi="Times New Roman" w:cs="Times New Roman"/>
                <w:color w:val="000000"/>
                <w:sz w:val="28"/>
                <w:szCs w:val="28"/>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shd w:val="clear" w:color="auto" w:fill="FFFFFF"/>
              </w:rPr>
              <w:t>Розвага «Служба порятунку»</w:t>
            </w:r>
            <w:r w:rsidRPr="009E1FE8">
              <w:rPr>
                <w:rFonts w:ascii="Times New Roman" w:eastAsia="Times New Roman" w:hAnsi="Times New Roman" w:cs="Times New Roman"/>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Вихователі старшої   групи, музичний керівник </w:t>
            </w:r>
          </w:p>
          <w:p w:rsidR="00B94DA3"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00BB15A9" w:rsidRPr="009E1FE8">
              <w:rPr>
                <w:rFonts w:ascii="Times New Roman" w:eastAsia="Times New Roman" w:hAnsi="Times New Roman" w:cs="Times New Roman"/>
                <w:color w:val="000000"/>
                <w:sz w:val="28"/>
                <w:szCs w:val="28"/>
              </w:rPr>
              <w:t xml:space="preserve">  </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535"/>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Тиждень безпеки життєдіяльності дошкільників </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Листопад,</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Квітень</w:t>
            </w: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eastAsia="Times New Roman" w:hAnsi="Times New Roman" w:cs="Times New Roman"/>
                <w:color w:val="000000"/>
                <w:sz w:val="28"/>
                <w:szCs w:val="28"/>
              </w:rPr>
            </w:pPr>
          </w:p>
          <w:p w:rsidR="00B94DA3" w:rsidRPr="009E1FE8" w:rsidRDefault="00B94DA3" w:rsidP="009E1FE8">
            <w:pPr>
              <w:spacing w:after="0"/>
              <w:rPr>
                <w:rFonts w:ascii="Times New Roman" w:hAnsi="Times New Roman" w:cs="Times New Roman"/>
                <w:sz w:val="28"/>
                <w:szCs w:val="28"/>
              </w:rPr>
            </w:pP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педагоги.</w:t>
            </w:r>
          </w:p>
          <w:p w:rsidR="00B94DA3" w:rsidRPr="009E1FE8" w:rsidRDefault="00B94DA3"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A942D5">
        <w:trPr>
          <w:trHeight w:val="126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both"/>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4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Тиждень безпеки  дорожнього руху</w:t>
            </w:r>
          </w:p>
        </w:tc>
        <w:tc>
          <w:tcPr>
            <w:tcW w:w="1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22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Вихователь-методист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
          <w:p w:rsidR="00B94DA3" w:rsidRPr="009E1FE8" w:rsidRDefault="00BB15A9" w:rsidP="009E1FE8">
            <w:pPr>
              <w:spacing w:after="0"/>
              <w:rPr>
                <w:rFonts w:ascii="Times New Roman" w:eastAsia="Times New Roman" w:hAnsi="Times New Roman" w:cs="Times New Roman"/>
                <w:color w:val="000000"/>
                <w:sz w:val="28"/>
                <w:szCs w:val="28"/>
              </w:rPr>
            </w:pP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педагоги.</w:t>
            </w: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Default="00A942D5" w:rsidP="009E1FE8">
            <w:pPr>
              <w:spacing w:after="0"/>
              <w:rPr>
                <w:rFonts w:ascii="Times New Roman" w:eastAsia="Times New Roman" w:hAnsi="Times New Roman" w:cs="Times New Roman"/>
                <w:color w:val="000000"/>
                <w:sz w:val="28"/>
                <w:szCs w:val="28"/>
              </w:rPr>
            </w:pPr>
          </w:p>
          <w:p w:rsidR="009C16A9" w:rsidRPr="009E1FE8" w:rsidRDefault="009C16A9"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eastAsia="Times New Roman" w:hAnsi="Times New Roman" w:cs="Times New Roman"/>
                <w:color w:val="000000"/>
                <w:sz w:val="28"/>
                <w:szCs w:val="28"/>
              </w:rPr>
            </w:pPr>
          </w:p>
          <w:p w:rsidR="00A942D5" w:rsidRPr="009E1FE8" w:rsidRDefault="00A942D5" w:rsidP="009E1FE8">
            <w:pPr>
              <w:spacing w:after="0"/>
              <w:rPr>
                <w:rFonts w:ascii="Times New Roman" w:hAnsi="Times New Roman" w:cs="Times New Roman"/>
                <w:sz w:val="28"/>
                <w:szCs w:val="28"/>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10. Медична робота</w:t>
      </w:r>
    </w:p>
    <w:tbl>
      <w:tblPr>
        <w:tblW w:w="0" w:type="auto"/>
        <w:tblInd w:w="98" w:type="dxa"/>
        <w:tblCellMar>
          <w:left w:w="10" w:type="dxa"/>
          <w:right w:w="10" w:type="dxa"/>
        </w:tblCellMar>
        <w:tblLook w:val="0000"/>
      </w:tblPr>
      <w:tblGrid>
        <w:gridCol w:w="553"/>
        <w:gridCol w:w="15"/>
        <w:gridCol w:w="49"/>
        <w:gridCol w:w="89"/>
        <w:gridCol w:w="13"/>
        <w:gridCol w:w="3638"/>
        <w:gridCol w:w="44"/>
        <w:gridCol w:w="26"/>
        <w:gridCol w:w="10"/>
        <w:gridCol w:w="251"/>
        <w:gridCol w:w="13"/>
        <w:gridCol w:w="1594"/>
        <w:gridCol w:w="64"/>
        <w:gridCol w:w="6"/>
        <w:gridCol w:w="264"/>
        <w:gridCol w:w="44"/>
        <w:gridCol w:w="1846"/>
        <w:gridCol w:w="63"/>
        <w:gridCol w:w="7"/>
        <w:gridCol w:w="19"/>
        <w:gridCol w:w="49"/>
        <w:gridCol w:w="1100"/>
        <w:gridCol w:w="34"/>
        <w:gridCol w:w="55"/>
      </w:tblGrid>
      <w:tr w:rsidR="00B94DA3" w:rsidRPr="009E1FE8" w:rsidTr="00294801">
        <w:trPr>
          <w:gridAfter w:val="2"/>
          <w:wAfter w:w="89" w:type="dxa"/>
          <w:cantSplit/>
          <w:trHeight w:val="858"/>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з/п</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Зміст роботи</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Термін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trPr>
          <w:gridAfter w:val="2"/>
          <w:wAfter w:w="89" w:type="dxa"/>
          <w:trHeight w:val="1"/>
        </w:trPr>
        <w:tc>
          <w:tcPr>
            <w:tcW w:w="9757" w:type="dxa"/>
            <w:gridSpan w:val="2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10.1 Організаційна робота</w:t>
            </w: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Скласти та затвердити план-графік роботи старшої медичної сестри, медичної сестри та лікаря</w:t>
            </w:r>
          </w:p>
          <w:p w:rsidR="00B94DA3" w:rsidRPr="009E1FE8" w:rsidRDefault="00B94DA3" w:rsidP="009E1FE8">
            <w:pPr>
              <w:spacing w:after="0"/>
              <w:rPr>
                <w:rFonts w:ascii="Times New Roman" w:hAnsi="Times New Roman" w:cs="Times New Roman"/>
                <w:sz w:val="28"/>
                <w:szCs w:val="28"/>
              </w:rPr>
            </w:pP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Контролювати прийом дітей-новачків до </w:t>
            </w:r>
            <w:r w:rsidRPr="009E1FE8">
              <w:rPr>
                <w:rFonts w:ascii="Times New Roman" w:eastAsia="Times New Roman" w:hAnsi="Times New Roman" w:cs="Times New Roman"/>
                <w:sz w:val="28"/>
                <w:szCs w:val="28"/>
              </w:rPr>
              <w:t>ЗДО.</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79DC"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Брати участь у </w:t>
            </w:r>
            <w:proofErr w:type="spellStart"/>
            <w:r w:rsidRPr="009E1FE8">
              <w:rPr>
                <w:rFonts w:ascii="Times New Roman" w:eastAsia="Times New Roman" w:hAnsi="Times New Roman" w:cs="Times New Roman"/>
                <w:color w:val="000000"/>
                <w:sz w:val="28"/>
                <w:szCs w:val="28"/>
              </w:rPr>
              <w:t>педнарадах</w:t>
            </w:r>
            <w:proofErr w:type="spellEnd"/>
            <w:r w:rsidRPr="009E1FE8">
              <w:rPr>
                <w:rFonts w:ascii="Times New Roman" w:eastAsia="Times New Roman" w:hAnsi="Times New Roman" w:cs="Times New Roman"/>
                <w:color w:val="000000"/>
                <w:sz w:val="28"/>
                <w:szCs w:val="28"/>
              </w:rPr>
              <w:t xml:space="preserve">, нарадах за участю завідувача, на які виносяться питання фізичного виховання та </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зміцнення </w:t>
            </w:r>
            <w:proofErr w:type="spellStart"/>
            <w:r w:rsidRPr="009E1FE8">
              <w:rPr>
                <w:rFonts w:ascii="Times New Roman" w:eastAsia="Times New Roman" w:hAnsi="Times New Roman" w:cs="Times New Roman"/>
                <w:color w:val="000000"/>
                <w:sz w:val="28"/>
                <w:szCs w:val="28"/>
              </w:rPr>
              <w:t>здоров′я</w:t>
            </w:r>
            <w:proofErr w:type="spellEnd"/>
            <w:r w:rsidRPr="009E1FE8">
              <w:rPr>
                <w:rFonts w:ascii="Times New Roman" w:eastAsia="Times New Roman" w:hAnsi="Times New Roman" w:cs="Times New Roman"/>
                <w:color w:val="000000"/>
                <w:sz w:val="28"/>
                <w:szCs w:val="28"/>
              </w:rPr>
              <w:t xml:space="preserve"> дітей</w:t>
            </w:r>
          </w:p>
          <w:p w:rsidR="001379DC" w:rsidRPr="009E1FE8" w:rsidRDefault="001379DC" w:rsidP="009E1FE8">
            <w:pPr>
              <w:spacing w:after="0"/>
              <w:rPr>
                <w:rFonts w:ascii="Times New Roman" w:hAnsi="Times New Roman" w:cs="Times New Roman"/>
                <w:sz w:val="28"/>
                <w:szCs w:val="28"/>
              </w:rPr>
            </w:pP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Проводити аналіз стану захворюваності з медичним і педагогічним персоналом </w:t>
            </w:r>
            <w:r w:rsidRPr="009E1FE8">
              <w:rPr>
                <w:rFonts w:ascii="Times New Roman" w:eastAsia="Times New Roman" w:hAnsi="Times New Roman" w:cs="Times New Roman"/>
                <w:sz w:val="28"/>
                <w:szCs w:val="28"/>
              </w:rPr>
              <w:t>ЗДО.</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І раз в</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квартал</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Брати участь у батьківських зборах</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36600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Узагальнювати спільно з лікарем результати роботи щодо харчування і розглядати їх на нарадах</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 лікар</w:t>
            </w: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Брати участь у роботі з батьками дітей з питань організації харчування у домашніх умовах</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36600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вихователі</w:t>
            </w: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294801">
        <w:trPr>
          <w:gridAfter w:val="2"/>
          <w:wAfter w:w="89" w:type="dxa"/>
          <w:trHeight w:val="1"/>
        </w:trPr>
        <w:tc>
          <w:tcPr>
            <w:tcW w:w="5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8.</w:t>
            </w:r>
          </w:p>
        </w:tc>
        <w:tc>
          <w:tcPr>
            <w:tcW w:w="37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Проводити подачу заявок на медикаменти, придбати медикаменти, списувати їх за нормами</w:t>
            </w:r>
          </w:p>
          <w:p w:rsidR="00B94DA3" w:rsidRDefault="00B94DA3" w:rsidP="009E1FE8">
            <w:pPr>
              <w:spacing w:after="0"/>
              <w:rPr>
                <w:rFonts w:ascii="Times New Roman" w:hAnsi="Times New Roman" w:cs="Times New Roman"/>
                <w:sz w:val="28"/>
                <w:szCs w:val="28"/>
              </w:rPr>
            </w:pPr>
          </w:p>
          <w:p w:rsidR="009C16A9" w:rsidRPr="009E1FE8" w:rsidRDefault="009C16A9" w:rsidP="009E1FE8">
            <w:pPr>
              <w:spacing w:after="0"/>
              <w:rPr>
                <w:rFonts w:ascii="Times New Roman" w:hAnsi="Times New Roman" w:cs="Times New Roman"/>
                <w:sz w:val="28"/>
                <w:szCs w:val="28"/>
              </w:rPr>
            </w:pP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36600C"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23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294801" w:rsidRPr="009E1FE8" w:rsidTr="009256D2">
        <w:trPr>
          <w:gridAfter w:val="2"/>
          <w:wAfter w:w="89" w:type="dxa"/>
          <w:cantSplit/>
          <w:trHeight w:val="854"/>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382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b/>
                <w:color w:val="000000"/>
                <w:sz w:val="28"/>
                <w:szCs w:val="28"/>
              </w:rPr>
              <w:t xml:space="preserve"> Зміст роботи</w:t>
            </w:r>
          </w:p>
        </w:tc>
        <w:tc>
          <w:tcPr>
            <w:tcW w:w="192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Термін </w:t>
            </w:r>
          </w:p>
          <w:p w:rsidR="00294801" w:rsidRPr="009E1FE8" w:rsidRDefault="00294801" w:rsidP="009E1FE8">
            <w:pPr>
              <w:spacing w:after="0"/>
              <w:rPr>
                <w:rFonts w:ascii="Times New Roman" w:hAnsi="Times New Roman" w:cs="Times New Roman"/>
                <w:sz w:val="28"/>
                <w:szCs w:val="28"/>
              </w:rPr>
            </w:pP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A942D5" w:rsidRPr="009E1FE8" w:rsidTr="009256D2">
        <w:trPr>
          <w:gridAfter w:val="2"/>
          <w:wAfter w:w="89" w:type="dxa"/>
          <w:trHeight w:val="391"/>
        </w:trPr>
        <w:tc>
          <w:tcPr>
            <w:tcW w:w="9757" w:type="dxa"/>
            <w:gridSpan w:val="2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 xml:space="preserve">  10.2  Лікувально-профілактична робота</w:t>
            </w:r>
          </w:p>
        </w:tc>
      </w:tr>
      <w:tr w:rsidR="00A942D5" w:rsidRPr="009E1FE8" w:rsidTr="009256D2">
        <w:trPr>
          <w:gridAfter w:val="2"/>
          <w:wAfter w:w="89" w:type="dxa"/>
          <w:trHeight w:val="1590"/>
        </w:trPr>
        <w:tc>
          <w:tcPr>
            <w:tcW w:w="617"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tc>
        <w:tc>
          <w:tcPr>
            <w:tcW w:w="3820" w:type="dxa"/>
            <w:gridSpan w:val="6"/>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Проводити антропометричні вимірювання дітей:</w:t>
            </w:r>
          </w:p>
          <w:p w:rsidR="00A942D5"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від 2 до 3 років ;</w:t>
            </w:r>
          </w:p>
          <w:p w:rsidR="00A942D5"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від 3 до 6 років.</w:t>
            </w:r>
          </w:p>
        </w:tc>
        <w:tc>
          <w:tcPr>
            <w:tcW w:w="1928"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 рази на рік</w:t>
            </w:r>
          </w:p>
        </w:tc>
        <w:tc>
          <w:tcPr>
            <w:tcW w:w="2224"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A942D5" w:rsidRPr="009E1FE8" w:rsidRDefault="00A942D5"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A942D5" w:rsidRPr="009E1FE8" w:rsidRDefault="00A942D5" w:rsidP="009E1FE8">
            <w:pPr>
              <w:spacing w:after="0"/>
              <w:rPr>
                <w:rFonts w:ascii="Times New Roman" w:eastAsia="Times New Roman" w:hAnsi="Times New Roman" w:cs="Times New Roman"/>
                <w:color w:val="000000"/>
                <w:sz w:val="28"/>
                <w:szCs w:val="28"/>
              </w:rPr>
            </w:pPr>
          </w:p>
        </w:tc>
        <w:tc>
          <w:tcPr>
            <w:tcW w:w="1168"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A942D5" w:rsidRPr="009E1FE8" w:rsidRDefault="00A942D5"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1"/>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82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Організовувати поглиблений медогляд дітей 3-6 років лікарями-спеціалістами.</w:t>
            </w:r>
          </w:p>
        </w:tc>
        <w:tc>
          <w:tcPr>
            <w:tcW w:w="1928"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Спеціалісти,</w:t>
            </w:r>
          </w:p>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294801"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990"/>
        </w:trPr>
        <w:tc>
          <w:tcPr>
            <w:tcW w:w="617"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820" w:type="dxa"/>
            <w:gridSpan w:val="6"/>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Проводити обстеження дітей та співробітників на ентеробіоз та гельмінтоз</w:t>
            </w:r>
          </w:p>
        </w:tc>
        <w:tc>
          <w:tcPr>
            <w:tcW w:w="1928"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w:t>
            </w:r>
          </w:p>
        </w:tc>
        <w:tc>
          <w:tcPr>
            <w:tcW w:w="2224"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294801" w:rsidRPr="009E1FE8" w:rsidRDefault="00294801" w:rsidP="009E1FE8">
            <w:pPr>
              <w:spacing w:after="0"/>
              <w:rPr>
                <w:rFonts w:ascii="Times New Roman" w:hAnsi="Times New Roman" w:cs="Times New Roman"/>
                <w:sz w:val="28"/>
                <w:szCs w:val="28"/>
              </w:rPr>
            </w:pPr>
          </w:p>
        </w:tc>
        <w:tc>
          <w:tcPr>
            <w:tcW w:w="1168"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1149"/>
        </w:trPr>
        <w:tc>
          <w:tcPr>
            <w:tcW w:w="617"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3820"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Проводити диспансеризацію дітей, які мали хронічні захворювання.</w:t>
            </w:r>
          </w:p>
        </w:tc>
        <w:tc>
          <w:tcPr>
            <w:tcW w:w="1928"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B245E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w:t>
            </w:r>
            <w:r w:rsidR="003011AD" w:rsidRPr="009E1FE8">
              <w:rPr>
                <w:rFonts w:ascii="Times New Roman" w:eastAsia="Times New Roman" w:hAnsi="Times New Roman" w:cs="Times New Roman"/>
                <w:color w:val="000000"/>
                <w:sz w:val="28"/>
                <w:szCs w:val="28"/>
              </w:rPr>
              <w:t>естра м/ст.</w:t>
            </w:r>
          </w:p>
          <w:p w:rsidR="00294801"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6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200"/>
        </w:trPr>
        <w:tc>
          <w:tcPr>
            <w:tcW w:w="617"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5.</w:t>
            </w:r>
          </w:p>
        </w:tc>
        <w:tc>
          <w:tcPr>
            <w:tcW w:w="3820"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Скласти та затвердити план оздоровлення дітей </w:t>
            </w:r>
            <w:r w:rsidR="00D43684" w:rsidRPr="009E1FE8">
              <w:rPr>
                <w:rFonts w:ascii="Times New Roman" w:eastAsia="Times New Roman" w:hAnsi="Times New Roman" w:cs="Times New Roman"/>
                <w:color w:val="000000"/>
                <w:sz w:val="28"/>
                <w:szCs w:val="28"/>
              </w:rPr>
              <w:t>ЗДО</w:t>
            </w:r>
            <w:r w:rsidRPr="009E1FE8">
              <w:rPr>
                <w:rFonts w:ascii="Times New Roman" w:eastAsia="Times New Roman" w:hAnsi="Times New Roman" w:cs="Times New Roman"/>
                <w:color w:val="000000"/>
                <w:sz w:val="28"/>
                <w:szCs w:val="28"/>
              </w:rPr>
              <w:t xml:space="preserve"> на літній оздоровчий період.</w:t>
            </w:r>
          </w:p>
        </w:tc>
        <w:tc>
          <w:tcPr>
            <w:tcW w:w="1928"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B245E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w:t>
            </w:r>
            <w:r w:rsidR="003011AD" w:rsidRPr="009E1FE8">
              <w:rPr>
                <w:rFonts w:ascii="Times New Roman" w:eastAsia="Times New Roman" w:hAnsi="Times New Roman" w:cs="Times New Roman"/>
                <w:color w:val="000000"/>
                <w:sz w:val="28"/>
                <w:szCs w:val="28"/>
              </w:rPr>
              <w:t>естра м/ст.</w:t>
            </w:r>
          </w:p>
          <w:p w:rsidR="00294801"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6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215"/>
        </w:trPr>
        <w:tc>
          <w:tcPr>
            <w:tcW w:w="617"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6.</w:t>
            </w:r>
          </w:p>
        </w:tc>
        <w:tc>
          <w:tcPr>
            <w:tcW w:w="3820"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Забезпечити </w:t>
            </w:r>
            <w:proofErr w:type="spellStart"/>
            <w:r w:rsidRPr="009E1FE8">
              <w:rPr>
                <w:rFonts w:ascii="Times New Roman" w:eastAsia="Times New Roman" w:hAnsi="Times New Roman" w:cs="Times New Roman"/>
                <w:color w:val="000000"/>
                <w:sz w:val="28"/>
                <w:szCs w:val="28"/>
              </w:rPr>
              <w:t>медико-педагогічний</w:t>
            </w:r>
            <w:proofErr w:type="spellEnd"/>
            <w:r w:rsidRPr="009E1FE8">
              <w:rPr>
                <w:rFonts w:ascii="Times New Roman" w:eastAsia="Times New Roman" w:hAnsi="Times New Roman" w:cs="Times New Roman"/>
                <w:color w:val="000000"/>
                <w:sz w:val="28"/>
                <w:szCs w:val="28"/>
              </w:rPr>
              <w:t xml:space="preserve"> контроль за фізичним вихованням дітей, виконанням режиму дня.</w:t>
            </w:r>
          </w:p>
        </w:tc>
        <w:tc>
          <w:tcPr>
            <w:tcW w:w="1928"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Впродовж року</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B245E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w:t>
            </w:r>
            <w:r w:rsidR="003011AD" w:rsidRPr="009E1FE8">
              <w:rPr>
                <w:rFonts w:ascii="Times New Roman" w:eastAsia="Times New Roman" w:hAnsi="Times New Roman" w:cs="Times New Roman"/>
                <w:color w:val="000000"/>
                <w:sz w:val="28"/>
                <w:szCs w:val="28"/>
              </w:rPr>
              <w:t>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Pr="009E1FE8">
              <w:rPr>
                <w:rFonts w:ascii="Times New Roman" w:eastAsia="Times New Roman" w:hAnsi="Times New Roman" w:cs="Times New Roman"/>
                <w:color w:val="000000"/>
                <w:spacing w:val="-20"/>
                <w:sz w:val="28"/>
                <w:szCs w:val="28"/>
              </w:rPr>
              <w:t>,</w:t>
            </w:r>
          </w:p>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Pr="009E1FE8">
              <w:rPr>
                <w:rFonts w:ascii="Times New Roman" w:eastAsia="Times New Roman" w:hAnsi="Times New Roman" w:cs="Times New Roman"/>
                <w:color w:val="000000"/>
                <w:sz w:val="28"/>
                <w:szCs w:val="28"/>
              </w:rPr>
              <w:t xml:space="preserve">  </w:t>
            </w:r>
          </w:p>
        </w:tc>
        <w:tc>
          <w:tcPr>
            <w:tcW w:w="116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1605"/>
        </w:trPr>
        <w:tc>
          <w:tcPr>
            <w:tcW w:w="617"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7.</w:t>
            </w:r>
          </w:p>
        </w:tc>
        <w:tc>
          <w:tcPr>
            <w:tcW w:w="3820"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Вести нагляд за виконанням санітарно-гігієнічних правил приготування їжі та </w:t>
            </w:r>
            <w:proofErr w:type="spellStart"/>
            <w:r w:rsidRPr="009E1FE8">
              <w:rPr>
                <w:rFonts w:ascii="Times New Roman" w:eastAsia="Times New Roman" w:hAnsi="Times New Roman" w:cs="Times New Roman"/>
                <w:color w:val="000000"/>
                <w:sz w:val="28"/>
                <w:szCs w:val="28"/>
              </w:rPr>
              <w:t>терміч</w:t>
            </w:r>
            <w:r w:rsidR="00B245E2"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ною</w:t>
            </w:r>
            <w:proofErr w:type="spellEnd"/>
            <w:r w:rsidRPr="009E1FE8">
              <w:rPr>
                <w:rFonts w:ascii="Times New Roman" w:eastAsia="Times New Roman" w:hAnsi="Times New Roman" w:cs="Times New Roman"/>
                <w:color w:val="000000"/>
                <w:sz w:val="28"/>
                <w:szCs w:val="28"/>
              </w:rPr>
              <w:t xml:space="preserve"> обробкою продуктів.</w:t>
            </w:r>
          </w:p>
        </w:tc>
        <w:tc>
          <w:tcPr>
            <w:tcW w:w="1928"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Систематично</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294801" w:rsidRPr="009E1FE8" w:rsidRDefault="00294801" w:rsidP="009E1FE8">
            <w:pPr>
              <w:spacing w:after="0"/>
              <w:rPr>
                <w:rFonts w:ascii="Times New Roman" w:eastAsia="Times New Roman" w:hAnsi="Times New Roman" w:cs="Times New Roman"/>
                <w:color w:val="000000"/>
                <w:sz w:val="28"/>
                <w:szCs w:val="28"/>
              </w:rPr>
            </w:pPr>
          </w:p>
        </w:tc>
        <w:tc>
          <w:tcPr>
            <w:tcW w:w="116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510"/>
        </w:trPr>
        <w:tc>
          <w:tcPr>
            <w:tcW w:w="617"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B245E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8</w:t>
            </w:r>
          </w:p>
        </w:tc>
        <w:tc>
          <w:tcPr>
            <w:tcW w:w="3820"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Забезпечувати вхідний контроль якості продуктів.</w:t>
            </w:r>
          </w:p>
        </w:tc>
        <w:tc>
          <w:tcPr>
            <w:tcW w:w="1928"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Систематично</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294801"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6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294801" w:rsidRPr="009E1FE8" w:rsidTr="009256D2">
        <w:trPr>
          <w:gridAfter w:val="2"/>
          <w:wAfter w:w="89" w:type="dxa"/>
          <w:trHeight w:val="1428"/>
        </w:trPr>
        <w:tc>
          <w:tcPr>
            <w:tcW w:w="617"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B245E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9</w:t>
            </w:r>
          </w:p>
        </w:tc>
        <w:tc>
          <w:tcPr>
            <w:tcW w:w="3820"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Вести контроль за харчуванням дітей та дотриманням методики проведення цього процесу.</w:t>
            </w:r>
          </w:p>
          <w:p w:rsidR="00B245E2" w:rsidRPr="009E1FE8" w:rsidRDefault="00B245E2" w:rsidP="009E1FE8">
            <w:pPr>
              <w:spacing w:after="0"/>
              <w:rPr>
                <w:rFonts w:ascii="Times New Roman" w:eastAsia="Times New Roman" w:hAnsi="Times New Roman" w:cs="Times New Roman"/>
                <w:color w:val="000000"/>
                <w:sz w:val="28"/>
                <w:szCs w:val="28"/>
              </w:rPr>
            </w:pPr>
          </w:p>
          <w:p w:rsidR="00B245E2" w:rsidRPr="009E1FE8" w:rsidRDefault="00B245E2" w:rsidP="009E1FE8">
            <w:pPr>
              <w:spacing w:after="0"/>
              <w:rPr>
                <w:rFonts w:ascii="Times New Roman" w:eastAsia="Times New Roman" w:hAnsi="Times New Roman" w:cs="Times New Roman"/>
                <w:color w:val="000000"/>
                <w:sz w:val="28"/>
                <w:szCs w:val="28"/>
              </w:rPr>
            </w:pPr>
          </w:p>
          <w:p w:rsidR="00B245E2" w:rsidRPr="009E1FE8" w:rsidRDefault="00B245E2" w:rsidP="009E1FE8">
            <w:pPr>
              <w:spacing w:after="0"/>
              <w:rPr>
                <w:rFonts w:ascii="Times New Roman" w:eastAsia="Times New Roman" w:hAnsi="Times New Roman" w:cs="Times New Roman"/>
                <w:color w:val="000000"/>
                <w:sz w:val="28"/>
                <w:szCs w:val="28"/>
              </w:rPr>
            </w:pPr>
          </w:p>
        </w:tc>
        <w:tc>
          <w:tcPr>
            <w:tcW w:w="1928"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Систематично</w:t>
            </w:r>
          </w:p>
        </w:tc>
        <w:tc>
          <w:tcPr>
            <w:tcW w:w="22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3011AD"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294801" w:rsidRPr="009E1FE8" w:rsidRDefault="00294801" w:rsidP="009E1FE8">
            <w:pPr>
              <w:spacing w:after="0"/>
              <w:rPr>
                <w:rFonts w:ascii="Times New Roman" w:eastAsia="Times New Roman" w:hAnsi="Times New Roman" w:cs="Times New Roman"/>
                <w:color w:val="000000"/>
                <w:sz w:val="28"/>
                <w:szCs w:val="28"/>
              </w:rPr>
            </w:pPr>
          </w:p>
        </w:tc>
        <w:tc>
          <w:tcPr>
            <w:tcW w:w="1168" w:type="dxa"/>
            <w:gridSpan w:val="3"/>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294801" w:rsidRPr="009E1FE8" w:rsidRDefault="00294801" w:rsidP="009E1FE8">
            <w:pPr>
              <w:spacing w:after="0"/>
              <w:rPr>
                <w:rFonts w:ascii="Times New Roman" w:eastAsia="Calibri" w:hAnsi="Times New Roman" w:cs="Times New Roman"/>
                <w:sz w:val="28"/>
                <w:szCs w:val="28"/>
              </w:rPr>
            </w:pPr>
          </w:p>
        </w:tc>
      </w:tr>
      <w:tr w:rsidR="00B94DA3" w:rsidRPr="009E1FE8" w:rsidTr="009256D2">
        <w:trPr>
          <w:gridAfter w:val="2"/>
          <w:wAfter w:w="89" w:type="dxa"/>
          <w:cantSplit/>
          <w:trHeight w:val="854"/>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381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b/>
                <w:color w:val="000000"/>
                <w:sz w:val="28"/>
                <w:szCs w:val="28"/>
              </w:rPr>
              <w:t xml:space="preserve"> Зміст роботи</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 xml:space="preserve">Термін </w:t>
            </w:r>
          </w:p>
          <w:p w:rsidR="00B94DA3" w:rsidRPr="009E1FE8" w:rsidRDefault="00B94DA3" w:rsidP="009E1FE8">
            <w:pPr>
              <w:spacing w:after="0"/>
              <w:rPr>
                <w:rFonts w:ascii="Times New Roman" w:hAnsi="Times New Roman" w:cs="Times New Roman"/>
                <w:sz w:val="28"/>
                <w:szCs w:val="28"/>
              </w:rPr>
            </w:pP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sz w:val="28"/>
                <w:szCs w:val="28"/>
              </w:rPr>
              <w:t>Прим</w:t>
            </w:r>
          </w:p>
        </w:tc>
      </w:tr>
      <w:tr w:rsidR="00B94DA3" w:rsidRPr="009E1FE8" w:rsidTr="009256D2">
        <w:trPr>
          <w:gridAfter w:val="2"/>
          <w:wAfter w:w="89" w:type="dxa"/>
          <w:trHeight w:val="1"/>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10.</w:t>
            </w:r>
          </w:p>
        </w:tc>
        <w:tc>
          <w:tcPr>
            <w:tcW w:w="381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hAnsi="Times New Roman" w:cs="Times New Roman"/>
                <w:sz w:val="28"/>
                <w:szCs w:val="28"/>
              </w:rPr>
            </w:pP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w:t>
            </w:r>
            <w:r w:rsidR="00553DF9"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року</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2"/>
          <w:wAfter w:w="89" w:type="dxa"/>
          <w:trHeight w:val="1"/>
        </w:trPr>
        <w:tc>
          <w:tcPr>
            <w:tcW w:w="9757" w:type="dxa"/>
            <w:gridSpan w:val="2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10.3 Оздоровча робота</w:t>
            </w:r>
          </w:p>
        </w:tc>
      </w:tr>
      <w:tr w:rsidR="00B94DA3" w:rsidRPr="009E1FE8" w:rsidTr="009256D2">
        <w:trPr>
          <w:gridAfter w:val="2"/>
          <w:wAfter w:w="89" w:type="dxa"/>
          <w:trHeight w:val="1"/>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81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Розробляти раціональний режим для всіх вікових груп на:</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навчальний рік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літній період.</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Серпень</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011AD" w:rsidRPr="009E1FE8" w:rsidRDefault="003011AD"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3011AD"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B94DA3" w:rsidRPr="009E1FE8" w:rsidRDefault="00D43684"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Марія </w:t>
            </w:r>
            <w:proofErr w:type="spellStart"/>
            <w:r w:rsidR="00BB15A9" w:rsidRPr="009E1FE8">
              <w:rPr>
                <w:rFonts w:ascii="Times New Roman" w:eastAsia="Times New Roman" w:hAnsi="Times New Roman" w:cs="Times New Roman"/>
                <w:color w:val="000000"/>
                <w:sz w:val="28"/>
                <w:szCs w:val="28"/>
              </w:rPr>
              <w:t>Тарчинська</w:t>
            </w:r>
            <w:proofErr w:type="spellEnd"/>
            <w:r w:rsidR="00BB15A9" w:rsidRPr="009E1FE8">
              <w:rPr>
                <w:rFonts w:ascii="Times New Roman" w:eastAsia="Times New Roman" w:hAnsi="Times New Roman" w:cs="Times New Roman"/>
                <w:color w:val="000000"/>
                <w:sz w:val="28"/>
                <w:szCs w:val="28"/>
              </w:rPr>
              <w:t xml:space="preserve"> </w:t>
            </w:r>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2"/>
          <w:wAfter w:w="89" w:type="dxa"/>
          <w:trHeight w:val="2100"/>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81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Розробляти комплекси гартувальних процедур з урахуванням водного фактору.</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Вихователь-методист</w:t>
            </w:r>
          </w:p>
          <w:p w:rsidR="003011AD"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Марія </w:t>
            </w:r>
            <w:proofErr w:type="spellStart"/>
            <w:r w:rsidRPr="009E1FE8">
              <w:rPr>
                <w:rFonts w:ascii="Times New Roman" w:eastAsia="Times New Roman" w:hAnsi="Times New Roman" w:cs="Times New Roman"/>
                <w:color w:val="000000"/>
                <w:sz w:val="28"/>
                <w:szCs w:val="28"/>
              </w:rPr>
              <w:t>Тарчинська</w:t>
            </w:r>
            <w:proofErr w:type="spellEnd"/>
            <w:r w:rsidR="003011AD" w:rsidRPr="009E1FE8">
              <w:rPr>
                <w:rFonts w:ascii="Times New Roman" w:eastAsia="Times New Roman" w:hAnsi="Times New Roman" w:cs="Times New Roman"/>
                <w:color w:val="000000"/>
                <w:sz w:val="28"/>
                <w:szCs w:val="28"/>
              </w:rPr>
              <w:t>, сестра м/ст.</w:t>
            </w:r>
          </w:p>
          <w:p w:rsidR="00B94DA3" w:rsidRPr="009E1FE8" w:rsidRDefault="003011AD"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2"/>
          <w:wAfter w:w="89" w:type="dxa"/>
          <w:trHeight w:val="600"/>
        </w:trPr>
        <w:tc>
          <w:tcPr>
            <w:tcW w:w="61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81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Створити  картотеку комплексів гартувальних процедур.</w:t>
            </w:r>
          </w:p>
        </w:tc>
        <w:tc>
          <w:tcPr>
            <w:tcW w:w="1938"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22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553DF9" w:rsidRPr="009E1FE8" w:rsidRDefault="00553D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16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2"/>
          <w:wAfter w:w="89" w:type="dxa"/>
          <w:trHeight w:val="1338"/>
        </w:trPr>
        <w:tc>
          <w:tcPr>
            <w:tcW w:w="617"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3810"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E4CC6"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Проводити санмінімуми із працівниками ЗДО.</w:t>
            </w:r>
          </w:p>
          <w:p w:rsidR="000E4CC6" w:rsidRPr="009E1FE8" w:rsidRDefault="000E4CC6" w:rsidP="009E1FE8">
            <w:pPr>
              <w:spacing w:after="0"/>
              <w:rPr>
                <w:rFonts w:ascii="Times New Roman" w:hAnsi="Times New Roman" w:cs="Times New Roman"/>
                <w:sz w:val="28"/>
                <w:szCs w:val="28"/>
              </w:rPr>
            </w:pPr>
          </w:p>
        </w:tc>
        <w:tc>
          <w:tcPr>
            <w:tcW w:w="1938" w:type="dxa"/>
            <w:gridSpan w:val="6"/>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І раз в квартал</w:t>
            </w:r>
          </w:p>
        </w:tc>
        <w:tc>
          <w:tcPr>
            <w:tcW w:w="2224"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лікар</w:t>
            </w:r>
          </w:p>
        </w:tc>
        <w:tc>
          <w:tcPr>
            <w:tcW w:w="1168"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697850" w:rsidRPr="009E1FE8" w:rsidTr="009256D2">
        <w:trPr>
          <w:gridAfter w:val="2"/>
          <w:wAfter w:w="89" w:type="dxa"/>
          <w:trHeight w:val="385"/>
        </w:trPr>
        <w:tc>
          <w:tcPr>
            <w:tcW w:w="9757" w:type="dxa"/>
            <w:gridSpan w:val="2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B245E2" w:rsidRPr="009E1FE8" w:rsidRDefault="00697850"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10.4 Санітарно-освітня робота</w:t>
            </w:r>
          </w:p>
        </w:tc>
      </w:tr>
      <w:tr w:rsidR="00B245E2" w:rsidRPr="009E1FE8" w:rsidTr="009256D2">
        <w:trPr>
          <w:gridAfter w:val="2"/>
          <w:wAfter w:w="89" w:type="dxa"/>
          <w:trHeight w:val="230"/>
        </w:trPr>
        <w:tc>
          <w:tcPr>
            <w:tcW w:w="553"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245E2" w:rsidRPr="009E1FE8" w:rsidRDefault="00764E6A"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1</w:t>
            </w:r>
          </w:p>
        </w:tc>
        <w:tc>
          <w:tcPr>
            <w:tcW w:w="3848" w:type="dxa"/>
            <w:gridSpan w:val="6"/>
            <w:tcBorders>
              <w:top w:val="single" w:sz="4" w:space="0" w:color="auto"/>
              <w:left w:val="single" w:sz="4" w:space="0" w:color="auto"/>
              <w:bottom w:val="single" w:sz="4" w:space="0" w:color="auto"/>
              <w:right w:val="single" w:sz="4" w:space="0" w:color="auto"/>
            </w:tcBorders>
            <w:shd w:val="clear" w:color="000000" w:fill="FFFFFF"/>
          </w:tcPr>
          <w:p w:rsidR="00764E6A" w:rsidRPr="009E1FE8" w:rsidRDefault="00764E6A" w:rsidP="009E1FE8">
            <w:pPr>
              <w:numPr>
                <w:ilvl w:val="0"/>
                <w:numId w:val="10"/>
              </w:numPr>
              <w:tabs>
                <w:tab w:val="left" w:pos="600"/>
              </w:tabs>
              <w:spacing w:after="0"/>
              <w:ind w:left="156"/>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дошкільників;</w:t>
            </w:r>
          </w:p>
          <w:p w:rsidR="00764E6A" w:rsidRPr="009E1FE8" w:rsidRDefault="00764E6A" w:rsidP="009E1FE8">
            <w:pPr>
              <w:spacing w:after="0"/>
              <w:ind w:left="156"/>
              <w:jc w:val="both"/>
              <w:rPr>
                <w:rFonts w:ascii="Times New Roman" w:eastAsia="Times New Roman" w:hAnsi="Times New Roman" w:cs="Times New Roman"/>
                <w:b/>
                <w:i/>
                <w:sz w:val="28"/>
                <w:szCs w:val="28"/>
              </w:rPr>
            </w:pPr>
            <w:r w:rsidRPr="009E1FE8">
              <w:rPr>
                <w:rFonts w:ascii="Times New Roman" w:eastAsia="Times New Roman" w:hAnsi="Times New Roman" w:cs="Times New Roman"/>
                <w:b/>
                <w:i/>
                <w:sz w:val="28"/>
                <w:szCs w:val="28"/>
                <w:u w:val="single"/>
              </w:rPr>
              <w:t>з батьками</w:t>
            </w:r>
            <w:r w:rsidRPr="009E1FE8">
              <w:rPr>
                <w:rFonts w:ascii="Times New Roman" w:eastAsia="Times New Roman" w:hAnsi="Times New Roman" w:cs="Times New Roman"/>
                <w:b/>
                <w:i/>
                <w:sz w:val="28"/>
                <w:szCs w:val="28"/>
              </w:rPr>
              <w:t>:</w:t>
            </w:r>
          </w:p>
          <w:p w:rsidR="00764E6A" w:rsidRPr="009E1FE8" w:rsidRDefault="00764E6A" w:rsidP="009E1FE8">
            <w:pPr>
              <w:numPr>
                <w:ilvl w:val="0"/>
                <w:numId w:val="11"/>
              </w:numPr>
              <w:tabs>
                <w:tab w:val="left" w:pos="600"/>
              </w:tabs>
              <w:spacing w:after="0"/>
              <w:ind w:left="156"/>
              <w:jc w:val="both"/>
              <w:rPr>
                <w:rFonts w:ascii="Times New Roman" w:eastAsia="Times New Roman" w:hAnsi="Times New Roman" w:cs="Times New Roman"/>
                <w:sz w:val="28"/>
                <w:szCs w:val="28"/>
              </w:rPr>
            </w:pPr>
            <w:proofErr w:type="spellStart"/>
            <w:r w:rsidRPr="009E1FE8">
              <w:rPr>
                <w:rFonts w:ascii="Times New Roman" w:eastAsia="Times New Roman" w:hAnsi="Times New Roman" w:cs="Times New Roman"/>
                <w:sz w:val="28"/>
                <w:szCs w:val="28"/>
              </w:rPr>
              <w:t>гігієнадитини</w:t>
            </w:r>
            <w:proofErr w:type="spellEnd"/>
            <w:r w:rsidRPr="009E1FE8">
              <w:rPr>
                <w:rFonts w:ascii="Times New Roman" w:eastAsia="Times New Roman" w:hAnsi="Times New Roman" w:cs="Times New Roman"/>
                <w:sz w:val="28"/>
                <w:szCs w:val="28"/>
              </w:rPr>
              <w:t xml:space="preserve"> в дома та  ЗДО;</w:t>
            </w:r>
          </w:p>
          <w:p w:rsidR="00B245E2" w:rsidRPr="009E1FE8" w:rsidRDefault="00764E6A" w:rsidP="009E1FE8">
            <w:pPr>
              <w:numPr>
                <w:ilvl w:val="0"/>
                <w:numId w:val="11"/>
              </w:numPr>
              <w:tabs>
                <w:tab w:val="left" w:pos="600"/>
              </w:tabs>
              <w:spacing w:after="0"/>
              <w:ind w:left="156"/>
              <w:rPr>
                <w:rFonts w:ascii="Times New Roman" w:eastAsia="Times New Roman" w:hAnsi="Times New Roman" w:cs="Times New Roman"/>
                <w:b/>
                <w:color w:val="000000"/>
                <w:sz w:val="28"/>
                <w:szCs w:val="28"/>
              </w:rPr>
            </w:pPr>
            <w:proofErr w:type="spellStart"/>
            <w:r w:rsidRPr="009E1FE8">
              <w:rPr>
                <w:rFonts w:ascii="Times New Roman" w:eastAsia="Times New Roman" w:hAnsi="Times New Roman" w:cs="Times New Roman"/>
                <w:sz w:val="28"/>
                <w:szCs w:val="28"/>
              </w:rPr>
              <w:t>профілактикапростудних</w:t>
            </w:r>
            <w:proofErr w:type="spellEnd"/>
            <w:r w:rsidRPr="009E1FE8">
              <w:rPr>
                <w:rFonts w:ascii="Times New Roman" w:eastAsia="Times New Roman" w:hAnsi="Times New Roman" w:cs="Times New Roman"/>
                <w:sz w:val="28"/>
                <w:szCs w:val="28"/>
              </w:rPr>
              <w:t xml:space="preserve"> захворювань.</w:t>
            </w:r>
          </w:p>
        </w:tc>
        <w:tc>
          <w:tcPr>
            <w:tcW w:w="1958" w:type="dxa"/>
            <w:gridSpan w:val="6"/>
            <w:tcBorders>
              <w:top w:val="single" w:sz="4" w:space="0" w:color="auto"/>
              <w:left w:val="single" w:sz="4" w:space="0" w:color="auto"/>
              <w:bottom w:val="single" w:sz="4" w:space="0" w:color="auto"/>
              <w:right w:val="single" w:sz="4" w:space="0" w:color="auto"/>
            </w:tcBorders>
            <w:shd w:val="clear" w:color="000000" w:fill="FFFFFF"/>
          </w:tcPr>
          <w:p w:rsidR="00B245E2" w:rsidRPr="009E1FE8" w:rsidRDefault="00B245E2" w:rsidP="009E1FE8">
            <w:pPr>
              <w:spacing w:after="0"/>
              <w:rPr>
                <w:rFonts w:ascii="Times New Roman" w:eastAsia="Times New Roman" w:hAnsi="Times New Roman" w:cs="Times New Roman"/>
                <w:b/>
                <w:color w:val="000000"/>
                <w:sz w:val="28"/>
                <w:szCs w:val="28"/>
              </w:rPr>
            </w:pPr>
          </w:p>
        </w:tc>
        <w:tc>
          <w:tcPr>
            <w:tcW w:w="2223" w:type="dxa"/>
            <w:gridSpan w:val="5"/>
            <w:tcBorders>
              <w:top w:val="single" w:sz="4" w:space="0" w:color="auto"/>
              <w:left w:val="single" w:sz="4" w:space="0" w:color="auto"/>
              <w:bottom w:val="single" w:sz="4" w:space="0" w:color="auto"/>
              <w:right w:val="single" w:sz="4" w:space="0" w:color="auto"/>
            </w:tcBorders>
            <w:shd w:val="clear" w:color="000000" w:fill="FFFFFF"/>
          </w:tcPr>
          <w:p w:rsidR="00B245E2" w:rsidRPr="009E1FE8" w:rsidRDefault="00B245E2" w:rsidP="009E1FE8">
            <w:pPr>
              <w:spacing w:after="0"/>
              <w:rPr>
                <w:rFonts w:ascii="Times New Roman" w:eastAsia="Times New Roman" w:hAnsi="Times New Roman" w:cs="Times New Roman"/>
                <w:b/>
                <w:color w:val="000000"/>
                <w:sz w:val="28"/>
                <w:szCs w:val="28"/>
              </w:rPr>
            </w:pPr>
          </w:p>
        </w:tc>
        <w:tc>
          <w:tcPr>
            <w:tcW w:w="1175" w:type="dxa"/>
            <w:gridSpan w:val="4"/>
            <w:tcBorders>
              <w:top w:val="single" w:sz="4" w:space="0" w:color="auto"/>
              <w:left w:val="single" w:sz="4" w:space="0" w:color="auto"/>
              <w:bottom w:val="single" w:sz="4" w:space="0" w:color="auto"/>
              <w:right w:val="single" w:sz="4" w:space="0" w:color="000000"/>
            </w:tcBorders>
            <w:shd w:val="clear" w:color="000000" w:fill="FFFFFF"/>
          </w:tcPr>
          <w:p w:rsidR="00B245E2" w:rsidRPr="009E1FE8" w:rsidRDefault="00B245E2" w:rsidP="009E1FE8">
            <w:pPr>
              <w:spacing w:after="0"/>
              <w:rPr>
                <w:rFonts w:ascii="Times New Roman" w:eastAsia="Times New Roman" w:hAnsi="Times New Roman" w:cs="Times New Roman"/>
                <w:b/>
                <w:color w:val="000000"/>
                <w:sz w:val="28"/>
                <w:szCs w:val="28"/>
              </w:rPr>
            </w:pPr>
          </w:p>
        </w:tc>
      </w:tr>
      <w:tr w:rsidR="00B245E2" w:rsidRPr="009E1FE8" w:rsidTr="009256D2">
        <w:trPr>
          <w:gridAfter w:val="2"/>
          <w:wAfter w:w="89" w:type="dxa"/>
          <w:trHeight w:val="334"/>
        </w:trPr>
        <w:tc>
          <w:tcPr>
            <w:tcW w:w="553" w:type="dxa"/>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B245E2" w:rsidRPr="009E1FE8" w:rsidRDefault="00764E6A"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2</w:t>
            </w:r>
          </w:p>
        </w:tc>
        <w:tc>
          <w:tcPr>
            <w:tcW w:w="3848" w:type="dxa"/>
            <w:gridSpan w:val="6"/>
            <w:tcBorders>
              <w:top w:val="single" w:sz="4" w:space="0" w:color="auto"/>
              <w:left w:val="single" w:sz="4" w:space="0" w:color="auto"/>
              <w:bottom w:val="single" w:sz="4" w:space="0" w:color="auto"/>
              <w:right w:val="single" w:sz="4" w:space="0" w:color="auto"/>
            </w:tcBorders>
            <w:shd w:val="clear" w:color="000000" w:fill="FFFFFF"/>
          </w:tcPr>
          <w:p w:rsidR="00B245E2" w:rsidRPr="009E1FE8" w:rsidRDefault="00764E6A" w:rsidP="009E1FE8">
            <w:pPr>
              <w:numPr>
                <w:ilvl w:val="0"/>
                <w:numId w:val="11"/>
              </w:numPr>
              <w:tabs>
                <w:tab w:val="left" w:pos="600"/>
              </w:tabs>
              <w:spacing w:after="0"/>
              <w:ind w:left="156"/>
              <w:rPr>
                <w:rFonts w:ascii="Times New Roman" w:eastAsia="Times New Roman" w:hAnsi="Times New Roman" w:cs="Times New Roman"/>
                <w:b/>
                <w:color w:val="000000"/>
                <w:sz w:val="28"/>
                <w:szCs w:val="28"/>
              </w:rPr>
            </w:pPr>
            <w:r w:rsidRPr="009E1FE8">
              <w:rPr>
                <w:rFonts w:ascii="Times New Roman" w:eastAsia="Times New Roman" w:hAnsi="Times New Roman" w:cs="Times New Roman"/>
                <w:color w:val="000000"/>
                <w:sz w:val="28"/>
                <w:szCs w:val="28"/>
              </w:rPr>
              <w:t>Провести бесіди із батьками з питань раціонального харчування дітей, профілактики різних видів захворювань, попередження дитячого травматизму</w:t>
            </w:r>
          </w:p>
          <w:p w:rsidR="00764E6A" w:rsidRPr="009E1FE8" w:rsidRDefault="00764E6A" w:rsidP="009E1FE8">
            <w:pPr>
              <w:tabs>
                <w:tab w:val="left" w:pos="600"/>
              </w:tabs>
              <w:spacing w:after="0"/>
              <w:ind w:left="156"/>
              <w:rPr>
                <w:rFonts w:ascii="Times New Roman" w:eastAsia="Times New Roman" w:hAnsi="Times New Roman" w:cs="Times New Roman"/>
                <w:b/>
                <w:color w:val="000000"/>
                <w:sz w:val="28"/>
                <w:szCs w:val="28"/>
              </w:rPr>
            </w:pPr>
          </w:p>
        </w:tc>
        <w:tc>
          <w:tcPr>
            <w:tcW w:w="1958" w:type="dxa"/>
            <w:gridSpan w:val="6"/>
            <w:tcBorders>
              <w:top w:val="single" w:sz="4" w:space="0" w:color="auto"/>
              <w:left w:val="single" w:sz="4" w:space="0" w:color="auto"/>
              <w:bottom w:val="single" w:sz="4" w:space="0" w:color="auto"/>
              <w:right w:val="single" w:sz="4" w:space="0" w:color="auto"/>
            </w:tcBorders>
            <w:shd w:val="clear" w:color="000000" w:fill="FFFFFF"/>
          </w:tcPr>
          <w:p w:rsidR="00B245E2" w:rsidRPr="009E1FE8" w:rsidRDefault="00764E6A"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color w:val="000000"/>
                <w:sz w:val="28"/>
                <w:szCs w:val="28"/>
              </w:rPr>
              <w:t>Щомісячно</w:t>
            </w:r>
          </w:p>
        </w:tc>
        <w:tc>
          <w:tcPr>
            <w:tcW w:w="2223" w:type="dxa"/>
            <w:gridSpan w:val="5"/>
            <w:tcBorders>
              <w:top w:val="single" w:sz="4" w:space="0" w:color="auto"/>
              <w:left w:val="single" w:sz="4" w:space="0" w:color="auto"/>
              <w:bottom w:val="single" w:sz="4" w:space="0" w:color="auto"/>
              <w:right w:val="single" w:sz="4" w:space="0" w:color="auto"/>
            </w:tcBorders>
            <w:shd w:val="clear" w:color="000000" w:fill="FFFFFF"/>
          </w:tcPr>
          <w:p w:rsidR="00764E6A" w:rsidRPr="009E1FE8" w:rsidRDefault="00764E6A"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764E6A" w:rsidRPr="009E1FE8" w:rsidRDefault="00764E6A"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245E2" w:rsidRPr="009E1FE8" w:rsidRDefault="00B245E2" w:rsidP="009E1FE8">
            <w:pPr>
              <w:spacing w:after="0"/>
              <w:rPr>
                <w:rFonts w:ascii="Times New Roman" w:eastAsia="Times New Roman" w:hAnsi="Times New Roman" w:cs="Times New Roman"/>
                <w:b/>
                <w:color w:val="000000"/>
                <w:sz w:val="28"/>
                <w:szCs w:val="28"/>
              </w:rPr>
            </w:pPr>
          </w:p>
        </w:tc>
        <w:tc>
          <w:tcPr>
            <w:tcW w:w="1175" w:type="dxa"/>
            <w:gridSpan w:val="4"/>
            <w:tcBorders>
              <w:top w:val="single" w:sz="4" w:space="0" w:color="auto"/>
              <w:left w:val="single" w:sz="4" w:space="0" w:color="auto"/>
              <w:bottom w:val="single" w:sz="4" w:space="0" w:color="auto"/>
              <w:right w:val="single" w:sz="4" w:space="0" w:color="000000"/>
            </w:tcBorders>
            <w:shd w:val="clear" w:color="000000" w:fill="FFFFFF"/>
          </w:tcPr>
          <w:p w:rsidR="00B245E2" w:rsidRPr="009E1FE8" w:rsidRDefault="00B245E2" w:rsidP="009E1FE8">
            <w:pPr>
              <w:spacing w:after="0"/>
              <w:rPr>
                <w:rFonts w:ascii="Times New Roman" w:eastAsia="Times New Roman" w:hAnsi="Times New Roman" w:cs="Times New Roman"/>
                <w:b/>
                <w:color w:val="000000"/>
                <w:sz w:val="28"/>
                <w:szCs w:val="28"/>
              </w:rPr>
            </w:pPr>
          </w:p>
        </w:tc>
      </w:tr>
      <w:tr w:rsidR="00B94DA3" w:rsidRPr="009E1FE8" w:rsidTr="009256D2">
        <w:trPr>
          <w:cantSplit/>
          <w:trHeight w:val="854"/>
        </w:trPr>
        <w:tc>
          <w:tcPr>
            <w:tcW w:w="70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right="-121"/>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399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Заходи</w:t>
            </w:r>
          </w:p>
        </w:tc>
        <w:tc>
          <w:tcPr>
            <w:tcW w:w="192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Термін</w:t>
            </w:r>
          </w:p>
        </w:tc>
        <w:tc>
          <w:tcPr>
            <w:tcW w:w="197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Відповідальні</w:t>
            </w:r>
          </w:p>
        </w:tc>
        <w:tc>
          <w:tcPr>
            <w:tcW w:w="12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113" w:right="113"/>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Прим. </w:t>
            </w:r>
          </w:p>
        </w:tc>
      </w:tr>
      <w:tr w:rsidR="00B94DA3" w:rsidRPr="009E1FE8" w:rsidTr="009256D2">
        <w:trPr>
          <w:trHeight w:val="1"/>
        </w:trPr>
        <w:tc>
          <w:tcPr>
            <w:tcW w:w="70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99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Провести індивідуальні бесіди із батьками про стан </w:t>
            </w:r>
            <w:proofErr w:type="spellStart"/>
            <w:r w:rsidRPr="009E1FE8">
              <w:rPr>
                <w:rFonts w:ascii="Times New Roman" w:eastAsia="Times New Roman" w:hAnsi="Times New Roman" w:cs="Times New Roman"/>
                <w:color w:val="000000"/>
                <w:sz w:val="28"/>
                <w:szCs w:val="28"/>
              </w:rPr>
              <w:t>здоров′я</w:t>
            </w:r>
            <w:proofErr w:type="spellEnd"/>
            <w:r w:rsidRPr="009E1FE8">
              <w:rPr>
                <w:rFonts w:ascii="Times New Roman" w:eastAsia="Times New Roman" w:hAnsi="Times New Roman" w:cs="Times New Roman"/>
                <w:color w:val="000000"/>
                <w:sz w:val="28"/>
                <w:szCs w:val="28"/>
              </w:rPr>
              <w:t xml:space="preserve"> дітей</w:t>
            </w:r>
          </w:p>
        </w:tc>
        <w:tc>
          <w:tcPr>
            <w:tcW w:w="192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w:t>
            </w:r>
          </w:p>
        </w:tc>
        <w:tc>
          <w:tcPr>
            <w:tcW w:w="197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 лікар</w:t>
            </w:r>
          </w:p>
        </w:tc>
        <w:tc>
          <w:tcPr>
            <w:tcW w:w="12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trHeight w:val="2622"/>
        </w:trPr>
        <w:tc>
          <w:tcPr>
            <w:tcW w:w="70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4.</w:t>
            </w:r>
          </w:p>
        </w:tc>
        <w:tc>
          <w:tcPr>
            <w:tcW w:w="399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Випустити </w:t>
            </w:r>
            <w:proofErr w:type="spellStart"/>
            <w:r w:rsidRPr="009E1FE8">
              <w:rPr>
                <w:rFonts w:ascii="Times New Roman" w:eastAsia="Times New Roman" w:hAnsi="Times New Roman" w:cs="Times New Roman"/>
                <w:color w:val="000000"/>
                <w:sz w:val="28"/>
                <w:szCs w:val="28"/>
              </w:rPr>
              <w:t>„Санбюлетні”</w:t>
            </w:r>
            <w:proofErr w:type="spellEnd"/>
            <w:r w:rsidRPr="009E1FE8">
              <w:rPr>
                <w:rFonts w:ascii="Times New Roman" w:eastAsia="Times New Roman" w:hAnsi="Times New Roman" w:cs="Times New Roman"/>
                <w:color w:val="000000"/>
                <w:sz w:val="28"/>
                <w:szCs w:val="28"/>
              </w:rPr>
              <w:t xml:space="preserve"> за тематикою:</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„Профілактика</w:t>
            </w:r>
            <w:proofErr w:type="spellEnd"/>
            <w:r w:rsidRPr="009E1FE8">
              <w:rPr>
                <w:rFonts w:ascii="Times New Roman" w:eastAsia="Times New Roman" w:hAnsi="Times New Roman" w:cs="Times New Roman"/>
                <w:color w:val="000000"/>
                <w:sz w:val="28"/>
                <w:szCs w:val="28"/>
              </w:rPr>
              <w:t xml:space="preserve"> вітряної </w:t>
            </w:r>
            <w:proofErr w:type="spellStart"/>
            <w:r w:rsidRPr="009E1FE8">
              <w:rPr>
                <w:rFonts w:ascii="Times New Roman" w:eastAsia="Times New Roman" w:hAnsi="Times New Roman" w:cs="Times New Roman"/>
                <w:color w:val="000000"/>
                <w:sz w:val="28"/>
                <w:szCs w:val="28"/>
              </w:rPr>
              <w:t>віспи”</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„Попередження</w:t>
            </w:r>
            <w:proofErr w:type="spellEnd"/>
            <w:r w:rsidRPr="009E1FE8">
              <w:rPr>
                <w:rFonts w:ascii="Times New Roman" w:eastAsia="Times New Roman" w:hAnsi="Times New Roman" w:cs="Times New Roman"/>
                <w:color w:val="000000"/>
                <w:sz w:val="28"/>
                <w:szCs w:val="28"/>
              </w:rPr>
              <w:t xml:space="preserve"> кишкових </w:t>
            </w:r>
            <w:proofErr w:type="spellStart"/>
            <w:r w:rsidRPr="009E1FE8">
              <w:rPr>
                <w:rFonts w:ascii="Times New Roman" w:eastAsia="Times New Roman" w:hAnsi="Times New Roman" w:cs="Times New Roman"/>
                <w:color w:val="000000"/>
                <w:sz w:val="28"/>
                <w:szCs w:val="28"/>
              </w:rPr>
              <w:t>інфекцій”</w:t>
            </w:r>
            <w:proofErr w:type="spellEnd"/>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w:t>
            </w:r>
            <w:proofErr w:type="spellStart"/>
            <w:r w:rsidRPr="009E1FE8">
              <w:rPr>
                <w:rFonts w:ascii="Times New Roman" w:eastAsia="Times New Roman" w:hAnsi="Times New Roman" w:cs="Times New Roman"/>
                <w:color w:val="000000"/>
                <w:sz w:val="28"/>
                <w:szCs w:val="28"/>
              </w:rPr>
              <w:t>„Попередження</w:t>
            </w:r>
            <w:proofErr w:type="spellEnd"/>
            <w:r w:rsidRPr="009E1FE8">
              <w:rPr>
                <w:rFonts w:ascii="Times New Roman" w:eastAsia="Times New Roman" w:hAnsi="Times New Roman" w:cs="Times New Roman"/>
                <w:color w:val="000000"/>
                <w:sz w:val="28"/>
                <w:szCs w:val="28"/>
              </w:rPr>
              <w:t xml:space="preserve"> захворювань на </w:t>
            </w:r>
            <w:proofErr w:type="spellStart"/>
            <w:r w:rsidRPr="009E1FE8">
              <w:rPr>
                <w:rFonts w:ascii="Times New Roman" w:eastAsia="Times New Roman" w:hAnsi="Times New Roman" w:cs="Times New Roman"/>
                <w:color w:val="000000"/>
                <w:sz w:val="28"/>
                <w:szCs w:val="28"/>
              </w:rPr>
              <w:t>туберкульоз”</w:t>
            </w:r>
            <w:proofErr w:type="spellEnd"/>
          </w:p>
        </w:tc>
        <w:tc>
          <w:tcPr>
            <w:tcW w:w="192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Times New Roman" w:hAnsi="Times New Roman" w:cs="Times New Roman"/>
                <w:color w:val="000000"/>
                <w:sz w:val="28"/>
                <w:szCs w:val="28"/>
              </w:rPr>
            </w:pPr>
          </w:p>
          <w:p w:rsidR="00D43684" w:rsidRPr="009E1FE8" w:rsidRDefault="00D43684"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Вересень</w:t>
            </w:r>
          </w:p>
          <w:p w:rsidR="00B94DA3" w:rsidRPr="009E1FE8" w:rsidRDefault="00B94DA3" w:rsidP="009E1FE8">
            <w:pPr>
              <w:spacing w:after="0"/>
              <w:rPr>
                <w:rFonts w:ascii="Times New Roman" w:eastAsia="Times New Roman" w:hAnsi="Times New Roman" w:cs="Times New Roman"/>
                <w:color w:val="000000"/>
                <w:sz w:val="28"/>
                <w:szCs w:val="28"/>
              </w:rPr>
            </w:pPr>
          </w:p>
          <w:p w:rsidR="00D43684" w:rsidRPr="009E1FE8" w:rsidRDefault="00D43684"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Грудень</w:t>
            </w:r>
          </w:p>
          <w:p w:rsidR="00B94DA3" w:rsidRPr="009E1FE8" w:rsidRDefault="00B94DA3" w:rsidP="009E1FE8">
            <w:pPr>
              <w:spacing w:after="0"/>
              <w:rPr>
                <w:rFonts w:ascii="Times New Roman" w:eastAsia="Times New Roman" w:hAnsi="Times New Roman" w:cs="Times New Roman"/>
                <w:color w:val="000000"/>
                <w:sz w:val="28"/>
                <w:szCs w:val="28"/>
              </w:rPr>
            </w:pPr>
          </w:p>
          <w:p w:rsidR="00D43684" w:rsidRPr="009E1FE8" w:rsidRDefault="00D43684" w:rsidP="009E1FE8">
            <w:pPr>
              <w:spacing w:after="0"/>
              <w:rPr>
                <w:rFonts w:ascii="Times New Roman" w:eastAsia="Times New Roman" w:hAnsi="Times New Roman" w:cs="Times New Roman"/>
                <w:color w:val="000000"/>
                <w:sz w:val="28"/>
                <w:szCs w:val="28"/>
              </w:rPr>
            </w:pP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197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553DF9" w:rsidRPr="009E1FE8" w:rsidRDefault="00553D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2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trHeight w:val="946"/>
        </w:trPr>
        <w:tc>
          <w:tcPr>
            <w:tcW w:w="70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p>
        </w:tc>
        <w:tc>
          <w:tcPr>
            <w:tcW w:w="3995"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Провести заняття з працівниками по профілактиці гельмінтів.</w:t>
            </w:r>
          </w:p>
          <w:p w:rsidR="00B94DA3" w:rsidRPr="009E1FE8" w:rsidRDefault="00B94DA3" w:rsidP="009E1FE8">
            <w:pPr>
              <w:spacing w:after="0"/>
              <w:rPr>
                <w:rFonts w:ascii="Times New Roman" w:hAnsi="Times New Roman" w:cs="Times New Roman"/>
                <w:sz w:val="28"/>
                <w:szCs w:val="28"/>
              </w:rPr>
            </w:pPr>
          </w:p>
        </w:tc>
        <w:tc>
          <w:tcPr>
            <w:tcW w:w="192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Вересень</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97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r w:rsidR="00BB15A9" w:rsidRPr="009E1FE8">
              <w:rPr>
                <w:rFonts w:ascii="Times New Roman" w:eastAsia="Times New Roman" w:hAnsi="Times New Roman" w:cs="Times New Roman"/>
                <w:color w:val="000000"/>
                <w:sz w:val="28"/>
                <w:szCs w:val="28"/>
              </w:rPr>
              <w:t>, лікар</w:t>
            </w:r>
          </w:p>
        </w:tc>
        <w:tc>
          <w:tcPr>
            <w:tcW w:w="123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trHeight w:val="1036"/>
        </w:trPr>
        <w:tc>
          <w:tcPr>
            <w:tcW w:w="706"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p>
        </w:tc>
        <w:tc>
          <w:tcPr>
            <w:tcW w:w="3995" w:type="dxa"/>
            <w:gridSpan w:val="7"/>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1379DC"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Оформити куточок просвітницької літератури для працівників та батьків.</w:t>
            </w:r>
          </w:p>
          <w:p w:rsidR="00D43684" w:rsidRPr="009E1FE8" w:rsidRDefault="00D43684" w:rsidP="009E1FE8">
            <w:pPr>
              <w:spacing w:after="0"/>
              <w:rPr>
                <w:rFonts w:ascii="Times New Roman" w:hAnsi="Times New Roman" w:cs="Times New Roman"/>
                <w:sz w:val="28"/>
                <w:szCs w:val="28"/>
              </w:rPr>
            </w:pPr>
          </w:p>
        </w:tc>
        <w:tc>
          <w:tcPr>
            <w:tcW w:w="1928"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1979" w:type="dxa"/>
            <w:gridSpan w:val="5"/>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238"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D43684" w:rsidRPr="009E1FE8" w:rsidTr="009256D2">
        <w:trPr>
          <w:trHeight w:val="253"/>
        </w:trPr>
        <w:tc>
          <w:tcPr>
            <w:tcW w:w="706"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10.5</w:t>
            </w:r>
          </w:p>
        </w:tc>
        <w:tc>
          <w:tcPr>
            <w:tcW w:w="3995" w:type="dxa"/>
            <w:gridSpan w:val="7"/>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Протиепідемічна робота</w:t>
            </w:r>
          </w:p>
        </w:tc>
        <w:tc>
          <w:tcPr>
            <w:tcW w:w="1928"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p>
        </w:tc>
        <w:tc>
          <w:tcPr>
            <w:tcW w:w="197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p>
        </w:tc>
        <w:tc>
          <w:tcPr>
            <w:tcW w:w="1238" w:type="dxa"/>
            <w:gridSpan w:val="4"/>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Calibri" w:hAnsi="Times New Roman" w:cs="Times New Roman"/>
                <w:sz w:val="28"/>
                <w:szCs w:val="28"/>
              </w:rPr>
            </w:pPr>
          </w:p>
        </w:tc>
      </w:tr>
      <w:tr w:rsidR="00D43684" w:rsidRPr="009E1FE8" w:rsidTr="009256D2">
        <w:trPr>
          <w:trHeight w:val="1348"/>
        </w:trPr>
        <w:tc>
          <w:tcPr>
            <w:tcW w:w="706"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1.</w:t>
            </w:r>
          </w:p>
        </w:tc>
        <w:tc>
          <w:tcPr>
            <w:tcW w:w="3995" w:type="dxa"/>
            <w:gridSpan w:val="7"/>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Здійснити контроль за санітарно-гігієнічним та хлорним режимами згідно з інструкцією</w:t>
            </w:r>
          </w:p>
          <w:p w:rsidR="00D43684" w:rsidRPr="009E1FE8" w:rsidRDefault="00D43684" w:rsidP="009E1FE8">
            <w:pPr>
              <w:spacing w:after="0"/>
              <w:rPr>
                <w:rFonts w:ascii="Times New Roman" w:hAnsi="Times New Roman" w:cs="Times New Roman"/>
                <w:sz w:val="28"/>
                <w:szCs w:val="28"/>
              </w:rPr>
            </w:pPr>
          </w:p>
          <w:p w:rsidR="00D43684" w:rsidRPr="009E1FE8" w:rsidRDefault="00D43684" w:rsidP="009E1FE8">
            <w:pPr>
              <w:spacing w:after="0"/>
              <w:rPr>
                <w:rFonts w:ascii="Times New Roman" w:eastAsia="Times New Roman" w:hAnsi="Times New Roman" w:cs="Times New Roman"/>
                <w:color w:val="000000"/>
                <w:sz w:val="28"/>
                <w:szCs w:val="28"/>
              </w:rPr>
            </w:pPr>
          </w:p>
        </w:tc>
        <w:tc>
          <w:tcPr>
            <w:tcW w:w="1928"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Систематично</w:t>
            </w:r>
          </w:p>
        </w:tc>
        <w:tc>
          <w:tcPr>
            <w:tcW w:w="1979"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D43684" w:rsidRPr="009E1FE8" w:rsidRDefault="00D43684" w:rsidP="009E1FE8">
            <w:pPr>
              <w:spacing w:after="0"/>
              <w:ind w:right="-157"/>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238" w:type="dxa"/>
            <w:gridSpan w:val="4"/>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D43684" w:rsidRPr="009E1FE8" w:rsidRDefault="00D43684" w:rsidP="009E1FE8">
            <w:pPr>
              <w:spacing w:after="0"/>
              <w:rPr>
                <w:rFonts w:ascii="Times New Roman" w:eastAsia="Calibri" w:hAnsi="Times New Roman" w:cs="Times New Roman"/>
                <w:sz w:val="28"/>
                <w:szCs w:val="28"/>
              </w:rPr>
            </w:pPr>
          </w:p>
        </w:tc>
      </w:tr>
      <w:tr w:rsidR="00697850" w:rsidRPr="009E1FE8" w:rsidTr="009256D2">
        <w:trPr>
          <w:gridAfter w:val="1"/>
          <w:wAfter w:w="55" w:type="dxa"/>
          <w:trHeight w:val="1294"/>
        </w:trPr>
        <w:tc>
          <w:tcPr>
            <w:tcW w:w="71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w:t>
            </w:r>
          </w:p>
          <w:p w:rsidR="00697850" w:rsidRPr="009E1FE8" w:rsidRDefault="00697850" w:rsidP="009E1FE8">
            <w:pPr>
              <w:spacing w:after="0"/>
              <w:rPr>
                <w:rFonts w:ascii="Times New Roman" w:eastAsia="Times New Roman" w:hAnsi="Times New Roman" w:cs="Times New Roman"/>
                <w:color w:val="000000"/>
                <w:sz w:val="28"/>
                <w:szCs w:val="28"/>
              </w:rPr>
            </w:pPr>
          </w:p>
        </w:tc>
        <w:tc>
          <w:tcPr>
            <w:tcW w:w="396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Вести контроль за зберіганням та використанням дезінфікуючих та мийних засобів</w:t>
            </w:r>
          </w:p>
        </w:tc>
        <w:tc>
          <w:tcPr>
            <w:tcW w:w="1985"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Систематично</w:t>
            </w:r>
          </w:p>
          <w:p w:rsidR="00697850" w:rsidRPr="009E1FE8" w:rsidRDefault="00697850" w:rsidP="009E1FE8">
            <w:pPr>
              <w:spacing w:after="0"/>
              <w:rPr>
                <w:rFonts w:ascii="Times New Roman" w:eastAsia="Times New Roman" w:hAnsi="Times New Roman" w:cs="Times New Roman"/>
                <w:color w:val="000000"/>
                <w:sz w:val="28"/>
                <w:szCs w:val="28"/>
              </w:rPr>
            </w:pPr>
          </w:p>
        </w:tc>
        <w:tc>
          <w:tcPr>
            <w:tcW w:w="198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697850"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34"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697850" w:rsidP="009E1FE8">
            <w:pPr>
              <w:spacing w:after="0"/>
              <w:rPr>
                <w:rFonts w:ascii="Times New Roman" w:eastAsia="Calibri" w:hAnsi="Times New Roman" w:cs="Times New Roman"/>
                <w:sz w:val="28"/>
                <w:szCs w:val="28"/>
              </w:rPr>
            </w:pPr>
          </w:p>
        </w:tc>
      </w:tr>
      <w:tr w:rsidR="00697850" w:rsidRPr="009E1FE8" w:rsidTr="009256D2">
        <w:trPr>
          <w:gridAfter w:val="1"/>
          <w:wAfter w:w="55" w:type="dxa"/>
          <w:trHeight w:val="450"/>
        </w:trPr>
        <w:tc>
          <w:tcPr>
            <w:tcW w:w="71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3.</w:t>
            </w:r>
          </w:p>
          <w:p w:rsidR="00697850" w:rsidRPr="009E1FE8" w:rsidRDefault="00697850" w:rsidP="009E1FE8">
            <w:pPr>
              <w:spacing w:after="0"/>
              <w:rPr>
                <w:rFonts w:ascii="Times New Roman" w:eastAsia="Times New Roman" w:hAnsi="Times New Roman" w:cs="Times New Roman"/>
                <w:color w:val="000000"/>
                <w:sz w:val="28"/>
                <w:szCs w:val="28"/>
              </w:rPr>
            </w:pPr>
          </w:p>
        </w:tc>
        <w:tc>
          <w:tcPr>
            <w:tcW w:w="396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F02C96"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Провести планове обстеження всього персоналу на кишкову паличку</w:t>
            </w:r>
          </w:p>
          <w:p w:rsidR="00697850" w:rsidRPr="009E1FE8" w:rsidRDefault="00697850" w:rsidP="009E1FE8">
            <w:pPr>
              <w:spacing w:after="0"/>
              <w:rPr>
                <w:rFonts w:ascii="Times New Roman" w:eastAsia="Times New Roman" w:hAnsi="Times New Roman" w:cs="Times New Roman"/>
                <w:color w:val="000000"/>
                <w:sz w:val="28"/>
                <w:szCs w:val="28"/>
              </w:rPr>
            </w:pPr>
          </w:p>
        </w:tc>
        <w:tc>
          <w:tcPr>
            <w:tcW w:w="1985"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Протягом року</w:t>
            </w:r>
          </w:p>
          <w:p w:rsidR="00697850" w:rsidRPr="009E1FE8" w:rsidRDefault="00697850" w:rsidP="009E1FE8">
            <w:pPr>
              <w:spacing w:after="0"/>
              <w:rPr>
                <w:rFonts w:ascii="Times New Roman" w:eastAsia="Times New Roman" w:hAnsi="Times New Roman" w:cs="Times New Roman"/>
                <w:color w:val="000000"/>
                <w:sz w:val="28"/>
                <w:szCs w:val="28"/>
              </w:rPr>
            </w:pPr>
          </w:p>
        </w:tc>
        <w:tc>
          <w:tcPr>
            <w:tcW w:w="198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697850"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34"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697850" w:rsidP="009E1FE8">
            <w:pPr>
              <w:spacing w:after="0"/>
              <w:rPr>
                <w:rFonts w:ascii="Times New Roman" w:eastAsia="Calibri" w:hAnsi="Times New Roman" w:cs="Times New Roman"/>
                <w:sz w:val="28"/>
                <w:szCs w:val="28"/>
              </w:rPr>
            </w:pPr>
          </w:p>
        </w:tc>
      </w:tr>
      <w:tr w:rsidR="00697850" w:rsidRPr="009E1FE8" w:rsidTr="009256D2">
        <w:trPr>
          <w:gridAfter w:val="1"/>
          <w:wAfter w:w="55" w:type="dxa"/>
          <w:trHeight w:val="860"/>
        </w:trPr>
        <w:tc>
          <w:tcPr>
            <w:tcW w:w="71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F02C9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r w:rsidR="00697850" w:rsidRPr="009E1FE8">
              <w:rPr>
                <w:rFonts w:ascii="Times New Roman" w:eastAsia="Times New Roman" w:hAnsi="Times New Roman" w:cs="Times New Roman"/>
                <w:color w:val="000000"/>
                <w:sz w:val="28"/>
                <w:szCs w:val="28"/>
              </w:rPr>
              <w:t>.</w:t>
            </w:r>
          </w:p>
        </w:tc>
        <w:tc>
          <w:tcPr>
            <w:tcW w:w="3969"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697850"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Провести обстеження дітей на </w:t>
            </w:r>
            <w:proofErr w:type="spellStart"/>
            <w:r w:rsidRPr="009E1FE8">
              <w:rPr>
                <w:rFonts w:ascii="Times New Roman" w:eastAsia="Times New Roman" w:hAnsi="Times New Roman" w:cs="Times New Roman"/>
                <w:color w:val="000000"/>
                <w:sz w:val="28"/>
                <w:szCs w:val="28"/>
              </w:rPr>
              <w:t>педикульоз</w:t>
            </w:r>
            <w:proofErr w:type="spellEnd"/>
            <w:r w:rsidRPr="009E1FE8">
              <w:rPr>
                <w:rFonts w:ascii="Times New Roman" w:eastAsia="Times New Roman" w:hAnsi="Times New Roman" w:cs="Times New Roman"/>
                <w:color w:val="000000"/>
                <w:sz w:val="28"/>
                <w:szCs w:val="28"/>
              </w:rPr>
              <w:t xml:space="preserve"> та коросту</w:t>
            </w:r>
          </w:p>
        </w:tc>
        <w:tc>
          <w:tcPr>
            <w:tcW w:w="1985" w:type="dxa"/>
            <w:gridSpan w:val="6"/>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697850"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Систематично</w:t>
            </w:r>
          </w:p>
        </w:tc>
        <w:tc>
          <w:tcPr>
            <w:tcW w:w="198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697850"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34"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697850" w:rsidRPr="009E1FE8" w:rsidRDefault="00697850" w:rsidP="009E1FE8">
            <w:pPr>
              <w:spacing w:after="0"/>
              <w:rPr>
                <w:rFonts w:ascii="Times New Roman" w:eastAsia="Calibri" w:hAnsi="Times New Roman" w:cs="Times New Roman"/>
                <w:sz w:val="28"/>
                <w:szCs w:val="28"/>
              </w:rPr>
            </w:pPr>
          </w:p>
        </w:tc>
      </w:tr>
      <w:tr w:rsidR="009256D2" w:rsidRPr="009E1FE8" w:rsidTr="009256D2">
        <w:trPr>
          <w:gridAfter w:val="1"/>
          <w:wAfter w:w="55" w:type="dxa"/>
          <w:trHeight w:val="576"/>
        </w:trPr>
        <w:tc>
          <w:tcPr>
            <w:tcW w:w="719"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256D2" w:rsidRPr="009E1FE8" w:rsidRDefault="009256D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lastRenderedPageBreak/>
              <w:t xml:space="preserve">№ </w:t>
            </w:r>
            <w:proofErr w:type="spellStart"/>
            <w:r w:rsidRPr="009E1FE8">
              <w:rPr>
                <w:rFonts w:ascii="Times New Roman" w:eastAsia="Times New Roman" w:hAnsi="Times New Roman" w:cs="Times New Roman"/>
                <w:b/>
                <w:color w:val="000000"/>
                <w:sz w:val="28"/>
                <w:szCs w:val="28"/>
              </w:rPr>
              <w:t>п\п</w:t>
            </w:r>
            <w:proofErr w:type="spellEnd"/>
          </w:p>
        </w:tc>
        <w:tc>
          <w:tcPr>
            <w:tcW w:w="3969"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256D2" w:rsidRPr="009E1FE8" w:rsidRDefault="009256D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Заходи</w:t>
            </w:r>
          </w:p>
        </w:tc>
        <w:tc>
          <w:tcPr>
            <w:tcW w:w="1985" w:type="dxa"/>
            <w:gridSpan w:val="6"/>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256D2" w:rsidRPr="009E1FE8" w:rsidRDefault="009256D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Термін</w:t>
            </w:r>
          </w:p>
        </w:tc>
        <w:tc>
          <w:tcPr>
            <w:tcW w:w="1984" w:type="dxa"/>
            <w:gridSpan w:val="5"/>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256D2" w:rsidRPr="009E1FE8" w:rsidRDefault="009256D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b/>
                <w:color w:val="000000"/>
                <w:sz w:val="28"/>
                <w:szCs w:val="28"/>
              </w:rPr>
              <w:t>Відповідальні</w:t>
            </w:r>
          </w:p>
        </w:tc>
        <w:tc>
          <w:tcPr>
            <w:tcW w:w="113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9256D2" w:rsidRPr="009E1FE8" w:rsidRDefault="009256D2" w:rsidP="009E1FE8">
            <w:pPr>
              <w:spacing w:after="0"/>
              <w:rPr>
                <w:rFonts w:ascii="Times New Roman" w:eastAsia="Calibri" w:hAnsi="Times New Roman" w:cs="Times New Roman"/>
                <w:sz w:val="28"/>
                <w:szCs w:val="28"/>
              </w:rPr>
            </w:pPr>
            <w:r w:rsidRPr="009E1FE8">
              <w:rPr>
                <w:rFonts w:ascii="Times New Roman" w:eastAsia="Times New Roman" w:hAnsi="Times New Roman" w:cs="Times New Roman"/>
                <w:b/>
                <w:color w:val="000000"/>
                <w:sz w:val="28"/>
                <w:szCs w:val="28"/>
              </w:rPr>
              <w:t>Прим.</w:t>
            </w:r>
          </w:p>
        </w:tc>
      </w:tr>
      <w:tr w:rsidR="00B94DA3" w:rsidRPr="009E1FE8" w:rsidTr="009256D2">
        <w:trPr>
          <w:gridAfter w:val="1"/>
          <w:wAfter w:w="55" w:type="dxa"/>
          <w:trHeight w:val="1"/>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02C96"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5</w:t>
            </w:r>
            <w:r w:rsidR="00BB15A9" w:rsidRPr="009E1FE8">
              <w:rPr>
                <w:rFonts w:ascii="Times New Roman" w:eastAsia="Times New Roman" w:hAnsi="Times New Roman" w:cs="Times New Roman"/>
                <w:color w:val="000000"/>
                <w:sz w:val="28"/>
                <w:szCs w:val="28"/>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Скласти план проходження та контролювати за термінами проходження персоналом медогляду</w:t>
            </w: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Вересень</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Директор Галина </w:t>
            </w:r>
            <w:proofErr w:type="spellStart"/>
            <w:r w:rsidRPr="009E1FE8">
              <w:rPr>
                <w:rFonts w:ascii="Times New Roman" w:eastAsia="Times New Roman" w:hAnsi="Times New Roman" w:cs="Times New Roman"/>
                <w:color w:val="000000"/>
                <w:sz w:val="28"/>
                <w:szCs w:val="28"/>
              </w:rPr>
              <w:t>Вахрів</w:t>
            </w:r>
            <w:proofErr w:type="spellEnd"/>
            <w:r w:rsidR="00553DF9" w:rsidRPr="009E1FE8">
              <w:rPr>
                <w:rFonts w:ascii="Times New Roman" w:eastAsia="Times New Roman" w:hAnsi="Times New Roman" w:cs="Times New Roman"/>
                <w:color w:val="000000"/>
                <w:sz w:val="28"/>
                <w:szCs w:val="28"/>
              </w:rPr>
              <w:t>,</w:t>
            </w:r>
          </w:p>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1379DC" w:rsidRPr="009E1FE8" w:rsidRDefault="001379DC" w:rsidP="009E1FE8">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1"/>
          <w:wAfter w:w="55" w:type="dxa"/>
          <w:trHeight w:val="1"/>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02C96"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6</w:t>
            </w:r>
            <w:r w:rsidR="00BB15A9" w:rsidRPr="009E1FE8">
              <w:rPr>
                <w:rFonts w:ascii="Times New Roman" w:eastAsia="Times New Roman" w:hAnsi="Times New Roman" w:cs="Times New Roman"/>
                <w:color w:val="000000"/>
                <w:sz w:val="28"/>
                <w:szCs w:val="28"/>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Скласти план заходів під час наявності інфекційних захворювань, контролювати їх виконанням.</w:t>
            </w: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1"/>
          <w:wAfter w:w="55" w:type="dxa"/>
          <w:trHeight w:val="1"/>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02C96"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7</w:t>
            </w:r>
            <w:r w:rsidR="00BB15A9" w:rsidRPr="009E1FE8">
              <w:rPr>
                <w:rFonts w:ascii="Times New Roman" w:eastAsia="Times New Roman" w:hAnsi="Times New Roman" w:cs="Times New Roman"/>
                <w:color w:val="000000"/>
                <w:sz w:val="28"/>
                <w:szCs w:val="28"/>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Провести навчання технічного персоналу методики проведення хлорного режиму</w:t>
            </w:r>
          </w:p>
          <w:p w:rsidR="00D43684" w:rsidRPr="009E1FE8" w:rsidRDefault="00D43684" w:rsidP="009E1FE8">
            <w:pPr>
              <w:spacing w:after="0"/>
              <w:rPr>
                <w:rFonts w:ascii="Times New Roman" w:hAnsi="Times New Roman" w:cs="Times New Roman"/>
                <w:sz w:val="28"/>
                <w:szCs w:val="28"/>
              </w:rPr>
            </w:pP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1"/>
          <w:wAfter w:w="55" w:type="dxa"/>
          <w:trHeight w:val="1"/>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02C96"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8</w:t>
            </w:r>
            <w:r w:rsidR="00BB15A9" w:rsidRPr="009E1FE8">
              <w:rPr>
                <w:rFonts w:ascii="Times New Roman" w:eastAsia="Times New Roman" w:hAnsi="Times New Roman" w:cs="Times New Roman"/>
                <w:color w:val="000000"/>
                <w:sz w:val="28"/>
                <w:szCs w:val="28"/>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Суворо контролювати за прийомом до ЗДО дітей, які хворіли на кишкові інфекції</w:t>
            </w:r>
          </w:p>
          <w:p w:rsidR="00D43684" w:rsidRPr="009E1FE8" w:rsidRDefault="00D43684" w:rsidP="009E1FE8">
            <w:pPr>
              <w:spacing w:after="0"/>
              <w:rPr>
                <w:rFonts w:ascii="Times New Roman" w:hAnsi="Times New Roman" w:cs="Times New Roman"/>
                <w:sz w:val="28"/>
                <w:szCs w:val="28"/>
              </w:rPr>
            </w:pP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Протягом року</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53DF9" w:rsidRPr="009E1FE8" w:rsidRDefault="00553DF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B94DA3" w:rsidRPr="009E1FE8" w:rsidRDefault="00553DF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1"/>
          <w:wAfter w:w="55" w:type="dxa"/>
          <w:trHeight w:val="1"/>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F02C96"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9</w:t>
            </w:r>
            <w:r w:rsidR="00BB15A9" w:rsidRPr="009E1FE8">
              <w:rPr>
                <w:rFonts w:ascii="Times New Roman" w:eastAsia="Times New Roman" w:hAnsi="Times New Roman" w:cs="Times New Roman"/>
                <w:color w:val="000000"/>
                <w:sz w:val="28"/>
                <w:szCs w:val="28"/>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Вести контроль активності хлорного вапна</w:t>
            </w: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1379DC" w:rsidRPr="009E1FE8" w:rsidRDefault="001379DC"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1"/>
          <w:wAfter w:w="55" w:type="dxa"/>
          <w:trHeight w:val="1"/>
        </w:trPr>
        <w:tc>
          <w:tcPr>
            <w:tcW w:w="9791" w:type="dxa"/>
            <w:gridSpan w:val="2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10.6 Санітарно-гігієнічна робота</w:t>
            </w:r>
          </w:p>
        </w:tc>
      </w:tr>
      <w:tr w:rsidR="00B94DA3" w:rsidRPr="009E1FE8" w:rsidTr="009256D2">
        <w:trPr>
          <w:gridAfter w:val="1"/>
          <w:wAfter w:w="55" w:type="dxa"/>
          <w:trHeight w:val="1"/>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Вести контроль за санітарним станом приміщень, ігрових майданчиків</w:t>
            </w:r>
            <w:r w:rsidR="00D43684" w:rsidRPr="009E1FE8">
              <w:rPr>
                <w:rFonts w:ascii="Times New Roman" w:eastAsia="Times New Roman" w:hAnsi="Times New Roman" w:cs="Times New Roman"/>
                <w:color w:val="000000"/>
                <w:sz w:val="28"/>
                <w:szCs w:val="28"/>
              </w:rPr>
              <w:t>.</w:t>
            </w:r>
          </w:p>
          <w:p w:rsidR="00D43684" w:rsidRPr="009E1FE8" w:rsidRDefault="00D43684" w:rsidP="009E1FE8">
            <w:pPr>
              <w:spacing w:after="0"/>
              <w:rPr>
                <w:rFonts w:ascii="Times New Roman" w:hAnsi="Times New Roman" w:cs="Times New Roman"/>
                <w:sz w:val="28"/>
                <w:szCs w:val="28"/>
              </w:rPr>
            </w:pP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Щоденно</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1379DC" w:rsidRPr="009E1FE8" w:rsidRDefault="001379DC"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B94DA3" w:rsidRPr="009E1FE8" w:rsidRDefault="00B94DA3" w:rsidP="009E1FE8">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9256D2">
        <w:trPr>
          <w:gridAfter w:val="1"/>
          <w:wAfter w:w="55" w:type="dxa"/>
          <w:trHeight w:val="900"/>
        </w:trPr>
        <w:tc>
          <w:tcPr>
            <w:tcW w:w="71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969"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Вести контроль за своєчасною зміною постільної білизни, рушників, серветок, якістю прання</w:t>
            </w:r>
          </w:p>
          <w:p w:rsidR="00F02C96" w:rsidRPr="009E1FE8" w:rsidRDefault="00F02C96" w:rsidP="009E1FE8">
            <w:pPr>
              <w:spacing w:after="0"/>
              <w:rPr>
                <w:rFonts w:ascii="Times New Roman" w:hAnsi="Times New Roman" w:cs="Times New Roman"/>
                <w:sz w:val="28"/>
                <w:szCs w:val="28"/>
              </w:rPr>
            </w:pPr>
          </w:p>
          <w:p w:rsidR="00D43684" w:rsidRPr="009E1FE8" w:rsidRDefault="00D43684" w:rsidP="009E1FE8">
            <w:pPr>
              <w:spacing w:after="0"/>
              <w:rPr>
                <w:rFonts w:ascii="Times New Roman" w:hAnsi="Times New Roman" w:cs="Times New Roman"/>
                <w:sz w:val="28"/>
                <w:szCs w:val="28"/>
              </w:rPr>
            </w:pPr>
          </w:p>
          <w:p w:rsidR="009256D2" w:rsidRPr="009E1FE8" w:rsidRDefault="009256D2" w:rsidP="009E1FE8">
            <w:pPr>
              <w:spacing w:after="0"/>
              <w:rPr>
                <w:rFonts w:ascii="Times New Roman" w:hAnsi="Times New Roman" w:cs="Times New Roman"/>
                <w:sz w:val="28"/>
                <w:szCs w:val="28"/>
              </w:rPr>
            </w:pPr>
          </w:p>
          <w:p w:rsidR="009256D2" w:rsidRPr="009E1FE8" w:rsidRDefault="009256D2" w:rsidP="009E1FE8">
            <w:pPr>
              <w:spacing w:after="0"/>
              <w:rPr>
                <w:rFonts w:ascii="Times New Roman" w:hAnsi="Times New Roman" w:cs="Times New Roman"/>
                <w:sz w:val="28"/>
                <w:szCs w:val="28"/>
              </w:rPr>
            </w:pPr>
          </w:p>
          <w:p w:rsidR="009256D2" w:rsidRPr="009E1FE8" w:rsidRDefault="009256D2" w:rsidP="009E1FE8">
            <w:pPr>
              <w:spacing w:after="0"/>
              <w:rPr>
                <w:rFonts w:ascii="Times New Roman" w:hAnsi="Times New Roman" w:cs="Times New Roman"/>
                <w:sz w:val="28"/>
                <w:szCs w:val="28"/>
              </w:rPr>
            </w:pPr>
          </w:p>
          <w:p w:rsidR="009256D2" w:rsidRPr="009E1FE8" w:rsidRDefault="009256D2" w:rsidP="009E1FE8">
            <w:pPr>
              <w:spacing w:after="0"/>
              <w:rPr>
                <w:rFonts w:ascii="Times New Roman" w:hAnsi="Times New Roman" w:cs="Times New Roman"/>
                <w:sz w:val="28"/>
                <w:szCs w:val="28"/>
              </w:rPr>
            </w:pPr>
          </w:p>
          <w:p w:rsidR="009256D2" w:rsidRPr="009E1FE8" w:rsidRDefault="009256D2" w:rsidP="009E1FE8">
            <w:pPr>
              <w:spacing w:after="0"/>
              <w:rPr>
                <w:rFonts w:ascii="Times New Roman" w:hAnsi="Times New Roman" w:cs="Times New Roman"/>
                <w:sz w:val="28"/>
                <w:szCs w:val="28"/>
              </w:rPr>
            </w:pPr>
          </w:p>
        </w:tc>
        <w:tc>
          <w:tcPr>
            <w:tcW w:w="1985"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Систематично</w:t>
            </w:r>
          </w:p>
        </w:tc>
        <w:tc>
          <w:tcPr>
            <w:tcW w:w="198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379DC" w:rsidRPr="009E1FE8" w:rsidRDefault="001379D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Сестра м/ст.</w:t>
            </w:r>
          </w:p>
          <w:p w:rsidR="001379DC" w:rsidRPr="009E1FE8" w:rsidRDefault="001379DC" w:rsidP="009E1FE8">
            <w:pPr>
              <w:spacing w:after="0"/>
              <w:rPr>
                <w:rFonts w:ascii="Times New Roman" w:eastAsia="Times New Roman" w:hAnsi="Times New Roman" w:cs="Times New Roman"/>
                <w:color w:val="000000"/>
                <w:spacing w:val="-20"/>
                <w:sz w:val="28"/>
                <w:szCs w:val="28"/>
              </w:rPr>
            </w:pPr>
            <w:r w:rsidRPr="009E1FE8">
              <w:rPr>
                <w:rFonts w:ascii="Times New Roman" w:eastAsia="Times New Roman" w:hAnsi="Times New Roman" w:cs="Times New Roman"/>
                <w:color w:val="000000"/>
                <w:spacing w:val="-20"/>
                <w:sz w:val="28"/>
                <w:szCs w:val="28"/>
              </w:rPr>
              <w:t xml:space="preserve">Ольга </w:t>
            </w:r>
            <w:proofErr w:type="spellStart"/>
            <w:r w:rsidRPr="009E1FE8">
              <w:rPr>
                <w:rFonts w:ascii="Times New Roman" w:eastAsia="Times New Roman" w:hAnsi="Times New Roman" w:cs="Times New Roman"/>
                <w:color w:val="000000"/>
                <w:spacing w:val="-20"/>
                <w:sz w:val="28"/>
                <w:szCs w:val="28"/>
              </w:rPr>
              <w:t>Штангрет</w:t>
            </w:r>
            <w:proofErr w:type="spellEnd"/>
          </w:p>
          <w:p w:rsidR="001379DC" w:rsidRPr="009E1FE8" w:rsidRDefault="001379DC" w:rsidP="009E1FE8">
            <w:pPr>
              <w:spacing w:after="0"/>
              <w:rPr>
                <w:rFonts w:ascii="Times New Roman" w:eastAsia="Times New Roman" w:hAnsi="Times New Roman" w:cs="Times New Roman"/>
                <w:color w:val="000000"/>
                <w:sz w:val="28"/>
                <w:szCs w:val="28"/>
              </w:rPr>
            </w:pPr>
          </w:p>
          <w:p w:rsidR="001379DC" w:rsidRPr="009E1FE8" w:rsidRDefault="001379DC" w:rsidP="009E1FE8">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9256D2" w:rsidRPr="009E1FE8" w:rsidRDefault="009256D2" w:rsidP="009E1FE8">
      <w:pPr>
        <w:spacing w:after="0"/>
        <w:jc w:val="right"/>
        <w:rPr>
          <w:rFonts w:ascii="Times New Roman" w:eastAsia="Times New Roman" w:hAnsi="Times New Roman" w:cs="Times New Roman"/>
          <w:b/>
          <w:color w:val="000000"/>
          <w:sz w:val="28"/>
          <w:szCs w:val="28"/>
        </w:rPr>
      </w:pPr>
    </w:p>
    <w:p w:rsidR="00B94DA3" w:rsidRPr="009E1FE8" w:rsidRDefault="00BB15A9" w:rsidP="009E1FE8">
      <w:pPr>
        <w:spacing w:after="0"/>
        <w:jc w:val="right"/>
        <w:rPr>
          <w:rFonts w:ascii="Times New Roman" w:eastAsia="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Д</w:t>
      </w:r>
      <w:r w:rsidR="001148EB">
        <w:rPr>
          <w:rFonts w:ascii="Times New Roman" w:eastAsia="Times New Roman" w:hAnsi="Times New Roman" w:cs="Times New Roman"/>
          <w:b/>
          <w:color w:val="000000"/>
          <w:sz w:val="28"/>
          <w:szCs w:val="28"/>
        </w:rPr>
        <w:t xml:space="preserve">ОДАТОК </w:t>
      </w:r>
      <w:r w:rsidRPr="009E1FE8">
        <w:rPr>
          <w:rFonts w:ascii="Times New Roman" w:eastAsia="Times New Roman" w:hAnsi="Times New Roman" w:cs="Times New Roman"/>
          <w:b/>
          <w:color w:val="000000"/>
          <w:sz w:val="28"/>
          <w:szCs w:val="28"/>
        </w:rPr>
        <w:t>1</w:t>
      </w:r>
    </w:p>
    <w:p w:rsidR="00B94DA3"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Проведення свят, розваг, театральних дійств.</w:t>
      </w:r>
    </w:p>
    <w:tbl>
      <w:tblPr>
        <w:tblW w:w="9649" w:type="dxa"/>
        <w:tblInd w:w="98" w:type="dxa"/>
        <w:tblLayout w:type="fixed"/>
        <w:tblCellMar>
          <w:left w:w="10" w:type="dxa"/>
          <w:right w:w="10" w:type="dxa"/>
        </w:tblCellMar>
        <w:tblLook w:val="0000"/>
      </w:tblPr>
      <w:tblGrid>
        <w:gridCol w:w="555"/>
        <w:gridCol w:w="132"/>
        <w:gridCol w:w="4285"/>
        <w:gridCol w:w="1559"/>
        <w:gridCol w:w="1953"/>
        <w:gridCol w:w="31"/>
        <w:gridCol w:w="46"/>
        <w:gridCol w:w="1088"/>
      </w:tblGrid>
      <w:tr w:rsidR="00B94DA3" w:rsidRPr="009E1FE8" w:rsidTr="00F02C96">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з/п</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Тема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Термін</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Відповідальний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b/>
                <w:color w:val="000000"/>
                <w:sz w:val="28"/>
                <w:szCs w:val="28"/>
              </w:rPr>
              <w:t>При-мітка</w:t>
            </w:r>
            <w:proofErr w:type="spellEnd"/>
          </w:p>
        </w:tc>
      </w:tr>
      <w:tr w:rsidR="00B94DA3" w:rsidRPr="009E1FE8" w:rsidTr="00F02C96">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1</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2</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3</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4</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5</w:t>
            </w:r>
          </w:p>
        </w:tc>
      </w:tr>
      <w:tr w:rsidR="00B94DA3" w:rsidRPr="009E1FE8" w:rsidTr="00F02C96">
        <w:trPr>
          <w:trHeight w:val="1"/>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 xml:space="preserve">                                                   І. Осінні свята</w:t>
            </w:r>
          </w:p>
        </w:tc>
      </w:tr>
      <w:tr w:rsidR="00B94DA3" w:rsidRPr="009E1FE8" w:rsidTr="00F02C96">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142A35"/>
                <w:sz w:val="28"/>
                <w:szCs w:val="28"/>
              </w:rPr>
              <w:t>Чудова осені пора  - її вітає дітвора»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Музичний керівник</w:t>
            </w:r>
            <w:r w:rsidR="001379DC"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w:t>
            </w:r>
            <w:r w:rsidR="001379DC" w:rsidRPr="009E1FE8">
              <w:rPr>
                <w:rFonts w:ascii="Times New Roman" w:eastAsia="Times New Roman" w:hAnsi="Times New Roman" w:cs="Times New Roman"/>
                <w:color w:val="000000"/>
                <w:sz w:val="28"/>
                <w:szCs w:val="28"/>
              </w:rPr>
              <w:t>ихователі молодшо</w:t>
            </w:r>
            <w:r w:rsidRPr="009E1FE8">
              <w:rPr>
                <w:rFonts w:ascii="Times New Roman" w:eastAsia="Times New Roman" w:hAnsi="Times New Roman" w:cs="Times New Roman"/>
                <w:color w:val="000000"/>
                <w:sz w:val="28"/>
                <w:szCs w:val="28"/>
              </w:rPr>
              <w:t>ї, середн</w:t>
            </w:r>
            <w:r w:rsidR="009256D2" w:rsidRPr="009E1FE8">
              <w:rPr>
                <w:rFonts w:ascii="Times New Roman" w:eastAsia="Times New Roman" w:hAnsi="Times New Roman" w:cs="Times New Roman"/>
                <w:color w:val="000000"/>
                <w:sz w:val="28"/>
                <w:szCs w:val="28"/>
              </w:rPr>
              <w:t xml:space="preserve">іх №1,2 </w:t>
            </w:r>
            <w:r w:rsidRPr="009E1FE8">
              <w:rPr>
                <w:rFonts w:ascii="Times New Roman" w:eastAsia="Times New Roman" w:hAnsi="Times New Roman" w:cs="Times New Roman"/>
                <w:color w:val="000000"/>
                <w:sz w:val="28"/>
                <w:szCs w:val="28"/>
              </w:rPr>
              <w:t>віков</w:t>
            </w:r>
            <w:r w:rsidR="009256D2" w:rsidRPr="009E1FE8">
              <w:rPr>
                <w:rFonts w:ascii="Times New Roman" w:eastAsia="Times New Roman" w:hAnsi="Times New Roman" w:cs="Times New Roman"/>
                <w:color w:val="000000"/>
                <w:sz w:val="28"/>
                <w:szCs w:val="28"/>
              </w:rPr>
              <w:t>их</w:t>
            </w:r>
            <w:r w:rsidRPr="009E1FE8">
              <w:rPr>
                <w:rFonts w:ascii="Times New Roman" w:eastAsia="Times New Roman" w:hAnsi="Times New Roman" w:cs="Times New Roman"/>
                <w:color w:val="000000"/>
                <w:sz w:val="28"/>
                <w:szCs w:val="28"/>
              </w:rPr>
              <w:t xml:space="preserve"> груп</w:t>
            </w:r>
            <w:r w:rsidR="009256D2" w:rsidRPr="009E1FE8">
              <w:rPr>
                <w:rFonts w:ascii="Times New Roman" w:eastAsia="Times New Roman" w:hAnsi="Times New Roman" w:cs="Times New Roman"/>
                <w:color w:val="000000"/>
                <w:sz w:val="28"/>
                <w:szCs w:val="28"/>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 Урожай зберемо і в танок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підемо».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Жовтень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Музичний керівник </w:t>
            </w:r>
            <w:r w:rsidR="001379DC" w:rsidRPr="009E1FE8">
              <w:rPr>
                <w:rFonts w:ascii="Times New Roman" w:eastAsia="Times New Roman" w:hAnsi="Times New Roman" w:cs="Times New Roman"/>
                <w:color w:val="000000"/>
                <w:sz w:val="28"/>
                <w:szCs w:val="28"/>
              </w:rPr>
              <w:t>,</w:t>
            </w:r>
          </w:p>
          <w:p w:rsidR="00B94DA3" w:rsidRPr="009E1FE8" w:rsidRDefault="009256D2" w:rsidP="009E1FE8">
            <w:pPr>
              <w:spacing w:after="0"/>
              <w:ind w:right="-177"/>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вихователі старшої </w:t>
            </w:r>
            <w:r w:rsidR="00BB15A9" w:rsidRPr="009E1FE8">
              <w:rPr>
                <w:rFonts w:ascii="Times New Roman" w:eastAsia="Times New Roman" w:hAnsi="Times New Roman" w:cs="Times New Roman"/>
                <w:color w:val="000000"/>
                <w:sz w:val="28"/>
                <w:szCs w:val="28"/>
              </w:rPr>
              <w:t xml:space="preserve"> групи.</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 xml:space="preserve">ІІ. Новорічні та </w:t>
            </w:r>
            <w:proofErr w:type="spellStart"/>
            <w:r w:rsidRPr="009E1FE8">
              <w:rPr>
                <w:rFonts w:ascii="Times New Roman" w:eastAsia="Times New Roman" w:hAnsi="Times New Roman" w:cs="Times New Roman"/>
                <w:b/>
                <w:i/>
                <w:color w:val="000000"/>
                <w:sz w:val="28"/>
                <w:szCs w:val="28"/>
              </w:rPr>
              <w:t>Різдв’яні</w:t>
            </w:r>
            <w:proofErr w:type="spellEnd"/>
            <w:r w:rsidRPr="009E1FE8">
              <w:rPr>
                <w:rFonts w:ascii="Times New Roman" w:eastAsia="Times New Roman" w:hAnsi="Times New Roman" w:cs="Times New Roman"/>
                <w:b/>
                <w:i/>
                <w:color w:val="000000"/>
                <w:sz w:val="28"/>
                <w:szCs w:val="28"/>
              </w:rPr>
              <w:t xml:space="preserve">    свята</w:t>
            </w:r>
          </w:p>
        </w:tc>
      </w:tr>
      <w:tr w:rsidR="00B94DA3" w:rsidRPr="009E1FE8" w:rsidTr="00F02C96">
        <w:trPr>
          <w:trHeight w:val="1766"/>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10A9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1</w:t>
            </w:r>
            <w:r w:rsidR="00BB15A9" w:rsidRPr="009E1FE8">
              <w:rPr>
                <w:rFonts w:ascii="Times New Roman" w:eastAsia="Times New Roman" w:hAnsi="Times New Roman" w:cs="Times New Roman"/>
                <w:sz w:val="28"/>
                <w:szCs w:val="28"/>
              </w:rPr>
              <w:t>.</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«Ялинка - </w:t>
            </w:r>
            <w:proofErr w:type="spellStart"/>
            <w:r w:rsidRPr="009E1FE8">
              <w:rPr>
                <w:rFonts w:ascii="Times New Roman" w:eastAsia="Times New Roman" w:hAnsi="Times New Roman" w:cs="Times New Roman"/>
                <w:sz w:val="28"/>
                <w:szCs w:val="28"/>
              </w:rPr>
              <w:t>веселинка</w:t>
            </w:r>
            <w:proofErr w:type="spellEnd"/>
            <w:r w:rsidRPr="009E1FE8">
              <w:rPr>
                <w:rFonts w:ascii="Times New Roman" w:eastAsia="Times New Roman"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Грудень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1379DC"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Музичний керівник,</w:t>
            </w: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Вихователі</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І,ІІ молодшої, середн</w:t>
            </w:r>
            <w:r w:rsidR="009256D2" w:rsidRPr="009E1FE8">
              <w:rPr>
                <w:rFonts w:ascii="Times New Roman" w:eastAsia="Times New Roman" w:hAnsi="Times New Roman" w:cs="Times New Roman"/>
                <w:sz w:val="28"/>
                <w:szCs w:val="28"/>
              </w:rPr>
              <w:t xml:space="preserve">іх №1,2 </w:t>
            </w:r>
            <w:r w:rsidRPr="009E1FE8">
              <w:rPr>
                <w:rFonts w:ascii="Times New Roman" w:eastAsia="Times New Roman" w:hAnsi="Times New Roman" w:cs="Times New Roman"/>
                <w:sz w:val="28"/>
                <w:szCs w:val="28"/>
              </w:rPr>
              <w:t>віков</w:t>
            </w:r>
            <w:r w:rsidR="009256D2" w:rsidRPr="009E1FE8">
              <w:rPr>
                <w:rFonts w:ascii="Times New Roman" w:eastAsia="Times New Roman" w:hAnsi="Times New Roman" w:cs="Times New Roman"/>
                <w:sz w:val="28"/>
                <w:szCs w:val="28"/>
              </w:rPr>
              <w:t>их</w:t>
            </w:r>
            <w:r w:rsidRPr="009E1FE8">
              <w:rPr>
                <w:rFonts w:ascii="Times New Roman" w:eastAsia="Times New Roman" w:hAnsi="Times New Roman" w:cs="Times New Roman"/>
                <w:sz w:val="28"/>
                <w:szCs w:val="28"/>
              </w:rPr>
              <w:t xml:space="preserve"> груп</w:t>
            </w:r>
            <w:r w:rsidR="009256D2" w:rsidRPr="009E1FE8">
              <w:rPr>
                <w:rFonts w:ascii="Times New Roman" w:eastAsia="Times New Roman" w:hAnsi="Times New Roman" w:cs="Times New Roman"/>
                <w:sz w:val="28"/>
                <w:szCs w:val="28"/>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10A9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2</w:t>
            </w:r>
            <w:r w:rsidR="00BB15A9" w:rsidRPr="009E1FE8">
              <w:rPr>
                <w:rFonts w:ascii="Times New Roman" w:eastAsia="Times New Roman" w:hAnsi="Times New Roman" w:cs="Times New Roman"/>
                <w:sz w:val="28"/>
                <w:szCs w:val="28"/>
              </w:rPr>
              <w:t>.</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3557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 «Колядки співаємо, із Різдвом вітаємо»</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710A9A"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Грудень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Музичний керівник</w:t>
            </w:r>
            <w:r w:rsidR="001379DC" w:rsidRPr="009E1FE8">
              <w:rPr>
                <w:rFonts w:ascii="Times New Roman" w:eastAsia="Times New Roman" w:hAnsi="Times New Roman" w:cs="Times New Roman"/>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старша вікова група.</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 xml:space="preserve">                                                                ІІІ. Весняні свята</w:t>
            </w:r>
          </w:p>
        </w:tc>
      </w:tr>
      <w:tr w:rsidR="00B94DA3" w:rsidRPr="009E1FE8" w:rsidTr="0036600C">
        <w:trPr>
          <w:trHeight w:val="1440"/>
        </w:trPr>
        <w:tc>
          <w:tcPr>
            <w:tcW w:w="55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41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 Світле свято Великодня ».</w:t>
            </w:r>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98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Музичний керівник </w:t>
            </w:r>
          </w:p>
          <w:p w:rsidR="00B94DA3" w:rsidRPr="009E1FE8" w:rsidRDefault="00B94DA3" w:rsidP="009E1FE8">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36600C" w:rsidRPr="009E1FE8" w:rsidTr="0036600C">
        <w:trPr>
          <w:trHeight w:val="475"/>
        </w:trPr>
        <w:tc>
          <w:tcPr>
            <w:tcW w:w="55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6600C" w:rsidRPr="009E1FE8" w:rsidRDefault="0036600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2</w:t>
            </w:r>
          </w:p>
        </w:tc>
        <w:tc>
          <w:tcPr>
            <w:tcW w:w="4417"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6600C" w:rsidRPr="009E1FE8" w:rsidRDefault="0036600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Свято матері</w:t>
            </w:r>
          </w:p>
        </w:tc>
        <w:tc>
          <w:tcPr>
            <w:tcW w:w="15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6600C" w:rsidRPr="009E1FE8" w:rsidRDefault="0036600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Травень</w:t>
            </w:r>
          </w:p>
        </w:tc>
        <w:tc>
          <w:tcPr>
            <w:tcW w:w="198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6600C" w:rsidRPr="009E1FE8" w:rsidRDefault="0036600C"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Музичний керівник </w:t>
            </w:r>
          </w:p>
        </w:tc>
        <w:tc>
          <w:tcPr>
            <w:tcW w:w="1134"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36600C" w:rsidRPr="009E1FE8" w:rsidRDefault="0036600C" w:rsidP="009E1FE8">
            <w:pPr>
              <w:spacing w:after="0"/>
              <w:rPr>
                <w:rFonts w:ascii="Times New Roman" w:eastAsia="Calibri" w:hAnsi="Times New Roman" w:cs="Times New Roman"/>
                <w:sz w:val="28"/>
                <w:szCs w:val="28"/>
              </w:rPr>
            </w:pPr>
          </w:p>
        </w:tc>
      </w:tr>
      <w:tr w:rsidR="00B94DA3" w:rsidRPr="009E1FE8" w:rsidTr="00F02C96">
        <w:trPr>
          <w:trHeight w:val="1035"/>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36600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r w:rsidR="00BB15A9" w:rsidRPr="009E1FE8">
              <w:rPr>
                <w:rFonts w:ascii="Times New Roman" w:eastAsia="Times New Roman" w:hAnsi="Times New Roman" w:cs="Times New Roman"/>
                <w:color w:val="000000"/>
                <w:sz w:val="28"/>
                <w:szCs w:val="28"/>
              </w:rPr>
              <w:t>.</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«Садочку рідний, прощавай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Травень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Музичний керівник</w:t>
            </w:r>
            <w:r w:rsidR="001379DC"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 xml:space="preserve"> </w:t>
            </w:r>
          </w:p>
          <w:p w:rsidR="00B94DA3" w:rsidRPr="009E1FE8" w:rsidRDefault="001379D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w:t>
            </w:r>
            <w:r w:rsidR="00BB15A9" w:rsidRPr="009E1FE8">
              <w:rPr>
                <w:rFonts w:ascii="Times New Roman" w:eastAsia="Times New Roman" w:hAnsi="Times New Roman" w:cs="Times New Roman"/>
                <w:color w:val="000000"/>
                <w:sz w:val="28"/>
                <w:szCs w:val="28"/>
              </w:rPr>
              <w:t>тарша вікова група.</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479"/>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jc w:val="center"/>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ІV. Тематичні заняття</w:t>
            </w:r>
          </w:p>
        </w:tc>
      </w:tr>
      <w:tr w:rsidR="00B94DA3" w:rsidRPr="009E1FE8" w:rsidTr="00F02C96">
        <w:trPr>
          <w:trHeight w:val="49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lastRenderedPageBreak/>
              <w:t>1</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«Лесине слово живе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Музичний керівник</w:t>
            </w:r>
            <w:r w:rsidR="001379DC"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старша вікова група.</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318"/>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«Ой, співали кобзарі на Тарасовій горі».</w:t>
            </w:r>
          </w:p>
          <w:p w:rsidR="00B94DA3" w:rsidRPr="009E1FE8" w:rsidRDefault="00B94DA3" w:rsidP="009E1FE8">
            <w:pPr>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Музичний керівник</w:t>
            </w:r>
            <w:r w:rsidR="001379DC"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вихователі</w:t>
            </w:r>
          </w:p>
          <w:p w:rsidR="00B94DA3" w:rsidRPr="009E1FE8" w:rsidRDefault="009256D2"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w:t>
            </w:r>
            <w:r w:rsidR="00BB15A9" w:rsidRPr="009E1FE8">
              <w:rPr>
                <w:rFonts w:ascii="Times New Roman" w:eastAsia="Times New Roman" w:hAnsi="Times New Roman" w:cs="Times New Roman"/>
                <w:color w:val="000000"/>
                <w:sz w:val="28"/>
                <w:szCs w:val="28"/>
              </w:rPr>
              <w:t>ередн</w:t>
            </w:r>
            <w:r w:rsidRPr="009E1FE8">
              <w:rPr>
                <w:rFonts w:ascii="Times New Roman" w:eastAsia="Times New Roman" w:hAnsi="Times New Roman" w:cs="Times New Roman"/>
                <w:color w:val="000000"/>
                <w:sz w:val="28"/>
                <w:szCs w:val="28"/>
              </w:rPr>
              <w:t>іх</w:t>
            </w:r>
            <w:r w:rsidR="00D43684" w:rsidRPr="009E1FE8">
              <w:rPr>
                <w:rFonts w:ascii="Times New Roman" w:eastAsia="Times New Roman" w:hAnsi="Times New Roman" w:cs="Times New Roman"/>
                <w:color w:val="000000"/>
                <w:sz w:val="28"/>
                <w:szCs w:val="28"/>
              </w:rPr>
              <w:t xml:space="preserve"> </w:t>
            </w:r>
            <w:r w:rsidRPr="009E1FE8">
              <w:rPr>
                <w:rFonts w:ascii="Times New Roman" w:eastAsia="Times New Roman" w:hAnsi="Times New Roman" w:cs="Times New Roman"/>
                <w:color w:val="000000"/>
                <w:sz w:val="28"/>
                <w:szCs w:val="28"/>
              </w:rPr>
              <w:t xml:space="preserve"> </w:t>
            </w:r>
            <w:r w:rsidR="00BB15A9" w:rsidRPr="009E1FE8">
              <w:rPr>
                <w:rFonts w:ascii="Times New Roman" w:eastAsia="Times New Roman" w:hAnsi="Times New Roman" w:cs="Times New Roman"/>
                <w:color w:val="000000"/>
                <w:sz w:val="28"/>
                <w:szCs w:val="28"/>
              </w:rPr>
              <w:t xml:space="preserve"> груп</w:t>
            </w:r>
            <w:r w:rsidRPr="009E1FE8">
              <w:rPr>
                <w:rFonts w:ascii="Times New Roman" w:eastAsia="Times New Roman" w:hAnsi="Times New Roman" w:cs="Times New Roman"/>
                <w:color w:val="000000"/>
                <w:sz w:val="28"/>
                <w:szCs w:val="28"/>
              </w:rPr>
              <w:t>.</w:t>
            </w: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230"/>
        </w:trPr>
        <w:tc>
          <w:tcPr>
            <w:tcW w:w="5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4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160"/>
              <w:rPr>
                <w:rFonts w:ascii="Times New Roman" w:eastAsia="Times New Roman" w:hAnsi="Times New Roman" w:cs="Times New Roman"/>
                <w:sz w:val="28"/>
                <w:szCs w:val="28"/>
              </w:rPr>
            </w:pPr>
            <w:r w:rsidRPr="009E1FE8">
              <w:rPr>
                <w:rFonts w:ascii="Times New Roman" w:eastAsia="Times New Roman" w:hAnsi="Times New Roman" w:cs="Times New Roman"/>
                <w:color w:val="000000"/>
                <w:sz w:val="28"/>
                <w:szCs w:val="28"/>
              </w:rPr>
              <w:t>Лялькова вистава «</w:t>
            </w:r>
            <w:r w:rsidRPr="009E1FE8">
              <w:rPr>
                <w:rFonts w:ascii="Times New Roman" w:eastAsia="Times New Roman" w:hAnsi="Times New Roman" w:cs="Times New Roman"/>
                <w:sz w:val="28"/>
                <w:szCs w:val="28"/>
              </w:rPr>
              <w:t>Друг</w:t>
            </w:r>
            <w:r w:rsidR="0036600C" w:rsidRPr="009E1FE8">
              <w:rPr>
                <w:rFonts w:ascii="Times New Roman" w:eastAsia="Times New Roman" w:hAnsi="Times New Roman" w:cs="Times New Roman"/>
                <w:sz w:val="28"/>
                <w:szCs w:val="28"/>
              </w:rPr>
              <w:t xml:space="preserve"> з біди визволить завжди</w:t>
            </w:r>
            <w:r w:rsidRPr="009E1FE8">
              <w:rPr>
                <w:rFonts w:ascii="Times New Roman" w:eastAsia="Times New Roman" w:hAnsi="Times New Roman" w:cs="Times New Roman"/>
                <w:sz w:val="28"/>
                <w:szCs w:val="28"/>
              </w:rPr>
              <w:t>»</w:t>
            </w:r>
          </w:p>
          <w:p w:rsidR="00B94DA3" w:rsidRPr="009E1FE8" w:rsidRDefault="00B94DA3" w:rsidP="009E1FE8">
            <w:pPr>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36600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Музичний керівник </w:t>
            </w:r>
          </w:p>
          <w:p w:rsidR="00B94DA3" w:rsidRPr="009E1FE8" w:rsidRDefault="00B94DA3" w:rsidP="009E1FE8">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 xml:space="preserve">                                                 V. Колективні розваги</w:t>
            </w:r>
          </w:p>
        </w:tc>
      </w:tr>
      <w:tr w:rsidR="00B94DA3" w:rsidRPr="009E1FE8" w:rsidTr="00F02C96">
        <w:trPr>
          <w:trHeight w:val="1"/>
        </w:trPr>
        <w:tc>
          <w:tcPr>
            <w:tcW w:w="6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Прийшов Миколай – чобіт підставляй ».</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Грудень</w:t>
            </w:r>
          </w:p>
        </w:tc>
        <w:tc>
          <w:tcPr>
            <w:tcW w:w="20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Музичний керівник, всі вікові групи</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483"/>
        </w:trPr>
        <w:tc>
          <w:tcPr>
            <w:tcW w:w="6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 xml:space="preserve"> « День народження </w:t>
            </w:r>
            <w:r w:rsidR="0036600C" w:rsidRPr="009E1FE8">
              <w:rPr>
                <w:rFonts w:ascii="Times New Roman" w:eastAsia="Times New Roman" w:hAnsi="Times New Roman" w:cs="Times New Roman"/>
                <w:color w:val="000000"/>
                <w:sz w:val="28"/>
                <w:szCs w:val="28"/>
              </w:rPr>
              <w:t>малят</w:t>
            </w:r>
            <w:r w:rsidRPr="009E1FE8">
              <w:rPr>
                <w:rFonts w:ascii="Times New Roman" w:eastAsia="Times New Roman" w:hAnsi="Times New Roman" w:cs="Times New Roman"/>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proofErr w:type="spellStart"/>
            <w:r w:rsidRPr="009E1FE8">
              <w:rPr>
                <w:rFonts w:ascii="Times New Roman" w:eastAsia="Times New Roman" w:hAnsi="Times New Roman" w:cs="Times New Roman"/>
                <w:color w:val="000000"/>
                <w:sz w:val="28"/>
                <w:szCs w:val="28"/>
              </w:rPr>
              <w:t>Щоквар</w:t>
            </w:r>
            <w:r w:rsidR="00710A9A"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тально</w:t>
            </w:r>
            <w:proofErr w:type="spellEnd"/>
          </w:p>
        </w:tc>
        <w:tc>
          <w:tcPr>
            <w:tcW w:w="203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Музичний керівник, вихователі</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70"/>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 xml:space="preserve">                                                VІ. Театрально-ігрові вистави</w:t>
            </w:r>
          </w:p>
        </w:tc>
      </w:tr>
      <w:tr w:rsidR="00B94DA3" w:rsidRPr="009E1FE8" w:rsidTr="00F02C96">
        <w:trPr>
          <w:trHeight w:val="1"/>
        </w:trPr>
        <w:tc>
          <w:tcPr>
            <w:tcW w:w="6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28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B94DA3" w:rsidRPr="009E1FE8" w:rsidRDefault="00BB15A9" w:rsidP="009E1FE8">
            <w:pPr>
              <w:spacing w:after="0"/>
              <w:jc w:val="both"/>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Музично-літературна композиція </w:t>
            </w:r>
            <w:r w:rsidR="00710A9A" w:rsidRPr="009E1FE8">
              <w:rPr>
                <w:rFonts w:ascii="Times New Roman" w:eastAsia="Times New Roman" w:hAnsi="Times New Roman" w:cs="Times New Roman"/>
                <w:sz w:val="28"/>
                <w:szCs w:val="28"/>
              </w:rPr>
              <w:t>«З Україною в серці»</w:t>
            </w:r>
            <w:r w:rsidRPr="009E1FE8">
              <w:rPr>
                <w:rFonts w:ascii="Times New Roman" w:eastAsia="Times New Roman" w:hAnsi="Times New Roman" w:cs="Times New Roman"/>
                <w:color w:val="FF0000"/>
                <w:sz w:val="28"/>
                <w:szCs w:val="28"/>
              </w:rPr>
              <w:t xml:space="preserve">  </w:t>
            </w:r>
          </w:p>
          <w:p w:rsidR="00B94DA3" w:rsidRPr="009E1FE8" w:rsidRDefault="00B94DA3" w:rsidP="009E1FE8">
            <w:pPr>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36600C"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Лютий</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Музичний керівник</w:t>
            </w:r>
            <w:r w:rsidR="009E3F05"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 xml:space="preserve"> </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старша вікова група.</w:t>
            </w:r>
          </w:p>
        </w:tc>
        <w:tc>
          <w:tcPr>
            <w:tcW w:w="11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6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Вам казочка, а нам бубликів </w:t>
            </w:r>
            <w:proofErr w:type="spellStart"/>
            <w:r w:rsidRPr="009E1FE8">
              <w:rPr>
                <w:rFonts w:ascii="Times New Roman" w:eastAsia="Times New Roman" w:hAnsi="Times New Roman" w:cs="Times New Roman"/>
                <w:sz w:val="28"/>
                <w:szCs w:val="28"/>
              </w:rPr>
              <w:t>в”язочка</w:t>
            </w:r>
            <w:proofErr w:type="spellEnd"/>
            <w:r w:rsidRPr="009E1FE8">
              <w:rPr>
                <w:rFonts w:ascii="Times New Roman" w:eastAsia="Times New Roman" w:hAnsi="Times New Roman" w:cs="Times New Roman"/>
                <w:sz w:val="28"/>
                <w:szCs w:val="28"/>
              </w:rPr>
              <w:t xml:space="preserve">  (лялькова вистава)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Квітень</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Музичний керівник</w:t>
            </w:r>
            <w:r w:rsidR="00D43684" w:rsidRPr="009E1FE8">
              <w:rPr>
                <w:rFonts w:ascii="Times New Roman" w:eastAsia="Times New Roman" w:hAnsi="Times New Roman" w:cs="Times New Roman"/>
                <w:color w:val="000000"/>
                <w:sz w:val="28"/>
                <w:szCs w:val="28"/>
              </w:rPr>
              <w:t>,</w:t>
            </w:r>
            <w:r w:rsidRPr="009E1FE8">
              <w:rPr>
                <w:rFonts w:ascii="Times New Roman" w:eastAsia="Times New Roman" w:hAnsi="Times New Roman" w:cs="Times New Roman"/>
                <w:color w:val="000000"/>
                <w:sz w:val="28"/>
                <w:szCs w:val="28"/>
              </w:rPr>
              <w:t xml:space="preserve"> </w:t>
            </w:r>
          </w:p>
          <w:p w:rsidR="00B94DA3" w:rsidRPr="009E1FE8" w:rsidRDefault="009256D2"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с</w:t>
            </w:r>
            <w:r w:rsidR="009E3F05" w:rsidRPr="009E1FE8">
              <w:rPr>
                <w:rFonts w:ascii="Times New Roman" w:eastAsia="Times New Roman" w:hAnsi="Times New Roman" w:cs="Times New Roman"/>
                <w:color w:val="000000"/>
                <w:sz w:val="28"/>
                <w:szCs w:val="28"/>
              </w:rPr>
              <w:t>ередн</w:t>
            </w:r>
            <w:r w:rsidRPr="009E1FE8">
              <w:rPr>
                <w:rFonts w:ascii="Times New Roman" w:eastAsia="Times New Roman" w:hAnsi="Times New Roman" w:cs="Times New Roman"/>
                <w:color w:val="000000"/>
                <w:sz w:val="28"/>
                <w:szCs w:val="28"/>
              </w:rPr>
              <w:t xml:space="preserve">і  </w:t>
            </w:r>
            <w:r w:rsidR="00BB15A9" w:rsidRPr="009E1FE8">
              <w:rPr>
                <w:rFonts w:ascii="Times New Roman" w:eastAsia="Times New Roman" w:hAnsi="Times New Roman" w:cs="Times New Roman"/>
                <w:color w:val="000000"/>
                <w:sz w:val="28"/>
                <w:szCs w:val="28"/>
              </w:rPr>
              <w:t xml:space="preserve"> групи </w:t>
            </w:r>
          </w:p>
        </w:tc>
        <w:tc>
          <w:tcPr>
            <w:tcW w:w="11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F02C96">
        <w:trPr>
          <w:trHeight w:val="1"/>
        </w:trPr>
        <w:tc>
          <w:tcPr>
            <w:tcW w:w="9649"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 xml:space="preserve">                                                      VІІ. Спортивні свята</w:t>
            </w:r>
          </w:p>
        </w:tc>
      </w:tr>
      <w:tr w:rsidR="00B94DA3" w:rsidRPr="009E1FE8" w:rsidTr="00F02C96">
        <w:trPr>
          <w:trHeight w:val="1"/>
        </w:trPr>
        <w:tc>
          <w:tcPr>
            <w:tcW w:w="6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42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Подорож на Острів Скарбів</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82558A"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Листопад</w:t>
            </w:r>
          </w:p>
        </w:tc>
        <w:tc>
          <w:tcPr>
            <w:tcW w:w="1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9256D2"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w:t>
            </w:r>
            <w:r w:rsidR="009E3F05" w:rsidRPr="009E1FE8">
              <w:rPr>
                <w:rFonts w:ascii="Times New Roman" w:eastAsia="Times New Roman" w:hAnsi="Times New Roman" w:cs="Times New Roman"/>
                <w:color w:val="000000"/>
                <w:sz w:val="28"/>
                <w:szCs w:val="28"/>
              </w:rPr>
              <w:t>ихователі  с</w:t>
            </w:r>
            <w:r w:rsidR="0082558A" w:rsidRPr="009E1FE8">
              <w:rPr>
                <w:rFonts w:ascii="Times New Roman" w:eastAsia="Times New Roman" w:hAnsi="Times New Roman" w:cs="Times New Roman"/>
                <w:color w:val="000000"/>
                <w:sz w:val="28"/>
                <w:szCs w:val="28"/>
              </w:rPr>
              <w:t xml:space="preserve">таршої </w:t>
            </w:r>
            <w:r w:rsidR="009E3F05" w:rsidRPr="009E1FE8">
              <w:rPr>
                <w:rFonts w:ascii="Times New Roman" w:eastAsia="Times New Roman" w:hAnsi="Times New Roman" w:cs="Times New Roman"/>
                <w:color w:val="000000"/>
                <w:sz w:val="28"/>
                <w:szCs w:val="28"/>
              </w:rPr>
              <w:t>вікової</w:t>
            </w:r>
            <w:r w:rsidR="00BB15A9" w:rsidRPr="009E1FE8">
              <w:rPr>
                <w:rFonts w:ascii="Times New Roman" w:eastAsia="Times New Roman" w:hAnsi="Times New Roman" w:cs="Times New Roman"/>
                <w:color w:val="000000"/>
                <w:sz w:val="28"/>
                <w:szCs w:val="28"/>
              </w:rPr>
              <w:t xml:space="preserve"> груп</w:t>
            </w:r>
            <w:r w:rsidR="009E3F05" w:rsidRPr="009E1FE8">
              <w:rPr>
                <w:rFonts w:ascii="Times New Roman" w:eastAsia="Times New Roman" w:hAnsi="Times New Roman" w:cs="Times New Roman"/>
                <w:color w:val="000000"/>
                <w:sz w:val="28"/>
                <w:szCs w:val="28"/>
              </w:rPr>
              <w:t>и.</w:t>
            </w:r>
          </w:p>
        </w:tc>
        <w:tc>
          <w:tcPr>
            <w:tcW w:w="11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3D1B38">
        <w:trPr>
          <w:trHeight w:val="2007"/>
        </w:trPr>
        <w:tc>
          <w:tcPr>
            <w:tcW w:w="687"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428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3D1B38" w:rsidP="009E1FE8">
            <w:pPr>
              <w:spacing w:after="0"/>
              <w:rPr>
                <w:rFonts w:ascii="Times New Roman" w:eastAsia="Times New Roman" w:hAnsi="Times New Roman" w:cs="Times New Roman"/>
                <w:sz w:val="28"/>
                <w:szCs w:val="28"/>
                <w:lang w:val="en-US"/>
              </w:rPr>
            </w:pPr>
            <w:r w:rsidRPr="009E1FE8">
              <w:rPr>
                <w:rFonts w:ascii="Times New Roman" w:eastAsia="Times New Roman" w:hAnsi="Times New Roman" w:cs="Times New Roman"/>
                <w:sz w:val="28"/>
                <w:szCs w:val="28"/>
              </w:rPr>
              <w:t xml:space="preserve">Фізкультурні </w:t>
            </w:r>
            <w:proofErr w:type="spellStart"/>
            <w:r w:rsidRPr="009E1FE8">
              <w:rPr>
                <w:rFonts w:ascii="Times New Roman" w:eastAsia="Times New Roman" w:hAnsi="Times New Roman" w:cs="Times New Roman"/>
                <w:sz w:val="28"/>
                <w:szCs w:val="28"/>
              </w:rPr>
              <w:t>веселинки</w:t>
            </w:r>
            <w:proofErr w:type="spellEnd"/>
          </w:p>
          <w:p w:rsidR="0036600C" w:rsidRPr="009E1FE8" w:rsidRDefault="0036600C" w:rsidP="009E1FE8">
            <w:pPr>
              <w:spacing w:after="0"/>
              <w:rPr>
                <w:rFonts w:ascii="Times New Roman" w:eastAsia="Times New Roman" w:hAnsi="Times New Roman" w:cs="Times New Roman"/>
                <w:sz w:val="28"/>
                <w:szCs w:val="28"/>
                <w:lang w:val="en-US"/>
              </w:rPr>
            </w:pPr>
          </w:p>
          <w:p w:rsidR="0036600C" w:rsidRPr="009E1FE8" w:rsidRDefault="0036600C" w:rsidP="009E1FE8">
            <w:pPr>
              <w:spacing w:after="0"/>
              <w:rPr>
                <w:rFonts w:ascii="Times New Roman" w:hAnsi="Times New Roman" w:cs="Times New Roman"/>
                <w:sz w:val="28"/>
                <w:szCs w:val="28"/>
              </w:rPr>
            </w:pPr>
          </w:p>
          <w:p w:rsidR="00F64CAA" w:rsidRPr="009E1FE8" w:rsidRDefault="00F64CAA" w:rsidP="009E1FE8">
            <w:pPr>
              <w:spacing w:after="0"/>
              <w:rPr>
                <w:rFonts w:ascii="Times New Roman" w:hAnsi="Times New Roman" w:cs="Times New Roman"/>
                <w:sz w:val="28"/>
                <w:szCs w:val="28"/>
              </w:rPr>
            </w:pPr>
          </w:p>
        </w:tc>
        <w:tc>
          <w:tcPr>
            <w:tcW w:w="155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3D1B38"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Березень</w:t>
            </w:r>
          </w:p>
        </w:tc>
        <w:tc>
          <w:tcPr>
            <w:tcW w:w="195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9256D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 xml:space="preserve">Вихователі </w:t>
            </w:r>
            <w:r w:rsidR="009E3F05" w:rsidRPr="009E1FE8">
              <w:rPr>
                <w:rFonts w:ascii="Times New Roman" w:eastAsia="Times New Roman" w:hAnsi="Times New Roman" w:cs="Times New Roman"/>
                <w:color w:val="000000"/>
                <w:sz w:val="28"/>
                <w:szCs w:val="28"/>
              </w:rPr>
              <w:t>середн</w:t>
            </w:r>
            <w:r w:rsidRPr="009E1FE8">
              <w:rPr>
                <w:rFonts w:ascii="Times New Roman" w:eastAsia="Times New Roman" w:hAnsi="Times New Roman" w:cs="Times New Roman"/>
                <w:color w:val="000000"/>
                <w:sz w:val="28"/>
                <w:szCs w:val="28"/>
              </w:rPr>
              <w:t xml:space="preserve">іх  </w:t>
            </w:r>
          </w:p>
          <w:p w:rsidR="00B94DA3" w:rsidRPr="009E1FE8" w:rsidRDefault="009256D2"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г</w:t>
            </w:r>
            <w:r w:rsidR="009E3F05" w:rsidRPr="009E1FE8">
              <w:rPr>
                <w:rFonts w:ascii="Times New Roman" w:eastAsia="Times New Roman" w:hAnsi="Times New Roman" w:cs="Times New Roman"/>
                <w:color w:val="000000"/>
                <w:sz w:val="28"/>
                <w:szCs w:val="28"/>
              </w:rPr>
              <w:t>руп</w:t>
            </w:r>
            <w:r w:rsidRPr="009E1FE8">
              <w:rPr>
                <w:rFonts w:ascii="Times New Roman" w:eastAsia="Times New Roman" w:hAnsi="Times New Roman" w:cs="Times New Roman"/>
                <w:color w:val="000000"/>
                <w:sz w:val="28"/>
                <w:szCs w:val="28"/>
              </w:rPr>
              <w:t xml:space="preserve"> </w:t>
            </w:r>
          </w:p>
          <w:p w:rsidR="00B94DA3" w:rsidRPr="009E1FE8" w:rsidRDefault="00B94DA3" w:rsidP="009E1FE8">
            <w:pPr>
              <w:spacing w:after="0"/>
              <w:rPr>
                <w:rFonts w:ascii="Times New Roman" w:hAnsi="Times New Roman" w:cs="Times New Roman"/>
                <w:sz w:val="28"/>
                <w:szCs w:val="28"/>
              </w:rPr>
            </w:pPr>
          </w:p>
        </w:tc>
        <w:tc>
          <w:tcPr>
            <w:tcW w:w="116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bl>
    <w:p w:rsidR="009C16A9" w:rsidRDefault="009C16A9" w:rsidP="009E1FE8">
      <w:pPr>
        <w:spacing w:after="0"/>
        <w:jc w:val="right"/>
        <w:rPr>
          <w:rFonts w:ascii="Times New Roman" w:eastAsia="Times New Roman" w:hAnsi="Times New Roman" w:cs="Times New Roman"/>
          <w:b/>
          <w:color w:val="000000"/>
          <w:sz w:val="28"/>
          <w:szCs w:val="28"/>
        </w:rPr>
      </w:pPr>
    </w:p>
    <w:p w:rsidR="009C16A9" w:rsidRDefault="009C16A9" w:rsidP="009E1FE8">
      <w:pPr>
        <w:spacing w:after="0"/>
        <w:jc w:val="right"/>
        <w:rPr>
          <w:rFonts w:ascii="Times New Roman" w:eastAsia="Times New Roman" w:hAnsi="Times New Roman" w:cs="Times New Roman"/>
          <w:b/>
          <w:color w:val="000000"/>
          <w:sz w:val="28"/>
          <w:szCs w:val="28"/>
        </w:rPr>
      </w:pPr>
    </w:p>
    <w:p w:rsidR="00B94DA3" w:rsidRDefault="00BB15A9" w:rsidP="009E1FE8">
      <w:pPr>
        <w:spacing w:after="0"/>
        <w:jc w:val="right"/>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lastRenderedPageBreak/>
        <w:t>Д</w:t>
      </w:r>
      <w:r w:rsidR="001148EB">
        <w:rPr>
          <w:rFonts w:ascii="Times New Roman" w:eastAsia="Times New Roman" w:hAnsi="Times New Roman" w:cs="Times New Roman"/>
          <w:b/>
          <w:color w:val="000000"/>
          <w:sz w:val="28"/>
          <w:szCs w:val="28"/>
        </w:rPr>
        <w:t>ОДАТОК</w:t>
      </w:r>
      <w:r w:rsidRPr="009E1FE8">
        <w:rPr>
          <w:rFonts w:ascii="Times New Roman" w:eastAsia="Times New Roman" w:hAnsi="Times New Roman" w:cs="Times New Roman"/>
          <w:b/>
          <w:color w:val="000000"/>
          <w:sz w:val="28"/>
          <w:szCs w:val="28"/>
        </w:rPr>
        <w:t xml:space="preserve"> 2.</w:t>
      </w:r>
    </w:p>
    <w:p w:rsidR="00855C92" w:rsidRPr="00475AB7" w:rsidRDefault="00855C92" w:rsidP="00855C92">
      <w:pPr>
        <w:pStyle w:val="ab"/>
        <w:spacing w:line="276" w:lineRule="auto"/>
        <w:ind w:firstLine="709"/>
        <w:outlineLvl w:val="1"/>
        <w:rPr>
          <w:rFonts w:ascii="Times New Roman" w:hAnsi="Times New Roman"/>
          <w:b/>
          <w:color w:val="000000" w:themeColor="text1"/>
          <w:sz w:val="28"/>
          <w:szCs w:val="28"/>
        </w:rPr>
      </w:pPr>
      <w:bookmarkStart w:id="5" w:name="_Toc143861156"/>
      <w:r w:rsidRPr="00475AB7">
        <w:rPr>
          <w:rFonts w:ascii="Times New Roman" w:hAnsi="Times New Roman"/>
          <w:b/>
          <w:color w:val="000000" w:themeColor="text1"/>
          <w:sz w:val="28"/>
          <w:szCs w:val="28"/>
        </w:rPr>
        <w:t>План проведення спортивно-масових і фізкультурно-оздоровчих заходів</w:t>
      </w:r>
      <w:bookmarkEnd w:id="5"/>
    </w:p>
    <w:tbl>
      <w:tblPr>
        <w:tblW w:w="5000" w:type="pct"/>
        <w:tblLook w:val="0000"/>
      </w:tblPr>
      <w:tblGrid>
        <w:gridCol w:w="568"/>
        <w:gridCol w:w="4381"/>
        <w:gridCol w:w="1494"/>
        <w:gridCol w:w="2224"/>
        <w:gridCol w:w="1330"/>
      </w:tblGrid>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0A226A" w:rsidRDefault="00855C92" w:rsidP="00935578">
            <w:pPr>
              <w:pStyle w:val="ab"/>
              <w:spacing w:line="276" w:lineRule="auto"/>
              <w:rPr>
                <w:rFonts w:ascii="Times New Roman" w:hAnsi="Times New Roman"/>
                <w:b/>
                <w:color w:val="000000" w:themeColor="text1"/>
                <w:sz w:val="28"/>
                <w:szCs w:val="28"/>
              </w:rPr>
            </w:pPr>
            <w:r w:rsidRPr="000A226A">
              <w:rPr>
                <w:rFonts w:ascii="Times New Roman" w:hAnsi="Times New Roman"/>
                <w:b/>
                <w:color w:val="000000" w:themeColor="text1"/>
                <w:sz w:val="28"/>
                <w:szCs w:val="28"/>
              </w:rPr>
              <w:t>№</w:t>
            </w:r>
          </w:p>
          <w:p w:rsidR="00855C92" w:rsidRPr="000A226A" w:rsidRDefault="00855C92" w:rsidP="00935578">
            <w:pPr>
              <w:pStyle w:val="ab"/>
              <w:spacing w:line="276" w:lineRule="auto"/>
              <w:rPr>
                <w:rFonts w:ascii="Times New Roman" w:hAnsi="Times New Roman"/>
                <w:b/>
                <w:color w:val="000000" w:themeColor="text1"/>
                <w:sz w:val="28"/>
                <w:szCs w:val="28"/>
              </w:rPr>
            </w:pPr>
            <w:r w:rsidRPr="000A226A">
              <w:rPr>
                <w:rFonts w:ascii="Times New Roman" w:hAnsi="Times New Roman"/>
                <w:b/>
                <w:color w:val="000000" w:themeColor="text1"/>
                <w:sz w:val="28"/>
                <w:szCs w:val="28"/>
              </w:rPr>
              <w:t>з/п</w:t>
            </w:r>
          </w:p>
        </w:tc>
        <w:tc>
          <w:tcPr>
            <w:tcW w:w="2227" w:type="pct"/>
            <w:tcBorders>
              <w:top w:val="single" w:sz="6" w:space="0" w:color="auto"/>
              <w:left w:val="single" w:sz="6" w:space="0" w:color="auto"/>
              <w:bottom w:val="single" w:sz="6" w:space="0" w:color="auto"/>
              <w:right w:val="single" w:sz="6" w:space="0" w:color="auto"/>
            </w:tcBorders>
          </w:tcPr>
          <w:p w:rsidR="00855C92" w:rsidRPr="000A226A" w:rsidRDefault="00855C92" w:rsidP="00935578">
            <w:pPr>
              <w:keepNext/>
              <w:widowControl w:val="0"/>
              <w:autoSpaceDE w:val="0"/>
              <w:autoSpaceDN w:val="0"/>
              <w:adjustRightInd w:val="0"/>
              <w:rPr>
                <w:rFonts w:ascii="Times New Roman" w:hAnsi="Times New Roman" w:cs="Times New Roman"/>
                <w:b/>
                <w:color w:val="000000" w:themeColor="text1"/>
                <w:kern w:val="32"/>
                <w:sz w:val="28"/>
                <w:szCs w:val="28"/>
              </w:rPr>
            </w:pPr>
            <w:r w:rsidRPr="000A226A">
              <w:rPr>
                <w:rFonts w:ascii="Times New Roman" w:hAnsi="Times New Roman" w:cs="Times New Roman"/>
                <w:b/>
                <w:color w:val="000000" w:themeColor="text1"/>
                <w:kern w:val="32"/>
                <w:sz w:val="28"/>
                <w:szCs w:val="28"/>
              </w:rPr>
              <w:t>Тема заходу</w:t>
            </w:r>
          </w:p>
        </w:tc>
        <w:tc>
          <w:tcPr>
            <w:tcW w:w="783" w:type="pct"/>
            <w:tcBorders>
              <w:top w:val="single" w:sz="6" w:space="0" w:color="auto"/>
              <w:left w:val="single" w:sz="6" w:space="0" w:color="auto"/>
              <w:bottom w:val="single" w:sz="6" w:space="0" w:color="auto"/>
              <w:right w:val="single" w:sz="6" w:space="0" w:color="auto"/>
            </w:tcBorders>
          </w:tcPr>
          <w:p w:rsidR="00855C92" w:rsidRPr="000A226A" w:rsidRDefault="00855C92" w:rsidP="00935578">
            <w:pPr>
              <w:widowControl w:val="0"/>
              <w:autoSpaceDE w:val="0"/>
              <w:autoSpaceDN w:val="0"/>
              <w:adjustRightInd w:val="0"/>
              <w:rPr>
                <w:rFonts w:ascii="Times New Roman" w:hAnsi="Times New Roman" w:cs="Times New Roman"/>
                <w:b/>
                <w:color w:val="000000" w:themeColor="text1"/>
                <w:sz w:val="28"/>
                <w:szCs w:val="28"/>
              </w:rPr>
            </w:pPr>
            <w:r w:rsidRPr="000A226A">
              <w:rPr>
                <w:rFonts w:ascii="Times New Roman" w:hAnsi="Times New Roman" w:cs="Times New Roman"/>
                <w:b/>
                <w:color w:val="000000" w:themeColor="text1"/>
                <w:sz w:val="28"/>
                <w:szCs w:val="28"/>
              </w:rPr>
              <w:t>Термін</w:t>
            </w:r>
          </w:p>
        </w:tc>
        <w:tc>
          <w:tcPr>
            <w:tcW w:w="1069" w:type="pct"/>
            <w:tcBorders>
              <w:top w:val="single" w:sz="6" w:space="0" w:color="auto"/>
              <w:left w:val="single" w:sz="6" w:space="0" w:color="auto"/>
              <w:bottom w:val="single" w:sz="6" w:space="0" w:color="auto"/>
              <w:right w:val="single" w:sz="6" w:space="0" w:color="auto"/>
            </w:tcBorders>
          </w:tcPr>
          <w:p w:rsidR="00855C92" w:rsidRPr="000A226A" w:rsidRDefault="00855C92" w:rsidP="00935578">
            <w:pPr>
              <w:widowControl w:val="0"/>
              <w:autoSpaceDE w:val="0"/>
              <w:autoSpaceDN w:val="0"/>
              <w:adjustRightInd w:val="0"/>
              <w:rPr>
                <w:rFonts w:ascii="Times New Roman" w:hAnsi="Times New Roman" w:cs="Times New Roman"/>
                <w:b/>
                <w:color w:val="000000" w:themeColor="text1"/>
                <w:sz w:val="28"/>
                <w:szCs w:val="28"/>
              </w:rPr>
            </w:pPr>
            <w:r w:rsidRPr="000A226A">
              <w:rPr>
                <w:rFonts w:ascii="Times New Roman" w:hAnsi="Times New Roman" w:cs="Times New Roman"/>
                <w:b/>
                <w:color w:val="000000" w:themeColor="text1"/>
                <w:sz w:val="28"/>
                <w:szCs w:val="28"/>
              </w:rPr>
              <w:t>Відповідальний</w:t>
            </w:r>
          </w:p>
        </w:tc>
        <w:tc>
          <w:tcPr>
            <w:tcW w:w="639" w:type="pct"/>
            <w:tcBorders>
              <w:top w:val="single" w:sz="6" w:space="0" w:color="auto"/>
              <w:left w:val="single" w:sz="6" w:space="0" w:color="auto"/>
              <w:bottom w:val="single" w:sz="6" w:space="0" w:color="auto"/>
              <w:right w:val="single" w:sz="6" w:space="0" w:color="auto"/>
            </w:tcBorders>
          </w:tcPr>
          <w:p w:rsidR="00855C92" w:rsidRPr="000A226A" w:rsidRDefault="00855C92" w:rsidP="00935578">
            <w:pPr>
              <w:rPr>
                <w:rFonts w:ascii="Times New Roman" w:hAnsi="Times New Roman" w:cs="Times New Roman"/>
                <w:b/>
                <w:color w:val="000000" w:themeColor="text1"/>
                <w:sz w:val="28"/>
                <w:szCs w:val="28"/>
              </w:rPr>
            </w:pPr>
            <w:r w:rsidRPr="000A226A">
              <w:rPr>
                <w:rFonts w:ascii="Times New Roman" w:hAnsi="Times New Roman" w:cs="Times New Roman"/>
                <w:b/>
                <w:color w:val="000000" w:themeColor="text1"/>
                <w:sz w:val="28"/>
                <w:szCs w:val="28"/>
              </w:rPr>
              <w:t xml:space="preserve">Відмітка про </w:t>
            </w:r>
            <w:proofErr w:type="spellStart"/>
            <w:r w:rsidRPr="000A226A">
              <w:rPr>
                <w:rFonts w:ascii="Times New Roman" w:hAnsi="Times New Roman" w:cs="Times New Roman"/>
                <w:b/>
                <w:color w:val="000000" w:themeColor="text1"/>
                <w:sz w:val="28"/>
                <w:szCs w:val="28"/>
              </w:rPr>
              <w:t>викон</w:t>
            </w:r>
            <w:proofErr w:type="spellEnd"/>
            <w:r w:rsidR="000A226A">
              <w:rPr>
                <w:rFonts w:ascii="Times New Roman" w:hAnsi="Times New Roman" w:cs="Times New Roman"/>
                <w:b/>
                <w:color w:val="000000" w:themeColor="text1"/>
                <w:sz w:val="28"/>
                <w:szCs w:val="28"/>
              </w:rPr>
              <w:t>.</w:t>
            </w: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tabs>
                <w:tab w:val="left" w:pos="72"/>
              </w:tabs>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1</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tabs>
                <w:tab w:val="left" w:pos="72"/>
              </w:tabs>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 xml:space="preserve">Заняття з фізичної культури </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5 р. на тиждень</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2</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 xml:space="preserve">Ранкова гімнастика </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Щоденно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3</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Гігієнічна гімнастика після денного сну</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Щоденно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4</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Фізкультурні хвилинки та паузи</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Щоденно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5</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Рухливі ігри</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Щоденно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6</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 xml:space="preserve">Точковий масаж </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Щоденно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7</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Тривале перебування на свіжому повітрі</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Щоденно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8</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Фізкультурні розваги</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1 раз в тиждень</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9</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Дотримуватись рухового режиму впродовж дня</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Постійно</w:t>
            </w:r>
          </w:p>
        </w:tc>
        <w:tc>
          <w:tcPr>
            <w:tcW w:w="1069" w:type="pct"/>
            <w:tcBorders>
              <w:top w:val="single" w:sz="6" w:space="0" w:color="auto"/>
              <w:left w:val="single" w:sz="6" w:space="0" w:color="auto"/>
              <w:bottom w:val="single" w:sz="6" w:space="0" w:color="auto"/>
              <w:right w:val="single" w:sz="6" w:space="0" w:color="auto"/>
            </w:tcBorders>
            <w:vAlign w:val="center"/>
          </w:tcPr>
          <w:p w:rsidR="00855C92"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Вихователі</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35578">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b/>
                <w:color w:val="000000" w:themeColor="text1"/>
                <w:sz w:val="28"/>
                <w:szCs w:val="28"/>
              </w:rPr>
            </w:pPr>
          </w:p>
        </w:tc>
        <w:tc>
          <w:tcPr>
            <w:tcW w:w="4718" w:type="pct"/>
            <w:gridSpan w:val="4"/>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b/>
                <w:color w:val="000000" w:themeColor="text1"/>
                <w:sz w:val="28"/>
                <w:szCs w:val="28"/>
              </w:rPr>
            </w:pPr>
            <w:r w:rsidRPr="00475AB7">
              <w:rPr>
                <w:rFonts w:ascii="Times New Roman" w:hAnsi="Times New Roman" w:cs="Times New Roman"/>
                <w:b/>
                <w:color w:val="000000" w:themeColor="text1"/>
                <w:sz w:val="28"/>
                <w:szCs w:val="28"/>
              </w:rPr>
              <w:t>Дні здоров’я</w:t>
            </w: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1</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Букет лікарських рослин;</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Вересень</w:t>
            </w:r>
          </w:p>
        </w:tc>
        <w:tc>
          <w:tcPr>
            <w:tcW w:w="1069" w:type="pct"/>
            <w:vMerge w:val="restart"/>
            <w:tcBorders>
              <w:top w:val="single" w:sz="6" w:space="0" w:color="auto"/>
              <w:left w:val="single" w:sz="6" w:space="0" w:color="auto"/>
              <w:right w:val="single" w:sz="6" w:space="0" w:color="auto"/>
            </w:tcBorders>
            <w:vAlign w:val="center"/>
          </w:tcPr>
          <w:p w:rsidR="00855C92"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Вихователі</w:t>
            </w:r>
            <w:r w:rsidRPr="00475AB7">
              <w:rPr>
                <w:rFonts w:ascii="Times New Roman" w:hAnsi="Times New Roman" w:cs="Times New Roman"/>
                <w:color w:val="000000" w:themeColor="text1"/>
                <w:sz w:val="28"/>
                <w:szCs w:val="28"/>
              </w:rPr>
              <w:t xml:space="preserve"> </w:t>
            </w:r>
            <w:r w:rsidR="00855C92" w:rsidRPr="00475AB7">
              <w:rPr>
                <w:rFonts w:ascii="Times New Roman" w:hAnsi="Times New Roman" w:cs="Times New Roman"/>
                <w:color w:val="000000" w:themeColor="text1"/>
                <w:sz w:val="28"/>
                <w:szCs w:val="28"/>
              </w:rPr>
              <w:t xml:space="preserve">музичний керівник </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2</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Здоров</w:t>
            </w:r>
            <w:r w:rsidRPr="00475AB7">
              <w:rPr>
                <w:rFonts w:ascii="Times New Roman" w:hAnsi="Times New Roman" w:cs="Times New Roman"/>
                <w:color w:val="000000" w:themeColor="text1"/>
                <w:sz w:val="28"/>
                <w:szCs w:val="28"/>
                <w:lang w:val="en-US"/>
              </w:rPr>
              <w:t>`</w:t>
            </w:r>
            <w:r w:rsidRPr="00475AB7">
              <w:rPr>
                <w:rFonts w:ascii="Times New Roman" w:hAnsi="Times New Roman" w:cs="Times New Roman"/>
                <w:color w:val="000000" w:themeColor="text1"/>
                <w:sz w:val="28"/>
                <w:szCs w:val="28"/>
              </w:rPr>
              <w:t>я – всьому голова;</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Жовтень</w:t>
            </w:r>
          </w:p>
          <w:p w:rsidR="00855C92" w:rsidRPr="00475AB7" w:rsidRDefault="00855C92" w:rsidP="00935578">
            <w:pPr>
              <w:rPr>
                <w:rFonts w:ascii="Times New Roman" w:hAnsi="Times New Roman" w:cs="Times New Roman"/>
                <w:color w:val="000000" w:themeColor="text1"/>
                <w:sz w:val="28"/>
                <w:szCs w:val="28"/>
              </w:rPr>
            </w:pPr>
          </w:p>
        </w:tc>
        <w:tc>
          <w:tcPr>
            <w:tcW w:w="1069" w:type="pct"/>
            <w:vMerge/>
            <w:tcBorders>
              <w:left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3</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Всім малятам треба знати, як здоровими їм стати;</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Листопад</w:t>
            </w:r>
          </w:p>
          <w:p w:rsidR="00855C92" w:rsidRPr="00475AB7" w:rsidRDefault="00855C92" w:rsidP="00935578">
            <w:pPr>
              <w:pStyle w:val="ab"/>
              <w:spacing w:line="276" w:lineRule="auto"/>
              <w:rPr>
                <w:rFonts w:ascii="Times New Roman" w:hAnsi="Times New Roman"/>
                <w:color w:val="000000" w:themeColor="text1"/>
                <w:sz w:val="28"/>
                <w:szCs w:val="28"/>
              </w:rPr>
            </w:pPr>
          </w:p>
        </w:tc>
        <w:tc>
          <w:tcPr>
            <w:tcW w:w="1069" w:type="pct"/>
            <w:vMerge/>
            <w:tcBorders>
              <w:left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4</w:t>
            </w:r>
          </w:p>
        </w:tc>
        <w:tc>
          <w:tcPr>
            <w:tcW w:w="2227"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Калейдоскоп народних ігор на свіжому повітрі;</w:t>
            </w:r>
          </w:p>
        </w:tc>
        <w:tc>
          <w:tcPr>
            <w:tcW w:w="783"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Грудень</w:t>
            </w:r>
          </w:p>
          <w:p w:rsidR="00855C92" w:rsidRPr="00475AB7" w:rsidRDefault="00855C92" w:rsidP="00935578">
            <w:pPr>
              <w:pStyle w:val="ab"/>
              <w:spacing w:line="276" w:lineRule="auto"/>
              <w:rPr>
                <w:rFonts w:ascii="Times New Roman" w:hAnsi="Times New Roman"/>
                <w:color w:val="000000" w:themeColor="text1"/>
                <w:sz w:val="28"/>
                <w:szCs w:val="28"/>
              </w:rPr>
            </w:pPr>
          </w:p>
        </w:tc>
        <w:tc>
          <w:tcPr>
            <w:tcW w:w="1069" w:type="pct"/>
            <w:vMerge/>
            <w:tcBorders>
              <w:left w:val="single" w:sz="6" w:space="0" w:color="auto"/>
              <w:bottom w:val="single" w:sz="4"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rPr>
          <w:trHeight w:val="1161"/>
        </w:trPr>
        <w:tc>
          <w:tcPr>
            <w:tcW w:w="282" w:type="pct"/>
            <w:tcBorders>
              <w:top w:val="single" w:sz="4"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5</w:t>
            </w:r>
          </w:p>
        </w:tc>
        <w:tc>
          <w:tcPr>
            <w:tcW w:w="2227" w:type="pct"/>
            <w:tcBorders>
              <w:top w:val="single" w:sz="4"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Спортивні ігри – весело і цікаво;</w:t>
            </w:r>
          </w:p>
        </w:tc>
        <w:tc>
          <w:tcPr>
            <w:tcW w:w="783" w:type="pct"/>
            <w:tcBorders>
              <w:top w:val="single" w:sz="4" w:space="0" w:color="auto"/>
              <w:left w:val="single" w:sz="6" w:space="0" w:color="auto"/>
              <w:bottom w:val="single" w:sz="4" w:space="0" w:color="auto"/>
              <w:right w:val="single" w:sz="6" w:space="0" w:color="auto"/>
            </w:tcBorders>
          </w:tcPr>
          <w:p w:rsidR="00855C92"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Січень</w:t>
            </w:r>
          </w:p>
          <w:p w:rsidR="009C16A9" w:rsidRDefault="009C16A9" w:rsidP="00935578">
            <w:pPr>
              <w:pStyle w:val="ab"/>
              <w:spacing w:line="276" w:lineRule="auto"/>
              <w:rPr>
                <w:rFonts w:ascii="Times New Roman" w:hAnsi="Times New Roman"/>
                <w:color w:val="000000" w:themeColor="text1"/>
                <w:sz w:val="28"/>
                <w:szCs w:val="28"/>
              </w:rPr>
            </w:pPr>
          </w:p>
          <w:p w:rsidR="009C16A9" w:rsidRPr="00475AB7" w:rsidRDefault="009C16A9" w:rsidP="00935578">
            <w:pPr>
              <w:pStyle w:val="ab"/>
              <w:spacing w:line="276" w:lineRule="auto"/>
              <w:rPr>
                <w:rFonts w:ascii="Times New Roman" w:hAnsi="Times New Roman"/>
                <w:color w:val="000000" w:themeColor="text1"/>
                <w:sz w:val="28"/>
                <w:szCs w:val="28"/>
              </w:rPr>
            </w:pPr>
          </w:p>
        </w:tc>
        <w:tc>
          <w:tcPr>
            <w:tcW w:w="1069" w:type="pct"/>
            <w:vMerge/>
            <w:tcBorders>
              <w:top w:val="single" w:sz="4" w:space="0" w:color="auto"/>
              <w:left w:val="single" w:sz="6" w:space="0" w:color="auto"/>
              <w:bottom w:val="single" w:sz="4"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4"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lastRenderedPageBreak/>
              <w:t>6</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 xml:space="preserve">Зимові </w:t>
            </w:r>
            <w:proofErr w:type="spellStart"/>
            <w:r w:rsidRPr="00475AB7">
              <w:rPr>
                <w:rFonts w:ascii="Times New Roman" w:hAnsi="Times New Roman" w:cs="Times New Roman"/>
                <w:color w:val="000000" w:themeColor="text1"/>
                <w:sz w:val="28"/>
                <w:szCs w:val="28"/>
              </w:rPr>
              <w:t>забавлянки</w:t>
            </w:r>
            <w:proofErr w:type="spellEnd"/>
            <w:r w:rsidRPr="00475AB7">
              <w:rPr>
                <w:rFonts w:ascii="Times New Roman" w:hAnsi="Times New Roman" w:cs="Times New Roman"/>
                <w:color w:val="000000" w:themeColor="text1"/>
                <w:sz w:val="28"/>
                <w:szCs w:val="28"/>
              </w:rPr>
              <w:t>;</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Лютий</w:t>
            </w:r>
          </w:p>
          <w:p w:rsidR="00855C92" w:rsidRPr="00475AB7" w:rsidRDefault="00855C92" w:rsidP="00935578">
            <w:pPr>
              <w:pStyle w:val="ab"/>
              <w:spacing w:line="276" w:lineRule="auto"/>
              <w:rPr>
                <w:rFonts w:ascii="Times New Roman" w:hAnsi="Times New Roman"/>
                <w:color w:val="000000" w:themeColor="text1"/>
                <w:sz w:val="28"/>
                <w:szCs w:val="28"/>
              </w:rPr>
            </w:pPr>
          </w:p>
        </w:tc>
        <w:tc>
          <w:tcPr>
            <w:tcW w:w="1069" w:type="pct"/>
            <w:vMerge w:val="restart"/>
            <w:tcBorders>
              <w:top w:val="single" w:sz="4" w:space="0" w:color="auto"/>
              <w:left w:val="single" w:sz="6" w:space="0" w:color="auto"/>
              <w:right w:val="single" w:sz="6" w:space="0" w:color="auto"/>
            </w:tcBorders>
            <w:vAlign w:val="center"/>
          </w:tcPr>
          <w:p w:rsidR="00855C92"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Вихователі</w:t>
            </w:r>
            <w:r w:rsidRPr="00475AB7">
              <w:rPr>
                <w:rFonts w:ascii="Times New Roman" w:hAnsi="Times New Roman" w:cs="Times New Roman"/>
                <w:color w:val="000000" w:themeColor="text1"/>
                <w:sz w:val="28"/>
                <w:szCs w:val="28"/>
              </w:rPr>
              <w:t xml:space="preserve"> музичний керівник</w:t>
            </w: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7</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Здоров'я дитини – багатство країни;</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Березень</w:t>
            </w:r>
          </w:p>
        </w:tc>
        <w:tc>
          <w:tcPr>
            <w:tcW w:w="1069" w:type="pct"/>
            <w:vMerge/>
            <w:tcBorders>
              <w:left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c>
          <w:tcPr>
            <w:tcW w:w="282"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8</w:t>
            </w:r>
          </w:p>
        </w:tc>
        <w:tc>
          <w:tcPr>
            <w:tcW w:w="2227"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День здоров'я святкує садок;</w:t>
            </w:r>
          </w:p>
        </w:tc>
        <w:tc>
          <w:tcPr>
            <w:tcW w:w="783"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Квітень</w:t>
            </w:r>
          </w:p>
          <w:p w:rsidR="00855C92" w:rsidRPr="00475AB7" w:rsidRDefault="00855C92" w:rsidP="00935578">
            <w:pPr>
              <w:pStyle w:val="ab"/>
              <w:spacing w:line="276" w:lineRule="auto"/>
              <w:rPr>
                <w:rFonts w:ascii="Times New Roman" w:hAnsi="Times New Roman"/>
                <w:color w:val="000000" w:themeColor="text1"/>
                <w:sz w:val="28"/>
                <w:szCs w:val="28"/>
              </w:rPr>
            </w:pPr>
          </w:p>
        </w:tc>
        <w:tc>
          <w:tcPr>
            <w:tcW w:w="1069" w:type="pct"/>
            <w:vMerge/>
            <w:tcBorders>
              <w:left w:val="single" w:sz="6"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6"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rPr>
          <w:trHeight w:val="917"/>
        </w:trPr>
        <w:tc>
          <w:tcPr>
            <w:tcW w:w="282"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9</w:t>
            </w:r>
          </w:p>
        </w:tc>
        <w:tc>
          <w:tcPr>
            <w:tcW w:w="2227"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r w:rsidRPr="00475AB7">
              <w:rPr>
                <w:rFonts w:ascii="Times New Roman" w:hAnsi="Times New Roman" w:cs="Times New Roman"/>
                <w:color w:val="000000" w:themeColor="text1"/>
                <w:sz w:val="28"/>
                <w:szCs w:val="28"/>
              </w:rPr>
              <w:t>Я здоров'я бережу, сам собі допоможу</w:t>
            </w:r>
          </w:p>
        </w:tc>
        <w:tc>
          <w:tcPr>
            <w:tcW w:w="783"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pStyle w:val="ab"/>
              <w:spacing w:line="276" w:lineRule="auto"/>
              <w:rPr>
                <w:rFonts w:ascii="Times New Roman" w:hAnsi="Times New Roman"/>
                <w:color w:val="000000" w:themeColor="text1"/>
                <w:sz w:val="28"/>
                <w:szCs w:val="28"/>
              </w:rPr>
            </w:pPr>
            <w:r w:rsidRPr="00475AB7">
              <w:rPr>
                <w:rFonts w:ascii="Times New Roman" w:hAnsi="Times New Roman"/>
                <w:color w:val="000000" w:themeColor="text1"/>
                <w:sz w:val="28"/>
                <w:szCs w:val="28"/>
              </w:rPr>
              <w:t>Травень</w:t>
            </w:r>
          </w:p>
        </w:tc>
        <w:tc>
          <w:tcPr>
            <w:tcW w:w="1069" w:type="pct"/>
            <w:vMerge/>
            <w:tcBorders>
              <w:left w:val="single" w:sz="6" w:space="0" w:color="auto"/>
              <w:bottom w:val="single" w:sz="4"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6"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r w:rsidR="00855C92" w:rsidRPr="00475AB7" w:rsidTr="009C16A9">
        <w:trPr>
          <w:trHeight w:val="37"/>
        </w:trPr>
        <w:tc>
          <w:tcPr>
            <w:tcW w:w="282" w:type="pct"/>
            <w:tcBorders>
              <w:top w:val="single" w:sz="4" w:space="0" w:color="auto"/>
              <w:left w:val="single" w:sz="6" w:space="0" w:color="auto"/>
              <w:bottom w:val="single" w:sz="6"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2227" w:type="pct"/>
            <w:tcBorders>
              <w:top w:val="single" w:sz="4" w:space="0" w:color="auto"/>
              <w:left w:val="single" w:sz="6" w:space="0" w:color="auto"/>
              <w:bottom w:val="single" w:sz="6" w:space="0" w:color="auto"/>
              <w:right w:val="single" w:sz="6" w:space="0" w:color="auto"/>
            </w:tcBorders>
          </w:tcPr>
          <w:p w:rsidR="00855C92" w:rsidRDefault="00855C92"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Default="009C16A9" w:rsidP="00935578">
            <w:pPr>
              <w:widowControl w:val="0"/>
              <w:autoSpaceDE w:val="0"/>
              <w:autoSpaceDN w:val="0"/>
              <w:adjustRightInd w:val="0"/>
              <w:rPr>
                <w:rFonts w:ascii="Times New Roman" w:hAnsi="Times New Roman" w:cs="Times New Roman"/>
                <w:color w:val="000000" w:themeColor="text1"/>
                <w:sz w:val="28"/>
                <w:szCs w:val="28"/>
              </w:rPr>
            </w:pPr>
          </w:p>
          <w:p w:rsidR="009C16A9" w:rsidRPr="00475AB7" w:rsidRDefault="009C16A9" w:rsidP="00935578">
            <w:pPr>
              <w:widowControl w:val="0"/>
              <w:autoSpaceDE w:val="0"/>
              <w:autoSpaceDN w:val="0"/>
              <w:adjustRightInd w:val="0"/>
              <w:rPr>
                <w:rFonts w:ascii="Times New Roman" w:hAnsi="Times New Roman" w:cs="Times New Roman"/>
                <w:color w:val="000000" w:themeColor="text1"/>
                <w:sz w:val="28"/>
                <w:szCs w:val="28"/>
              </w:rPr>
            </w:pPr>
          </w:p>
        </w:tc>
        <w:tc>
          <w:tcPr>
            <w:tcW w:w="783" w:type="pct"/>
            <w:tcBorders>
              <w:top w:val="single" w:sz="4" w:space="0" w:color="auto"/>
              <w:left w:val="single" w:sz="6" w:space="0" w:color="auto"/>
              <w:bottom w:val="single" w:sz="6" w:space="0" w:color="auto"/>
              <w:right w:val="single" w:sz="6" w:space="0" w:color="auto"/>
            </w:tcBorders>
          </w:tcPr>
          <w:p w:rsidR="00855C92" w:rsidRPr="00475AB7" w:rsidRDefault="00855C92" w:rsidP="00935578">
            <w:pPr>
              <w:pStyle w:val="ab"/>
              <w:rPr>
                <w:rFonts w:ascii="Times New Roman" w:hAnsi="Times New Roman"/>
                <w:color w:val="000000" w:themeColor="text1"/>
                <w:sz w:val="28"/>
                <w:szCs w:val="28"/>
              </w:rPr>
            </w:pPr>
          </w:p>
        </w:tc>
        <w:tc>
          <w:tcPr>
            <w:tcW w:w="1069" w:type="pct"/>
            <w:tcBorders>
              <w:top w:val="single" w:sz="4" w:space="0" w:color="auto"/>
              <w:left w:val="single" w:sz="6" w:space="0" w:color="auto"/>
              <w:bottom w:val="single" w:sz="4" w:space="0" w:color="auto"/>
              <w:right w:val="single" w:sz="6" w:space="0" w:color="auto"/>
            </w:tcBorders>
            <w:vAlign w:val="center"/>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c>
          <w:tcPr>
            <w:tcW w:w="639" w:type="pct"/>
            <w:tcBorders>
              <w:top w:val="single" w:sz="4" w:space="0" w:color="auto"/>
              <w:left w:val="single" w:sz="6" w:space="0" w:color="auto"/>
              <w:bottom w:val="single" w:sz="4" w:space="0" w:color="auto"/>
              <w:right w:val="single" w:sz="6" w:space="0" w:color="auto"/>
            </w:tcBorders>
          </w:tcPr>
          <w:p w:rsidR="00855C92" w:rsidRPr="00475AB7" w:rsidRDefault="00855C92" w:rsidP="00935578">
            <w:pPr>
              <w:widowControl w:val="0"/>
              <w:autoSpaceDE w:val="0"/>
              <w:autoSpaceDN w:val="0"/>
              <w:adjustRightInd w:val="0"/>
              <w:rPr>
                <w:rFonts w:ascii="Times New Roman" w:hAnsi="Times New Roman" w:cs="Times New Roman"/>
                <w:color w:val="000000" w:themeColor="text1"/>
                <w:sz w:val="28"/>
                <w:szCs w:val="28"/>
              </w:rPr>
            </w:pPr>
          </w:p>
        </w:tc>
      </w:tr>
    </w:tbl>
    <w:p w:rsidR="00855C92" w:rsidRPr="009E1FE8" w:rsidRDefault="00855C92" w:rsidP="00855C92">
      <w:pPr>
        <w:spacing w:after="0"/>
        <w:jc w:val="right"/>
        <w:rPr>
          <w:rFonts w:ascii="Times New Roman" w:eastAsia="Times New Roman" w:hAnsi="Times New Roman" w:cs="Times New Roman"/>
          <w:sz w:val="28"/>
          <w:szCs w:val="28"/>
        </w:rPr>
      </w:pPr>
      <w:r w:rsidRPr="009E1FE8">
        <w:rPr>
          <w:rFonts w:ascii="Times New Roman" w:eastAsia="Times New Roman" w:hAnsi="Times New Roman" w:cs="Times New Roman"/>
          <w:b/>
          <w:color w:val="000000"/>
          <w:sz w:val="28"/>
          <w:szCs w:val="28"/>
        </w:rPr>
        <w:lastRenderedPageBreak/>
        <w:t>Д</w:t>
      </w:r>
      <w:r w:rsidR="001148EB">
        <w:rPr>
          <w:rFonts w:ascii="Times New Roman" w:eastAsia="Times New Roman" w:hAnsi="Times New Roman" w:cs="Times New Roman"/>
          <w:b/>
          <w:color w:val="000000"/>
          <w:sz w:val="28"/>
          <w:szCs w:val="28"/>
        </w:rPr>
        <w:t xml:space="preserve">ОДАТОК </w:t>
      </w:r>
      <w:r w:rsidR="009C16A9">
        <w:rPr>
          <w:rFonts w:ascii="Times New Roman" w:eastAsia="Times New Roman" w:hAnsi="Times New Roman" w:cs="Times New Roman"/>
          <w:b/>
          <w:color w:val="000000"/>
          <w:sz w:val="28"/>
          <w:szCs w:val="28"/>
        </w:rPr>
        <w:t>3</w:t>
      </w:r>
    </w:p>
    <w:p w:rsidR="009E3F05" w:rsidRPr="009E1FE8" w:rsidRDefault="00BB15A9" w:rsidP="009E1FE8">
      <w:pPr>
        <w:spacing w:after="0"/>
        <w:rPr>
          <w:rFonts w:ascii="Times New Roman" w:eastAsia="Times New Roman" w:hAnsi="Times New Roman" w:cs="Times New Roman"/>
          <w:b/>
          <w:color w:val="000000"/>
          <w:sz w:val="28"/>
          <w:szCs w:val="28"/>
        </w:rPr>
      </w:pPr>
      <w:r w:rsidRPr="009E1FE8">
        <w:rPr>
          <w:rFonts w:ascii="Times New Roman" w:eastAsia="Times New Roman" w:hAnsi="Times New Roman" w:cs="Times New Roman"/>
          <w:b/>
          <w:color w:val="000000"/>
          <w:sz w:val="28"/>
          <w:szCs w:val="28"/>
        </w:rPr>
        <w:t>Гурткова робота</w:t>
      </w:r>
    </w:p>
    <w:tbl>
      <w:tblPr>
        <w:tblW w:w="0" w:type="auto"/>
        <w:tblInd w:w="98" w:type="dxa"/>
        <w:tblCellMar>
          <w:left w:w="10" w:type="dxa"/>
          <w:right w:w="10" w:type="dxa"/>
        </w:tblCellMar>
        <w:tblLook w:val="0000"/>
      </w:tblPr>
      <w:tblGrid>
        <w:gridCol w:w="606"/>
        <w:gridCol w:w="3395"/>
        <w:gridCol w:w="1696"/>
        <w:gridCol w:w="2601"/>
        <w:gridCol w:w="1459"/>
      </w:tblGrid>
      <w:tr w:rsidR="00B94DA3" w:rsidRPr="009E1FE8" w:rsidTr="00710A9A">
        <w:trPr>
          <w:trHeight w:val="853"/>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w:t>
            </w:r>
          </w:p>
          <w:p w:rsidR="00B94DA3" w:rsidRPr="009E1FE8" w:rsidRDefault="00BB15A9"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з/п</w:t>
            </w:r>
          </w:p>
          <w:p w:rsidR="00B94DA3" w:rsidRPr="009E1FE8" w:rsidRDefault="00B94DA3" w:rsidP="009E1FE8">
            <w:pPr>
              <w:spacing w:after="0"/>
              <w:rPr>
                <w:rFonts w:ascii="Times New Roman" w:hAnsi="Times New Roman" w:cs="Times New Roman"/>
                <w:sz w:val="28"/>
                <w:szCs w:val="28"/>
              </w:rPr>
            </w:pP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Тема</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Термін</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 xml:space="preserve">      Відповідальні</w:t>
            </w: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color w:val="000000"/>
                <w:sz w:val="28"/>
                <w:szCs w:val="28"/>
              </w:rPr>
              <w:t>Примітка</w:t>
            </w:r>
          </w:p>
        </w:tc>
      </w:tr>
      <w:tr w:rsidR="00B94DA3" w:rsidRPr="009E1FE8" w:rsidTr="00710A9A">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b/>
                <w:i/>
                <w:color w:val="000000"/>
                <w:sz w:val="28"/>
                <w:szCs w:val="28"/>
              </w:rPr>
              <w:t>Організувати роботу гуртків:</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710A9A">
        <w:trPr>
          <w:trHeight w:val="1716"/>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1.</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ind w:left="5" w:firstLine="142"/>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«Чарівні долоньки»</w:t>
            </w:r>
          </w:p>
          <w:p w:rsidR="00B94DA3" w:rsidRPr="009E1FE8" w:rsidRDefault="00BB15A9" w:rsidP="009E1FE8">
            <w:pPr>
              <w:spacing w:after="0"/>
              <w:ind w:left="5" w:firstLine="142"/>
              <w:rPr>
                <w:rFonts w:ascii="Times New Roman" w:hAnsi="Times New Roman" w:cs="Times New Roman"/>
                <w:sz w:val="28"/>
                <w:szCs w:val="28"/>
              </w:rPr>
            </w:pPr>
            <w:r w:rsidRPr="009E1FE8">
              <w:rPr>
                <w:rFonts w:ascii="Times New Roman" w:eastAsia="Times New Roman" w:hAnsi="Times New Roman" w:cs="Times New Roman"/>
                <w:sz w:val="28"/>
                <w:szCs w:val="28"/>
              </w:rPr>
              <w:t>(розвиток творчих здібностей дітей засобами нетрадиційного малювання).</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Впродовж року</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w:t>
            </w:r>
            <w:r w:rsidR="009256D2" w:rsidRPr="009E1FE8">
              <w:rPr>
                <w:rFonts w:ascii="Times New Roman" w:eastAsia="Times New Roman" w:hAnsi="Times New Roman" w:cs="Times New Roman"/>
                <w:sz w:val="28"/>
                <w:szCs w:val="28"/>
              </w:rPr>
              <w:t>ь</w:t>
            </w:r>
            <w:r w:rsidRPr="009E1FE8">
              <w:rPr>
                <w:rFonts w:ascii="Times New Roman" w:eastAsia="Times New Roman" w:hAnsi="Times New Roman" w:cs="Times New Roman"/>
                <w:sz w:val="28"/>
                <w:szCs w:val="28"/>
              </w:rPr>
              <w:t xml:space="preserve"> середньої групи</w:t>
            </w:r>
            <w:r w:rsidR="009256D2" w:rsidRPr="009E1FE8">
              <w:rPr>
                <w:rFonts w:ascii="Times New Roman" w:eastAsia="Times New Roman" w:hAnsi="Times New Roman" w:cs="Times New Roman"/>
                <w:sz w:val="28"/>
                <w:szCs w:val="28"/>
              </w:rPr>
              <w:t xml:space="preserve"> №1</w:t>
            </w:r>
            <w:r w:rsidRPr="009E1FE8">
              <w:rPr>
                <w:rFonts w:ascii="Times New Roman" w:eastAsia="Times New Roman" w:hAnsi="Times New Roman" w:cs="Times New Roman"/>
                <w:sz w:val="28"/>
                <w:szCs w:val="28"/>
              </w:rPr>
              <w:t xml:space="preserve"> Світлана </w:t>
            </w:r>
            <w:proofErr w:type="spellStart"/>
            <w:r w:rsidRPr="009E1FE8">
              <w:rPr>
                <w:rFonts w:ascii="Times New Roman" w:eastAsia="Times New Roman" w:hAnsi="Times New Roman" w:cs="Times New Roman"/>
                <w:sz w:val="28"/>
                <w:szCs w:val="28"/>
              </w:rPr>
              <w:t>Павелко</w:t>
            </w:r>
            <w:proofErr w:type="spellEnd"/>
          </w:p>
          <w:p w:rsidR="00B94DA3" w:rsidRPr="009E1FE8" w:rsidRDefault="00B94DA3" w:rsidP="009E1FE8">
            <w:pPr>
              <w:spacing w:after="0"/>
              <w:rPr>
                <w:rFonts w:ascii="Times New Roman" w:hAnsi="Times New Roman" w:cs="Times New Roman"/>
                <w:sz w:val="28"/>
                <w:szCs w:val="28"/>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710A9A">
        <w:trPr>
          <w:trHeight w:val="1612"/>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2.</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w:t>
            </w:r>
            <w:proofErr w:type="spellStart"/>
            <w:r w:rsidRPr="009E1FE8">
              <w:rPr>
                <w:rFonts w:ascii="Times New Roman" w:eastAsia="Times New Roman" w:hAnsi="Times New Roman" w:cs="Times New Roman"/>
                <w:sz w:val="28"/>
                <w:szCs w:val="28"/>
              </w:rPr>
              <w:t>Казкарик</w:t>
            </w:r>
            <w:proofErr w:type="spellEnd"/>
            <w:r w:rsidRPr="009E1FE8">
              <w:rPr>
                <w:rFonts w:ascii="Times New Roman" w:eastAsia="Times New Roman" w:hAnsi="Times New Roman" w:cs="Times New Roman"/>
                <w:sz w:val="28"/>
                <w:szCs w:val="28"/>
              </w:rPr>
              <w:t>»</w:t>
            </w:r>
          </w:p>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(розвиток творчих здібностей дітей засобами театрального мистецтва).</w:t>
            </w: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Впродовж року</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Виховател</w:t>
            </w:r>
            <w:r w:rsidR="009256D2" w:rsidRPr="009E1FE8">
              <w:rPr>
                <w:rFonts w:ascii="Times New Roman" w:eastAsia="Times New Roman" w:hAnsi="Times New Roman" w:cs="Times New Roman"/>
                <w:sz w:val="28"/>
                <w:szCs w:val="28"/>
              </w:rPr>
              <w:t>і</w:t>
            </w:r>
            <w:r w:rsidR="009E3F05" w:rsidRPr="009E1FE8">
              <w:rPr>
                <w:rFonts w:ascii="Times New Roman" w:eastAsia="Times New Roman" w:hAnsi="Times New Roman" w:cs="Times New Roman"/>
                <w:sz w:val="28"/>
                <w:szCs w:val="28"/>
              </w:rPr>
              <w:t xml:space="preserve"> </w:t>
            </w:r>
            <w:r w:rsidR="009256D2" w:rsidRPr="009E1FE8">
              <w:rPr>
                <w:rFonts w:ascii="Times New Roman" w:eastAsia="Times New Roman" w:hAnsi="Times New Roman" w:cs="Times New Roman"/>
                <w:sz w:val="28"/>
                <w:szCs w:val="28"/>
              </w:rPr>
              <w:t xml:space="preserve">ІІ молодшої  групи  Галина  Зола, Галина </w:t>
            </w:r>
            <w:proofErr w:type="spellStart"/>
            <w:r w:rsidR="009256D2" w:rsidRPr="009E1FE8">
              <w:rPr>
                <w:rFonts w:ascii="Times New Roman" w:eastAsia="Times New Roman" w:hAnsi="Times New Roman" w:cs="Times New Roman"/>
                <w:sz w:val="28"/>
                <w:szCs w:val="28"/>
              </w:rPr>
              <w:t>Кушлаба</w:t>
            </w:r>
            <w:proofErr w:type="spellEnd"/>
          </w:p>
          <w:p w:rsidR="00B94DA3" w:rsidRPr="009E1FE8" w:rsidRDefault="00B94DA3" w:rsidP="009E1FE8">
            <w:pPr>
              <w:spacing w:after="0"/>
              <w:rPr>
                <w:rFonts w:ascii="Times New Roman" w:hAnsi="Times New Roman" w:cs="Times New Roman"/>
                <w:sz w:val="28"/>
                <w:szCs w:val="28"/>
              </w:rPr>
            </w:pPr>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B94DA3" w:rsidRPr="009E1FE8" w:rsidTr="00710A9A">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3.</w:t>
            </w:r>
          </w:p>
        </w:tc>
        <w:tc>
          <w:tcPr>
            <w:tcW w:w="3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«Вправні пальчики»</w:t>
            </w:r>
          </w:p>
          <w:p w:rsidR="00B94DA3" w:rsidRPr="009E1FE8" w:rsidRDefault="00BB15A9"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 СХД – техніка </w:t>
            </w:r>
            <w:proofErr w:type="spellStart"/>
            <w:r w:rsidRPr="009E1FE8">
              <w:rPr>
                <w:rFonts w:ascii="Times New Roman" w:eastAsia="Times New Roman" w:hAnsi="Times New Roman" w:cs="Times New Roman"/>
                <w:sz w:val="28"/>
                <w:szCs w:val="28"/>
              </w:rPr>
              <w:t>оригамі</w:t>
            </w:r>
            <w:proofErr w:type="spellEnd"/>
            <w:r w:rsidRPr="009E1FE8">
              <w:rPr>
                <w:rFonts w:ascii="Times New Roman" w:eastAsia="Times New Roman" w:hAnsi="Times New Roman" w:cs="Times New Roman"/>
                <w:sz w:val="28"/>
                <w:szCs w:val="28"/>
              </w:rPr>
              <w:t>).</w:t>
            </w:r>
          </w:p>
          <w:p w:rsidR="00B94DA3" w:rsidRPr="009E1FE8" w:rsidRDefault="00B94DA3" w:rsidP="009E1FE8">
            <w:pPr>
              <w:spacing w:after="0"/>
              <w:rPr>
                <w:rFonts w:ascii="Times New Roman" w:hAnsi="Times New Roman" w:cs="Times New Roman"/>
                <w:sz w:val="28"/>
                <w:szCs w:val="28"/>
              </w:rPr>
            </w:pPr>
          </w:p>
        </w:tc>
        <w:tc>
          <w:tcPr>
            <w:tcW w:w="1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color w:val="000000"/>
                <w:sz w:val="28"/>
                <w:szCs w:val="28"/>
              </w:rPr>
              <w:t>Впродовж року</w:t>
            </w:r>
          </w:p>
        </w:tc>
        <w:tc>
          <w:tcPr>
            <w:tcW w:w="26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B15A9" w:rsidP="009E1FE8">
            <w:pPr>
              <w:spacing w:after="0"/>
              <w:rPr>
                <w:rFonts w:ascii="Times New Roman" w:hAnsi="Times New Roman" w:cs="Times New Roman"/>
                <w:sz w:val="28"/>
                <w:szCs w:val="28"/>
              </w:rPr>
            </w:pPr>
            <w:r w:rsidRPr="009E1FE8">
              <w:rPr>
                <w:rFonts w:ascii="Times New Roman" w:eastAsia="Times New Roman" w:hAnsi="Times New Roman" w:cs="Times New Roman"/>
                <w:sz w:val="28"/>
                <w:szCs w:val="28"/>
              </w:rPr>
              <w:t xml:space="preserve">Вихователі </w:t>
            </w:r>
            <w:r w:rsidR="009256D2" w:rsidRPr="009E1FE8">
              <w:rPr>
                <w:rFonts w:ascii="Times New Roman" w:eastAsia="Times New Roman" w:hAnsi="Times New Roman" w:cs="Times New Roman"/>
                <w:sz w:val="28"/>
                <w:szCs w:val="28"/>
              </w:rPr>
              <w:t xml:space="preserve"> старшої групи</w:t>
            </w:r>
            <w:r w:rsidRPr="009E1FE8">
              <w:rPr>
                <w:rFonts w:ascii="Times New Roman" w:eastAsia="Times New Roman" w:hAnsi="Times New Roman" w:cs="Times New Roman"/>
                <w:sz w:val="28"/>
                <w:szCs w:val="28"/>
              </w:rPr>
              <w:t xml:space="preserve"> </w:t>
            </w:r>
            <w:r w:rsidR="009256D2" w:rsidRPr="009E1FE8">
              <w:rPr>
                <w:rFonts w:ascii="Times New Roman" w:eastAsia="Times New Roman" w:hAnsi="Times New Roman" w:cs="Times New Roman"/>
                <w:sz w:val="28"/>
                <w:szCs w:val="28"/>
              </w:rPr>
              <w:t xml:space="preserve">Галина </w:t>
            </w:r>
            <w:proofErr w:type="spellStart"/>
            <w:r w:rsidR="009256D2" w:rsidRPr="009E1FE8">
              <w:rPr>
                <w:rFonts w:ascii="Times New Roman" w:eastAsia="Times New Roman" w:hAnsi="Times New Roman" w:cs="Times New Roman"/>
                <w:sz w:val="28"/>
                <w:szCs w:val="28"/>
              </w:rPr>
              <w:t>Ділай</w:t>
            </w:r>
            <w:proofErr w:type="spellEnd"/>
            <w:r w:rsidRPr="009E1FE8">
              <w:rPr>
                <w:rFonts w:ascii="Times New Roman" w:eastAsia="Times New Roman" w:hAnsi="Times New Roman" w:cs="Times New Roman"/>
                <w:sz w:val="28"/>
                <w:szCs w:val="28"/>
              </w:rPr>
              <w:t xml:space="preserve"> </w:t>
            </w:r>
            <w:r w:rsidR="009256D2" w:rsidRPr="009E1FE8">
              <w:rPr>
                <w:rFonts w:ascii="Times New Roman" w:eastAsia="Times New Roman" w:hAnsi="Times New Roman" w:cs="Times New Roman"/>
                <w:sz w:val="28"/>
                <w:szCs w:val="28"/>
              </w:rPr>
              <w:t xml:space="preserve">Оксана </w:t>
            </w:r>
            <w:proofErr w:type="spellStart"/>
            <w:r w:rsidR="009256D2" w:rsidRPr="009E1FE8">
              <w:rPr>
                <w:rFonts w:ascii="Times New Roman" w:eastAsia="Times New Roman" w:hAnsi="Times New Roman" w:cs="Times New Roman"/>
                <w:sz w:val="28"/>
                <w:szCs w:val="28"/>
              </w:rPr>
              <w:t>Вахно</w:t>
            </w:r>
            <w:proofErr w:type="spellEnd"/>
          </w:p>
        </w:tc>
        <w:tc>
          <w:tcPr>
            <w:tcW w:w="14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94DA3" w:rsidRPr="009E1FE8" w:rsidRDefault="00B94DA3" w:rsidP="009E1FE8">
            <w:pPr>
              <w:spacing w:after="0"/>
              <w:rPr>
                <w:rFonts w:ascii="Times New Roman" w:eastAsia="Calibri" w:hAnsi="Times New Roman" w:cs="Times New Roman"/>
                <w:sz w:val="28"/>
                <w:szCs w:val="28"/>
              </w:rPr>
            </w:pPr>
          </w:p>
        </w:tc>
      </w:tr>
      <w:tr w:rsidR="008A7C68" w:rsidRPr="009E1FE8" w:rsidTr="008A7C68">
        <w:trPr>
          <w:trHeight w:val="4694"/>
        </w:trPr>
        <w:tc>
          <w:tcPr>
            <w:tcW w:w="60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A7C68" w:rsidRPr="009E1FE8" w:rsidRDefault="006802A6" w:rsidP="009E1FE8">
            <w:pPr>
              <w:spacing w:after="0"/>
              <w:rPr>
                <w:rFonts w:ascii="Times New Roman" w:eastAsia="Times New Roman" w:hAnsi="Times New Roman" w:cs="Times New Roman"/>
                <w:color w:val="000000"/>
                <w:sz w:val="28"/>
                <w:szCs w:val="28"/>
              </w:rPr>
            </w:pPr>
            <w:r w:rsidRPr="009E1FE8">
              <w:rPr>
                <w:rFonts w:ascii="Times New Roman" w:eastAsia="Times New Roman" w:hAnsi="Times New Roman" w:cs="Times New Roman"/>
                <w:color w:val="000000"/>
                <w:sz w:val="28"/>
                <w:szCs w:val="28"/>
              </w:rPr>
              <w:t>4</w:t>
            </w:r>
          </w:p>
        </w:tc>
        <w:tc>
          <w:tcPr>
            <w:tcW w:w="339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A7C68" w:rsidRPr="009E1FE8" w:rsidRDefault="006802A6"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«Всезнайки» ( розвиток мовленнєвого спілкування).</w:t>
            </w:r>
          </w:p>
        </w:tc>
        <w:tc>
          <w:tcPr>
            <w:tcW w:w="1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A7C68" w:rsidRPr="009E1FE8" w:rsidRDefault="008A7C68" w:rsidP="009E1FE8">
            <w:pPr>
              <w:spacing w:after="0"/>
              <w:rPr>
                <w:rFonts w:ascii="Times New Roman" w:eastAsia="Times New Roman" w:hAnsi="Times New Roman" w:cs="Times New Roman"/>
                <w:color w:val="000000"/>
                <w:sz w:val="28"/>
                <w:szCs w:val="28"/>
              </w:rPr>
            </w:pPr>
          </w:p>
        </w:tc>
        <w:tc>
          <w:tcPr>
            <w:tcW w:w="2601"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A7C68" w:rsidRDefault="006802A6" w:rsidP="009E1FE8">
            <w:pPr>
              <w:spacing w:after="0"/>
              <w:rPr>
                <w:rFonts w:ascii="Times New Roman" w:eastAsia="Times New Roman" w:hAnsi="Times New Roman" w:cs="Times New Roman"/>
                <w:sz w:val="28"/>
                <w:szCs w:val="28"/>
              </w:rPr>
            </w:pPr>
            <w:r w:rsidRPr="009E1FE8">
              <w:rPr>
                <w:rFonts w:ascii="Times New Roman" w:eastAsia="Times New Roman" w:hAnsi="Times New Roman" w:cs="Times New Roman"/>
                <w:sz w:val="28"/>
                <w:szCs w:val="28"/>
              </w:rPr>
              <w:t xml:space="preserve">Вихователі середньої групи №2   </w:t>
            </w:r>
            <w:proofErr w:type="spellStart"/>
            <w:r w:rsidRPr="009E1FE8">
              <w:rPr>
                <w:rFonts w:ascii="Times New Roman" w:eastAsia="Times New Roman" w:hAnsi="Times New Roman" w:cs="Times New Roman"/>
                <w:sz w:val="28"/>
                <w:szCs w:val="28"/>
              </w:rPr>
              <w:t>Крисина</w:t>
            </w:r>
            <w:proofErr w:type="spellEnd"/>
            <w:r w:rsidRPr="009E1FE8">
              <w:rPr>
                <w:rFonts w:ascii="Times New Roman" w:eastAsia="Times New Roman" w:hAnsi="Times New Roman" w:cs="Times New Roman"/>
                <w:sz w:val="28"/>
                <w:szCs w:val="28"/>
              </w:rPr>
              <w:t xml:space="preserve"> І.А., </w:t>
            </w:r>
            <w:proofErr w:type="spellStart"/>
            <w:r w:rsidRPr="009E1FE8">
              <w:rPr>
                <w:rFonts w:ascii="Times New Roman" w:eastAsia="Times New Roman" w:hAnsi="Times New Roman" w:cs="Times New Roman"/>
                <w:sz w:val="28"/>
                <w:szCs w:val="28"/>
              </w:rPr>
              <w:t>Безкоровайна</w:t>
            </w:r>
            <w:proofErr w:type="spellEnd"/>
            <w:r w:rsidRPr="009E1FE8">
              <w:rPr>
                <w:rFonts w:ascii="Times New Roman" w:eastAsia="Times New Roman" w:hAnsi="Times New Roman" w:cs="Times New Roman"/>
                <w:sz w:val="28"/>
                <w:szCs w:val="28"/>
              </w:rPr>
              <w:t xml:space="preserve"> Н.І.</w:t>
            </w: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Default="001148EB" w:rsidP="009E1FE8">
            <w:pPr>
              <w:spacing w:after="0"/>
              <w:rPr>
                <w:rFonts w:ascii="Times New Roman" w:eastAsia="Times New Roman" w:hAnsi="Times New Roman" w:cs="Times New Roman"/>
                <w:sz w:val="28"/>
                <w:szCs w:val="28"/>
              </w:rPr>
            </w:pPr>
          </w:p>
          <w:p w:rsidR="001148EB" w:rsidRPr="009E1FE8" w:rsidRDefault="001148EB" w:rsidP="009E1FE8">
            <w:pPr>
              <w:spacing w:after="0"/>
              <w:rPr>
                <w:rFonts w:ascii="Times New Roman" w:eastAsia="Times New Roman" w:hAnsi="Times New Roman" w:cs="Times New Roman"/>
                <w:sz w:val="28"/>
                <w:szCs w:val="28"/>
              </w:rPr>
            </w:pPr>
          </w:p>
        </w:tc>
        <w:tc>
          <w:tcPr>
            <w:tcW w:w="145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8A7C68" w:rsidRPr="009E1FE8" w:rsidRDefault="008A7C68" w:rsidP="009E1FE8">
            <w:pPr>
              <w:spacing w:after="0"/>
              <w:rPr>
                <w:rFonts w:ascii="Times New Roman" w:eastAsia="Calibri" w:hAnsi="Times New Roman" w:cs="Times New Roman"/>
                <w:sz w:val="28"/>
                <w:szCs w:val="28"/>
              </w:rPr>
            </w:pPr>
          </w:p>
        </w:tc>
      </w:tr>
    </w:tbl>
    <w:p w:rsidR="00645D96" w:rsidRPr="009E1FE8" w:rsidRDefault="00645D96" w:rsidP="009E1FE8">
      <w:pPr>
        <w:ind w:firstLine="972"/>
        <w:jc w:val="right"/>
        <w:rPr>
          <w:rFonts w:ascii="Times New Roman" w:hAnsi="Times New Roman" w:cs="Times New Roman"/>
          <w:b/>
          <w:sz w:val="28"/>
          <w:szCs w:val="28"/>
        </w:rPr>
      </w:pPr>
      <w:bookmarkStart w:id="6" w:name="_GoBack"/>
      <w:bookmarkEnd w:id="6"/>
    </w:p>
    <w:p w:rsidR="00C47A82" w:rsidRPr="009E1FE8" w:rsidRDefault="001148EB" w:rsidP="009E1FE8">
      <w:pPr>
        <w:pStyle w:val="1"/>
        <w:jc w:val="both"/>
        <w:rPr>
          <w:rFonts w:ascii="Times New Roman" w:hAnsi="Times New Roman" w:cs="Times New Roman"/>
          <w:b w:val="0"/>
          <w:color w:val="000000" w:themeColor="text1"/>
        </w:rPr>
      </w:pPr>
      <w:bookmarkStart w:id="7" w:name="_Toc143861162"/>
      <w:r>
        <w:rPr>
          <w:rFonts w:ascii="Times New Roman" w:hAnsi="Times New Roman" w:cs="Times New Roman"/>
          <w:color w:val="000000" w:themeColor="text1"/>
        </w:rPr>
        <w:lastRenderedPageBreak/>
        <w:t xml:space="preserve">                                                                                                               </w:t>
      </w:r>
      <w:r w:rsidR="00C47A82" w:rsidRPr="009E1FE8">
        <w:rPr>
          <w:rFonts w:ascii="Times New Roman" w:hAnsi="Times New Roman" w:cs="Times New Roman"/>
          <w:color w:val="000000" w:themeColor="text1"/>
        </w:rPr>
        <w:t xml:space="preserve">ДОДАТОК </w:t>
      </w:r>
      <w:bookmarkEnd w:id="7"/>
      <w:r w:rsidR="00233F42">
        <w:rPr>
          <w:rFonts w:ascii="Times New Roman" w:hAnsi="Times New Roman" w:cs="Times New Roman"/>
          <w:color w:val="000000" w:themeColor="text1"/>
        </w:rPr>
        <w:t>4</w:t>
      </w:r>
    </w:p>
    <w:p w:rsidR="00C47A82" w:rsidRPr="009E1FE8" w:rsidRDefault="00C47A82" w:rsidP="009E1FE8">
      <w:pPr>
        <w:pStyle w:val="2"/>
        <w:rPr>
          <w:rFonts w:ascii="Times New Roman" w:hAnsi="Times New Roman" w:cs="Times New Roman"/>
          <w:color w:val="000000" w:themeColor="text1"/>
          <w:sz w:val="28"/>
          <w:szCs w:val="28"/>
        </w:rPr>
      </w:pPr>
      <w:bookmarkStart w:id="8" w:name="_Toc143861163"/>
      <w:r w:rsidRPr="009E1FE8">
        <w:rPr>
          <w:rFonts w:ascii="Times New Roman" w:hAnsi="Times New Roman" w:cs="Times New Roman"/>
          <w:color w:val="000000" w:themeColor="text1"/>
          <w:sz w:val="28"/>
          <w:szCs w:val="28"/>
        </w:rPr>
        <w:t>План-циклограма контролю організації роботи з безпеки життєдіяльності учасників освітнього процесу в ЗДО</w:t>
      </w:r>
      <w:bookmarkEnd w:id="8"/>
      <w:r w:rsidRPr="009E1FE8">
        <w:rPr>
          <w:rFonts w:ascii="Times New Roman" w:hAnsi="Times New Roman" w:cs="Times New Roman"/>
          <w:color w:val="000000" w:themeColor="text1"/>
          <w:sz w:val="28"/>
          <w:szCs w:val="28"/>
        </w:rPr>
        <w:t> </w:t>
      </w:r>
      <w:r w:rsidRPr="009E1FE8">
        <w:rPr>
          <w:rFonts w:ascii="Times New Roman" w:hAnsi="Times New Roman" w:cs="Times New Roman"/>
          <w:bCs w:val="0"/>
          <w:color w:val="000000" w:themeColor="text1"/>
          <w:sz w:val="28"/>
          <w:szCs w:val="28"/>
        </w:rPr>
        <w:t> </w:t>
      </w:r>
    </w:p>
    <w:tbl>
      <w:tblPr>
        <w:tblW w:w="9570" w:type="dxa"/>
        <w:tblCellMar>
          <w:left w:w="0" w:type="dxa"/>
          <w:right w:w="0" w:type="dxa"/>
        </w:tblCellMar>
        <w:tblLook w:val="04A0"/>
      </w:tblPr>
      <w:tblGrid>
        <w:gridCol w:w="1538"/>
        <w:gridCol w:w="3766"/>
        <w:gridCol w:w="2042"/>
        <w:gridCol w:w="2224"/>
      </w:tblGrid>
      <w:tr w:rsidR="00C47A82" w:rsidRPr="009E1FE8" w:rsidTr="00E9301F">
        <w:trPr>
          <w:trHeight w:val="472"/>
        </w:trPr>
        <w:tc>
          <w:tcPr>
            <w:tcW w:w="15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Дні тижня</w:t>
            </w:r>
          </w:p>
        </w:tc>
        <w:tc>
          <w:tcPr>
            <w:tcW w:w="37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Зміст контролю</w:t>
            </w:r>
          </w:p>
        </w:tc>
        <w:tc>
          <w:tcPr>
            <w:tcW w:w="20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Періодичність контролю</w:t>
            </w:r>
          </w:p>
        </w:tc>
        <w:tc>
          <w:tcPr>
            <w:tcW w:w="22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Відповідальний</w:t>
            </w:r>
          </w:p>
        </w:tc>
      </w:tr>
      <w:tr w:rsidR="00C47A82" w:rsidRPr="009E1FE8" w:rsidTr="009E1FE8">
        <w:trPr>
          <w:trHeight w:val="928"/>
        </w:trPr>
        <w:tc>
          <w:tcPr>
            <w:tcW w:w="893"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Понеділок</w:t>
            </w:r>
          </w:p>
        </w:tc>
        <w:tc>
          <w:tcPr>
            <w:tcW w:w="522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Безпечність організації предметно - ігрового середовища на ігрових та спортивному майданчиках</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165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Сестра медична старша</w:t>
            </w:r>
          </w:p>
        </w:tc>
      </w:tr>
      <w:tr w:rsidR="00C47A82" w:rsidRPr="009E1FE8" w:rsidTr="009E1FE8">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522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Технічний стан будівлі, меблів, обладнання</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165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tc>
      </w:tr>
      <w:tr w:rsidR="00C47A82" w:rsidRPr="009E1FE8" w:rsidTr="009E1FE8">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522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Відповідність меблів зросту дітей, дотримання санітарних вимог</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Раз на квартал</w:t>
            </w:r>
          </w:p>
        </w:tc>
        <w:tc>
          <w:tcPr>
            <w:tcW w:w="165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1148EB">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Директор Вихователь-методист</w:t>
            </w:r>
          </w:p>
        </w:tc>
      </w:tr>
      <w:tr w:rsidR="00C47A82" w:rsidRPr="009E1FE8" w:rsidTr="009E1FE8">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522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Санітарно-гігієнічний стан ЗДО</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165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1148EB">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Директор Сестра медична старша</w:t>
            </w:r>
          </w:p>
        </w:tc>
      </w:tr>
      <w:tr w:rsidR="00C47A82" w:rsidRPr="009E1FE8" w:rsidTr="009E1FE8">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522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Проведення інструктажів на робочому  місці з ОБЖД</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Раз на квартал</w:t>
            </w:r>
          </w:p>
        </w:tc>
        <w:tc>
          <w:tcPr>
            <w:tcW w:w="1658"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sz w:val="28"/>
                <w:szCs w:val="28"/>
              </w:rPr>
            </w:pPr>
            <w:r w:rsidRPr="009E1FE8">
              <w:rPr>
                <w:rFonts w:ascii="Times New Roman" w:hAnsi="Times New Roman" w:cs="Times New Roman"/>
                <w:sz w:val="28"/>
                <w:szCs w:val="28"/>
              </w:rPr>
              <w:t>Директор</w:t>
            </w:r>
          </w:p>
          <w:p w:rsidR="00C47A82" w:rsidRPr="009E1FE8" w:rsidRDefault="00C47A82" w:rsidP="009E1FE8">
            <w:pPr>
              <w:rPr>
                <w:rFonts w:ascii="Times New Roman" w:hAnsi="Times New Roman" w:cs="Times New Roman"/>
                <w:color w:val="000000" w:themeColor="text1"/>
                <w:sz w:val="28"/>
                <w:szCs w:val="28"/>
              </w:rPr>
            </w:pPr>
            <w:proofErr w:type="spellStart"/>
            <w:r w:rsidRPr="009E1FE8">
              <w:rPr>
                <w:rFonts w:ascii="Times New Roman" w:hAnsi="Times New Roman" w:cs="Times New Roman"/>
                <w:color w:val="000000" w:themeColor="text1"/>
                <w:sz w:val="28"/>
                <w:szCs w:val="28"/>
              </w:rPr>
              <w:t>Відповід</w:t>
            </w:r>
            <w:proofErr w:type="spellEnd"/>
            <w:r w:rsidRPr="009E1FE8">
              <w:rPr>
                <w:rFonts w:ascii="Times New Roman" w:hAnsi="Times New Roman" w:cs="Times New Roman"/>
                <w:color w:val="000000" w:themeColor="text1"/>
                <w:sz w:val="28"/>
                <w:szCs w:val="28"/>
              </w:rPr>
              <w:t>. з ОП</w:t>
            </w:r>
          </w:p>
        </w:tc>
      </w:tr>
      <w:tr w:rsidR="00E9301F" w:rsidRPr="009E1FE8" w:rsidTr="00E92FC3">
        <w:trPr>
          <w:trHeight w:val="457"/>
        </w:trPr>
        <w:tc>
          <w:tcPr>
            <w:tcW w:w="893" w:type="dxa"/>
            <w:vMerge w:val="restart"/>
            <w:tcBorders>
              <w:top w:val="single" w:sz="8" w:space="0" w:color="000000"/>
              <w:left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p>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Вівторо</w:t>
            </w:r>
            <w:r w:rsidRPr="009E1FE8">
              <w:rPr>
                <w:rFonts w:ascii="Times New Roman" w:hAnsi="Times New Roman" w:cs="Times New Roman"/>
                <w:color w:val="000000" w:themeColor="text1"/>
                <w:sz w:val="28"/>
                <w:szCs w:val="28"/>
              </w:rPr>
              <w:t>к</w:t>
            </w:r>
          </w:p>
        </w:tc>
        <w:tc>
          <w:tcPr>
            <w:tcW w:w="5228" w:type="dxa"/>
            <w:tcBorders>
              <w:top w:val="nil"/>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Безпечність організації предметно - ігрового середовища у групових кімнатах.</w:t>
            </w:r>
          </w:p>
        </w:tc>
        <w:tc>
          <w:tcPr>
            <w:tcW w:w="1785" w:type="dxa"/>
            <w:tcBorders>
              <w:top w:val="nil"/>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1658" w:type="dxa"/>
            <w:tcBorders>
              <w:top w:val="nil"/>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E9301F" w:rsidRPr="009E1FE8" w:rsidTr="00E9301F">
        <w:trPr>
          <w:trHeight w:val="146"/>
        </w:trPr>
        <w:tc>
          <w:tcPr>
            <w:tcW w:w="0" w:type="auto"/>
            <w:vMerge/>
            <w:tcBorders>
              <w:left w:val="single" w:sz="8" w:space="0" w:color="000000"/>
              <w:right w:val="single" w:sz="8" w:space="0" w:color="000000"/>
            </w:tcBorders>
            <w:vAlign w:val="center"/>
            <w:hideMark/>
          </w:tcPr>
          <w:p w:rsidR="00E9301F" w:rsidRPr="009E1FE8" w:rsidRDefault="00E9301F" w:rsidP="009E1FE8">
            <w:pPr>
              <w:rPr>
                <w:rFonts w:ascii="Times New Roman" w:hAnsi="Times New Roman" w:cs="Times New Roman"/>
                <w:color w:val="000000" w:themeColor="text1"/>
                <w:sz w:val="28"/>
                <w:szCs w:val="28"/>
              </w:rPr>
            </w:pP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Дотримання температурного режиму  в групових кімнатах. Відповідність одягу дітей температурі повітря.</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1148EB">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Директор Сестра медична старша</w:t>
            </w:r>
          </w:p>
        </w:tc>
      </w:tr>
      <w:tr w:rsidR="00E9301F" w:rsidRPr="009E1FE8" w:rsidTr="00E9301F">
        <w:trPr>
          <w:trHeight w:val="146"/>
        </w:trPr>
        <w:tc>
          <w:tcPr>
            <w:tcW w:w="0" w:type="auto"/>
            <w:vMerge/>
            <w:tcBorders>
              <w:left w:val="single" w:sz="8" w:space="0" w:color="000000"/>
              <w:bottom w:val="single" w:sz="4" w:space="0" w:color="auto"/>
              <w:right w:val="single" w:sz="8" w:space="0" w:color="000000"/>
            </w:tcBorders>
            <w:vAlign w:val="center"/>
            <w:hideMark/>
          </w:tcPr>
          <w:p w:rsidR="00E9301F" w:rsidRPr="009E1FE8" w:rsidRDefault="00E9301F" w:rsidP="009E1FE8">
            <w:pPr>
              <w:rPr>
                <w:rFonts w:ascii="Times New Roman" w:hAnsi="Times New Roman" w:cs="Times New Roman"/>
                <w:color w:val="000000" w:themeColor="text1"/>
                <w:sz w:val="28"/>
                <w:szCs w:val="28"/>
              </w:rPr>
            </w:pPr>
          </w:p>
        </w:tc>
        <w:tc>
          <w:tcPr>
            <w:tcW w:w="376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Організація харчування</w:t>
            </w:r>
          </w:p>
        </w:tc>
        <w:tc>
          <w:tcPr>
            <w:tcW w:w="204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2224"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1148EB">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Директор Сестра медична старша</w:t>
            </w:r>
          </w:p>
        </w:tc>
      </w:tr>
      <w:tr w:rsidR="00E9301F" w:rsidRPr="009E1FE8" w:rsidTr="00EF69E6">
        <w:trPr>
          <w:trHeight w:val="727"/>
        </w:trPr>
        <w:tc>
          <w:tcPr>
            <w:tcW w:w="0" w:type="auto"/>
            <w:tcBorders>
              <w:top w:val="single" w:sz="4" w:space="0" w:color="auto"/>
              <w:left w:val="single" w:sz="8" w:space="0" w:color="000000"/>
              <w:bottom w:val="single" w:sz="4" w:space="0" w:color="auto"/>
              <w:right w:val="single" w:sz="8" w:space="0" w:color="000000"/>
            </w:tcBorders>
            <w:vAlign w:val="cente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lastRenderedPageBreak/>
              <w:t>Дні тижня</w:t>
            </w:r>
          </w:p>
        </w:tc>
        <w:tc>
          <w:tcPr>
            <w:tcW w:w="3766"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Зміст контролю</w:t>
            </w:r>
          </w:p>
        </w:tc>
        <w:tc>
          <w:tcPr>
            <w:tcW w:w="2042"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9301F" w:rsidRPr="009E1FE8" w:rsidRDefault="00EF69E6"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Періодичність контролю</w:t>
            </w:r>
          </w:p>
        </w:tc>
        <w:tc>
          <w:tcPr>
            <w:tcW w:w="2224" w:type="dxa"/>
            <w:tcBorders>
              <w:top w:val="single" w:sz="4" w:space="0" w:color="auto"/>
              <w:left w:val="nil"/>
              <w:bottom w:val="single" w:sz="4" w:space="0" w:color="auto"/>
              <w:right w:val="single" w:sz="8" w:space="0" w:color="000000"/>
            </w:tcBorders>
            <w:tcMar>
              <w:top w:w="0" w:type="dxa"/>
              <w:left w:w="108" w:type="dxa"/>
              <w:bottom w:w="0" w:type="dxa"/>
              <w:right w:w="108" w:type="dxa"/>
            </w:tcMar>
            <w:hideMark/>
          </w:tcPr>
          <w:p w:rsidR="00E9301F" w:rsidRPr="009E1FE8" w:rsidRDefault="00EF69E6"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Відповідальний</w:t>
            </w:r>
          </w:p>
        </w:tc>
      </w:tr>
      <w:tr w:rsidR="00E9301F" w:rsidRPr="009E1FE8" w:rsidTr="00E9301F">
        <w:trPr>
          <w:trHeight w:val="1674"/>
        </w:trPr>
        <w:tc>
          <w:tcPr>
            <w:tcW w:w="0" w:type="auto"/>
            <w:tcBorders>
              <w:top w:val="single" w:sz="4" w:space="0" w:color="auto"/>
              <w:left w:val="single" w:sz="8" w:space="0" w:color="000000"/>
              <w:bottom w:val="single" w:sz="8" w:space="0" w:color="000000"/>
              <w:right w:val="single" w:sz="8" w:space="0" w:color="000000"/>
            </w:tcBorders>
            <w:vAlign w:val="center"/>
            <w:hideMark/>
          </w:tcPr>
          <w:p w:rsidR="00E9301F" w:rsidRPr="009E1FE8" w:rsidRDefault="00E9301F" w:rsidP="009E1FE8">
            <w:pPr>
              <w:rPr>
                <w:rFonts w:ascii="Times New Roman" w:hAnsi="Times New Roman" w:cs="Times New Roman"/>
                <w:color w:val="000000" w:themeColor="text1"/>
                <w:sz w:val="28"/>
                <w:szCs w:val="28"/>
              </w:rPr>
            </w:pPr>
          </w:p>
        </w:tc>
        <w:tc>
          <w:tcPr>
            <w:tcW w:w="376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9301F"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Дотримання працівниками правил охорони праці  та безпеки життєдіяльності  під час освітнього процесу</w:t>
            </w:r>
          </w:p>
        </w:tc>
        <w:tc>
          <w:tcPr>
            <w:tcW w:w="204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9301F"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2224"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9301F" w:rsidRPr="009E1FE8"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E9301F" w:rsidRDefault="00E9301F"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C47A82" w:rsidRPr="009E1FE8" w:rsidTr="00E9301F">
        <w:trPr>
          <w:trHeight w:val="700"/>
        </w:trPr>
        <w:tc>
          <w:tcPr>
            <w:tcW w:w="15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Середа</w:t>
            </w: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Планування роботи з дітьми з безпеки життєдіяльності</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Щомісяця</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C47A82" w:rsidRPr="009E1FE8" w:rsidTr="00E9301F">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Доцільність підбору методів і прийомів  та їх використання в освітньому процесі. Безпечність використання технічних засобів навчання дітей.</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C47A82" w:rsidRPr="009E1FE8" w:rsidTr="00E9301F">
        <w:trPr>
          <w:trHeight w:val="684"/>
        </w:trPr>
        <w:tc>
          <w:tcPr>
            <w:tcW w:w="15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Четвер</w:t>
            </w: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Робота вихователя з батьками:  використання різних методів та їх результативність</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C47A82" w:rsidRPr="009E1FE8" w:rsidTr="00EF69E6">
        <w:trPr>
          <w:trHeight w:val="148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Організація прогулянки, занять, проведення  спортивних свят та дозвіль</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Щомісяця</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C47A82" w:rsidRPr="009E1FE8" w:rsidTr="00EF69E6">
        <w:trPr>
          <w:trHeight w:val="2172"/>
        </w:trPr>
        <w:tc>
          <w:tcPr>
            <w:tcW w:w="153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b/>
                <w:bCs/>
                <w:color w:val="000000" w:themeColor="text1"/>
                <w:sz w:val="28"/>
                <w:szCs w:val="28"/>
              </w:rPr>
              <w:t>П'ятниця</w:t>
            </w: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Дотримання правил безпеки життєдіяльності під час проведення ранкової гімнастики, загартування, гімнастики пробудження</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Щотижня</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Сестра медична старша</w:t>
            </w:r>
          </w:p>
        </w:tc>
      </w:tr>
      <w:tr w:rsidR="00C47A82" w:rsidRPr="009E1FE8" w:rsidTr="00E9301F">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3766"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Рівень сформованості культурно - гігієнічних  навичок  у  дітей</w:t>
            </w:r>
          </w:p>
        </w:tc>
        <w:tc>
          <w:tcPr>
            <w:tcW w:w="2042"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Раз на квартал</w:t>
            </w:r>
          </w:p>
        </w:tc>
        <w:tc>
          <w:tcPr>
            <w:tcW w:w="2224" w:type="dxa"/>
            <w:tcBorders>
              <w:top w:val="nil"/>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r w:rsidR="00C47A82" w:rsidRPr="009E1FE8" w:rsidTr="00E9301F">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376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EF69E6"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Дотримання правил </w:t>
            </w:r>
            <w:r w:rsidRPr="009E1FE8">
              <w:rPr>
                <w:rFonts w:ascii="Times New Roman" w:hAnsi="Times New Roman" w:cs="Times New Roman"/>
                <w:color w:val="000000" w:themeColor="text1"/>
                <w:sz w:val="28"/>
                <w:szCs w:val="28"/>
              </w:rPr>
              <w:lastRenderedPageBreak/>
              <w:t xml:space="preserve">внутрішнього трудового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розпорядку </w:t>
            </w:r>
          </w:p>
        </w:tc>
        <w:tc>
          <w:tcPr>
            <w:tcW w:w="204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lastRenderedPageBreak/>
              <w:t>За потреби</w:t>
            </w:r>
          </w:p>
        </w:tc>
        <w:tc>
          <w:tcPr>
            <w:tcW w:w="2224"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p>
        </w:tc>
      </w:tr>
      <w:tr w:rsidR="00C47A82" w:rsidRPr="009E1FE8" w:rsidTr="00E9301F">
        <w:trPr>
          <w:trHeight w:val="1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47A82" w:rsidRPr="009E1FE8" w:rsidRDefault="00C47A82" w:rsidP="009E1FE8">
            <w:pPr>
              <w:rPr>
                <w:rFonts w:ascii="Times New Roman" w:hAnsi="Times New Roman" w:cs="Times New Roman"/>
                <w:color w:val="000000" w:themeColor="text1"/>
                <w:sz w:val="28"/>
                <w:szCs w:val="28"/>
              </w:rPr>
            </w:pPr>
          </w:p>
        </w:tc>
        <w:tc>
          <w:tcPr>
            <w:tcW w:w="3766"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Діагностика рівня засвоєння дітьми навичок правильної поведінки у надзвичайних ситуаціях</w:t>
            </w:r>
          </w:p>
          <w:p w:rsidR="00C47A82" w:rsidRPr="009E1FE8" w:rsidRDefault="00C47A82" w:rsidP="009E1FE8">
            <w:pPr>
              <w:rPr>
                <w:rFonts w:ascii="Times New Roman" w:hAnsi="Times New Roman" w:cs="Times New Roman"/>
                <w:color w:val="000000" w:themeColor="text1"/>
                <w:sz w:val="28"/>
                <w:szCs w:val="28"/>
              </w:rPr>
            </w:pPr>
          </w:p>
        </w:tc>
        <w:tc>
          <w:tcPr>
            <w:tcW w:w="2042"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Двічі на рік</w:t>
            </w:r>
          </w:p>
        </w:tc>
        <w:tc>
          <w:tcPr>
            <w:tcW w:w="2224"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 xml:space="preserve">Директор </w:t>
            </w:r>
          </w:p>
          <w:p w:rsidR="00C47A82" w:rsidRPr="009E1FE8" w:rsidRDefault="00C47A82" w:rsidP="009E1FE8">
            <w:pPr>
              <w:rPr>
                <w:rFonts w:ascii="Times New Roman" w:hAnsi="Times New Roman" w:cs="Times New Roman"/>
                <w:color w:val="000000" w:themeColor="text1"/>
                <w:sz w:val="28"/>
                <w:szCs w:val="28"/>
              </w:rPr>
            </w:pPr>
            <w:r w:rsidRPr="009E1FE8">
              <w:rPr>
                <w:rFonts w:ascii="Times New Roman" w:hAnsi="Times New Roman" w:cs="Times New Roman"/>
                <w:color w:val="000000" w:themeColor="text1"/>
                <w:sz w:val="28"/>
                <w:szCs w:val="28"/>
              </w:rPr>
              <w:t>Вихователь-методист</w:t>
            </w:r>
          </w:p>
        </w:tc>
      </w:tr>
    </w:tbl>
    <w:p w:rsidR="00C47A82" w:rsidRPr="009E1FE8" w:rsidRDefault="00C47A82" w:rsidP="009E1FE8">
      <w:pPr>
        <w:rPr>
          <w:rFonts w:ascii="Times New Roman" w:hAnsi="Times New Roman" w:cs="Times New Roman"/>
          <w:color w:val="000000" w:themeColor="text1"/>
          <w:sz w:val="28"/>
          <w:szCs w:val="28"/>
        </w:rPr>
      </w:pPr>
    </w:p>
    <w:p w:rsidR="00C47A82" w:rsidRPr="009E1FE8" w:rsidRDefault="00C47A82" w:rsidP="009E1FE8">
      <w:pPr>
        <w:widowControl w:val="0"/>
        <w:autoSpaceDE w:val="0"/>
        <w:autoSpaceDN w:val="0"/>
        <w:adjustRightInd w:val="0"/>
        <w:jc w:val="both"/>
        <w:rPr>
          <w:rFonts w:ascii="Times New Roman" w:hAnsi="Times New Roman" w:cs="Times New Roman"/>
          <w:color w:val="000000" w:themeColor="text1"/>
          <w:sz w:val="28"/>
          <w:szCs w:val="28"/>
        </w:rPr>
      </w:pPr>
    </w:p>
    <w:p w:rsidR="00C47A82" w:rsidRDefault="00C47A82"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Default="001148EB" w:rsidP="009E1FE8">
      <w:pPr>
        <w:jc w:val="both"/>
        <w:rPr>
          <w:rFonts w:ascii="Times New Roman" w:hAnsi="Times New Roman" w:cs="Times New Roman"/>
          <w:color w:val="000000" w:themeColor="text1"/>
          <w:sz w:val="28"/>
          <w:szCs w:val="28"/>
        </w:rPr>
      </w:pPr>
    </w:p>
    <w:p w:rsidR="001148EB" w:rsidRPr="009E1FE8" w:rsidRDefault="001148EB" w:rsidP="009E1FE8">
      <w:pPr>
        <w:jc w:val="both"/>
        <w:rPr>
          <w:rFonts w:ascii="Times New Roman" w:hAnsi="Times New Roman" w:cs="Times New Roman"/>
          <w:color w:val="000000" w:themeColor="text1"/>
          <w:sz w:val="28"/>
          <w:szCs w:val="28"/>
        </w:rPr>
      </w:pPr>
    </w:p>
    <w:p w:rsidR="00C47A82" w:rsidRPr="009E1FE8" w:rsidRDefault="00C47A82" w:rsidP="009E1FE8">
      <w:pPr>
        <w:jc w:val="both"/>
        <w:rPr>
          <w:rFonts w:ascii="Times New Roman" w:hAnsi="Times New Roman" w:cs="Times New Roman"/>
          <w:color w:val="000000" w:themeColor="text1"/>
          <w:sz w:val="28"/>
          <w:szCs w:val="28"/>
        </w:rPr>
      </w:pPr>
    </w:p>
    <w:p w:rsidR="00C47A82" w:rsidRPr="009E1FE8" w:rsidRDefault="00C47A82" w:rsidP="009E1FE8">
      <w:pPr>
        <w:spacing w:after="0"/>
        <w:rPr>
          <w:rFonts w:ascii="Times New Roman" w:eastAsia="Times New Roman" w:hAnsi="Times New Roman" w:cs="Times New Roman"/>
          <w:color w:val="000000"/>
          <w:sz w:val="28"/>
          <w:szCs w:val="28"/>
        </w:rPr>
      </w:pPr>
    </w:p>
    <w:p w:rsidR="00C47A82" w:rsidRPr="009E1FE8" w:rsidRDefault="00C47A82" w:rsidP="009E1FE8">
      <w:pPr>
        <w:rPr>
          <w:rFonts w:ascii="Times New Roman" w:hAnsi="Times New Roman" w:cs="Times New Roman"/>
          <w:sz w:val="28"/>
          <w:szCs w:val="28"/>
        </w:rPr>
      </w:pPr>
    </w:p>
    <w:p w:rsidR="00C47A82" w:rsidRPr="009E1FE8" w:rsidRDefault="00C47A82" w:rsidP="009E1FE8">
      <w:pPr>
        <w:ind w:firstLine="972"/>
        <w:jc w:val="right"/>
        <w:rPr>
          <w:rFonts w:ascii="Times New Roman" w:hAnsi="Times New Roman" w:cs="Times New Roman"/>
          <w:b/>
          <w:sz w:val="28"/>
          <w:szCs w:val="28"/>
        </w:rPr>
      </w:pPr>
    </w:p>
    <w:p w:rsidR="00C47A82" w:rsidRPr="009E1FE8" w:rsidRDefault="00C47A82" w:rsidP="009E1FE8">
      <w:pPr>
        <w:ind w:firstLine="972"/>
        <w:jc w:val="right"/>
        <w:rPr>
          <w:rFonts w:ascii="Times New Roman" w:hAnsi="Times New Roman" w:cs="Times New Roman"/>
          <w:b/>
          <w:sz w:val="28"/>
          <w:szCs w:val="28"/>
        </w:rPr>
      </w:pPr>
    </w:p>
    <w:p w:rsidR="00C47A82" w:rsidRPr="009E1FE8" w:rsidRDefault="00C47A82" w:rsidP="009E1FE8">
      <w:pPr>
        <w:ind w:firstLine="972"/>
        <w:jc w:val="right"/>
        <w:rPr>
          <w:rFonts w:ascii="Times New Roman" w:hAnsi="Times New Roman" w:cs="Times New Roman"/>
          <w:b/>
          <w:sz w:val="28"/>
          <w:szCs w:val="28"/>
        </w:rPr>
      </w:pPr>
    </w:p>
    <w:sectPr w:rsidR="00C47A82" w:rsidRPr="009E1FE8" w:rsidSect="00A942D5">
      <w:headerReference w:type="default" r:id="rId10"/>
      <w:pgSz w:w="11906" w:h="16838"/>
      <w:pgMar w:top="850" w:right="849" w:bottom="709"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074" w:rsidRDefault="00404074" w:rsidP="00804091">
      <w:pPr>
        <w:spacing w:after="0" w:line="240" w:lineRule="auto"/>
      </w:pPr>
      <w:r>
        <w:separator/>
      </w:r>
    </w:p>
  </w:endnote>
  <w:endnote w:type="continuationSeparator" w:id="0">
    <w:p w:rsidR="00404074" w:rsidRDefault="00404074" w:rsidP="008040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lgerian">
    <w:altName w:val="Gabriola"/>
    <w:panose1 w:val="00000000000000000000"/>
    <w:charset w:val="00"/>
    <w:family w:val="decorative"/>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074" w:rsidRDefault="00404074" w:rsidP="00804091">
      <w:pPr>
        <w:spacing w:after="0" w:line="240" w:lineRule="auto"/>
      </w:pPr>
      <w:r>
        <w:separator/>
      </w:r>
    </w:p>
  </w:footnote>
  <w:footnote w:type="continuationSeparator" w:id="0">
    <w:p w:rsidR="00404074" w:rsidRDefault="00404074" w:rsidP="008040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997626"/>
      <w:docPartObj>
        <w:docPartGallery w:val="Page Numbers (Top of Page)"/>
        <w:docPartUnique/>
      </w:docPartObj>
    </w:sdtPr>
    <w:sdtContent>
      <w:p w:rsidR="00E92FC3" w:rsidRDefault="002B1AD4">
        <w:pPr>
          <w:pStyle w:val="af1"/>
          <w:jc w:val="center"/>
        </w:pPr>
        <w:fldSimple w:instr=" PAGE   \* MERGEFORMAT ">
          <w:r w:rsidR="0055511E">
            <w:rPr>
              <w:noProof/>
            </w:rPr>
            <w:t>31</w:t>
          </w:r>
        </w:fldSimple>
      </w:p>
    </w:sdtContent>
  </w:sdt>
  <w:p w:rsidR="00E92FC3" w:rsidRDefault="00E92FC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F"/>
    <w:multiLevelType w:val="hybridMultilevel"/>
    <w:tmpl w:val="5C3E0C86"/>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2466018"/>
    <w:multiLevelType w:val="hybridMultilevel"/>
    <w:tmpl w:val="B0960A36"/>
    <w:lvl w:ilvl="0" w:tplc="9C120344">
      <w:start w:val="1"/>
      <w:numFmt w:val="bullet"/>
      <w:lvlText w:val="–"/>
      <w:lvlJc w:val="left"/>
      <w:pPr>
        <w:ind w:left="2754" w:hanging="360"/>
      </w:pPr>
      <w:rPr>
        <w:rFonts w:ascii="Times New Roman" w:eastAsia="Times New Roman" w:hAnsi="Times New Roman" w:cs="Times New Roman" w:hint="default"/>
      </w:rPr>
    </w:lvl>
    <w:lvl w:ilvl="1" w:tplc="04220003" w:tentative="1">
      <w:start w:val="1"/>
      <w:numFmt w:val="bullet"/>
      <w:lvlText w:val="o"/>
      <w:lvlJc w:val="left"/>
      <w:pPr>
        <w:ind w:left="3474" w:hanging="360"/>
      </w:pPr>
      <w:rPr>
        <w:rFonts w:ascii="Courier New" w:hAnsi="Courier New" w:cs="Courier New" w:hint="default"/>
      </w:rPr>
    </w:lvl>
    <w:lvl w:ilvl="2" w:tplc="04220005" w:tentative="1">
      <w:start w:val="1"/>
      <w:numFmt w:val="bullet"/>
      <w:lvlText w:val=""/>
      <w:lvlJc w:val="left"/>
      <w:pPr>
        <w:ind w:left="4194" w:hanging="360"/>
      </w:pPr>
      <w:rPr>
        <w:rFonts w:ascii="Wingdings" w:hAnsi="Wingdings" w:hint="default"/>
      </w:rPr>
    </w:lvl>
    <w:lvl w:ilvl="3" w:tplc="04220001" w:tentative="1">
      <w:start w:val="1"/>
      <w:numFmt w:val="bullet"/>
      <w:lvlText w:val=""/>
      <w:lvlJc w:val="left"/>
      <w:pPr>
        <w:ind w:left="4914" w:hanging="360"/>
      </w:pPr>
      <w:rPr>
        <w:rFonts w:ascii="Symbol" w:hAnsi="Symbol" w:hint="default"/>
      </w:rPr>
    </w:lvl>
    <w:lvl w:ilvl="4" w:tplc="04220003" w:tentative="1">
      <w:start w:val="1"/>
      <w:numFmt w:val="bullet"/>
      <w:lvlText w:val="o"/>
      <w:lvlJc w:val="left"/>
      <w:pPr>
        <w:ind w:left="5634" w:hanging="360"/>
      </w:pPr>
      <w:rPr>
        <w:rFonts w:ascii="Courier New" w:hAnsi="Courier New" w:cs="Courier New" w:hint="default"/>
      </w:rPr>
    </w:lvl>
    <w:lvl w:ilvl="5" w:tplc="04220005" w:tentative="1">
      <w:start w:val="1"/>
      <w:numFmt w:val="bullet"/>
      <w:lvlText w:val=""/>
      <w:lvlJc w:val="left"/>
      <w:pPr>
        <w:ind w:left="6354" w:hanging="360"/>
      </w:pPr>
      <w:rPr>
        <w:rFonts w:ascii="Wingdings" w:hAnsi="Wingdings" w:hint="default"/>
      </w:rPr>
    </w:lvl>
    <w:lvl w:ilvl="6" w:tplc="04220001" w:tentative="1">
      <w:start w:val="1"/>
      <w:numFmt w:val="bullet"/>
      <w:lvlText w:val=""/>
      <w:lvlJc w:val="left"/>
      <w:pPr>
        <w:ind w:left="7074" w:hanging="360"/>
      </w:pPr>
      <w:rPr>
        <w:rFonts w:ascii="Symbol" w:hAnsi="Symbol" w:hint="default"/>
      </w:rPr>
    </w:lvl>
    <w:lvl w:ilvl="7" w:tplc="04220003" w:tentative="1">
      <w:start w:val="1"/>
      <w:numFmt w:val="bullet"/>
      <w:lvlText w:val="o"/>
      <w:lvlJc w:val="left"/>
      <w:pPr>
        <w:ind w:left="7794" w:hanging="360"/>
      </w:pPr>
      <w:rPr>
        <w:rFonts w:ascii="Courier New" w:hAnsi="Courier New" w:cs="Courier New" w:hint="default"/>
      </w:rPr>
    </w:lvl>
    <w:lvl w:ilvl="8" w:tplc="04220005" w:tentative="1">
      <w:start w:val="1"/>
      <w:numFmt w:val="bullet"/>
      <w:lvlText w:val=""/>
      <w:lvlJc w:val="left"/>
      <w:pPr>
        <w:ind w:left="8514" w:hanging="360"/>
      </w:pPr>
      <w:rPr>
        <w:rFonts w:ascii="Wingdings" w:hAnsi="Wingdings" w:hint="default"/>
      </w:rPr>
    </w:lvl>
  </w:abstractNum>
  <w:abstractNum w:abstractNumId="2">
    <w:nsid w:val="03C00538"/>
    <w:multiLevelType w:val="hybridMultilevel"/>
    <w:tmpl w:val="A93A9218"/>
    <w:lvl w:ilvl="0" w:tplc="4F10703E">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AB3C8A"/>
    <w:multiLevelType w:val="hybridMultilevel"/>
    <w:tmpl w:val="596E4F36"/>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08B07ADC"/>
    <w:multiLevelType w:val="hybridMultilevel"/>
    <w:tmpl w:val="4F6E7E28"/>
    <w:lvl w:ilvl="0" w:tplc="B42C7D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9E7067A"/>
    <w:multiLevelType w:val="multilevel"/>
    <w:tmpl w:val="6BDC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B6573"/>
    <w:multiLevelType w:val="singleLevel"/>
    <w:tmpl w:val="75F6E532"/>
    <w:lvl w:ilvl="0">
      <w:start w:val="1"/>
      <w:numFmt w:val="decimal"/>
      <w:lvlText w:val="4.%1."/>
      <w:legacy w:legacy="1" w:legacySpace="0" w:legacyIndent="441"/>
      <w:lvlJc w:val="left"/>
      <w:pPr>
        <w:ind w:left="0" w:firstLine="0"/>
      </w:pPr>
      <w:rPr>
        <w:rFonts w:ascii="Times New Roman" w:hAnsi="Times New Roman" w:cs="Times New Roman" w:hint="default"/>
      </w:rPr>
    </w:lvl>
  </w:abstractNum>
  <w:abstractNum w:abstractNumId="7">
    <w:nsid w:val="14081F57"/>
    <w:multiLevelType w:val="multilevel"/>
    <w:tmpl w:val="EFE83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B9616A"/>
    <w:multiLevelType w:val="multilevel"/>
    <w:tmpl w:val="E23A640C"/>
    <w:lvl w:ilvl="0">
      <w:start w:val="6"/>
      <w:numFmt w:val="decimal"/>
      <w:lvlText w:val="%1."/>
      <w:lvlJc w:val="left"/>
      <w:pPr>
        <w:tabs>
          <w:tab w:val="num" w:pos="390"/>
        </w:tabs>
        <w:ind w:left="390" w:hanging="390"/>
      </w:pPr>
      <w:rPr>
        <w:rFonts w:cs="Times New Roman"/>
      </w:rPr>
    </w:lvl>
    <w:lvl w:ilvl="1">
      <w:start w:val="3"/>
      <w:numFmt w:val="decimal"/>
      <w:lvlText w:val="%1.%2."/>
      <w:lvlJc w:val="left"/>
      <w:pPr>
        <w:tabs>
          <w:tab w:val="num" w:pos="592"/>
        </w:tabs>
        <w:ind w:left="592" w:hanging="390"/>
      </w:pPr>
      <w:rPr>
        <w:rFonts w:cs="Times New Roman"/>
      </w:rPr>
    </w:lvl>
    <w:lvl w:ilvl="2">
      <w:start w:val="1"/>
      <w:numFmt w:val="decimal"/>
      <w:lvlText w:val="%1.%2.%3."/>
      <w:lvlJc w:val="left"/>
      <w:pPr>
        <w:tabs>
          <w:tab w:val="num" w:pos="1124"/>
        </w:tabs>
        <w:ind w:left="1124" w:hanging="720"/>
      </w:pPr>
      <w:rPr>
        <w:rFonts w:cs="Times New Roman"/>
      </w:rPr>
    </w:lvl>
    <w:lvl w:ilvl="3">
      <w:start w:val="1"/>
      <w:numFmt w:val="decimal"/>
      <w:lvlText w:val="%1.%2.%3.%4."/>
      <w:lvlJc w:val="left"/>
      <w:pPr>
        <w:tabs>
          <w:tab w:val="num" w:pos="1326"/>
        </w:tabs>
        <w:ind w:left="1326" w:hanging="720"/>
      </w:pPr>
      <w:rPr>
        <w:rFonts w:cs="Times New Roman"/>
      </w:rPr>
    </w:lvl>
    <w:lvl w:ilvl="4">
      <w:start w:val="1"/>
      <w:numFmt w:val="decimal"/>
      <w:lvlText w:val="%1.%2.%3.%4.%5."/>
      <w:lvlJc w:val="left"/>
      <w:pPr>
        <w:tabs>
          <w:tab w:val="num" w:pos="1888"/>
        </w:tabs>
        <w:ind w:left="1888" w:hanging="1080"/>
      </w:pPr>
      <w:rPr>
        <w:rFonts w:cs="Times New Roman"/>
      </w:rPr>
    </w:lvl>
    <w:lvl w:ilvl="5">
      <w:start w:val="1"/>
      <w:numFmt w:val="decimal"/>
      <w:lvlText w:val="%1.%2.%3.%4.%5.%6."/>
      <w:lvlJc w:val="left"/>
      <w:pPr>
        <w:tabs>
          <w:tab w:val="num" w:pos="2090"/>
        </w:tabs>
        <w:ind w:left="2090" w:hanging="1080"/>
      </w:pPr>
      <w:rPr>
        <w:rFonts w:cs="Times New Roman"/>
      </w:rPr>
    </w:lvl>
    <w:lvl w:ilvl="6">
      <w:start w:val="1"/>
      <w:numFmt w:val="decimal"/>
      <w:lvlText w:val="%1.%2.%3.%4.%5.%6.%7."/>
      <w:lvlJc w:val="left"/>
      <w:pPr>
        <w:tabs>
          <w:tab w:val="num" w:pos="2652"/>
        </w:tabs>
        <w:ind w:left="2652" w:hanging="1440"/>
      </w:pPr>
      <w:rPr>
        <w:rFonts w:cs="Times New Roman"/>
      </w:rPr>
    </w:lvl>
    <w:lvl w:ilvl="7">
      <w:start w:val="1"/>
      <w:numFmt w:val="decimal"/>
      <w:lvlText w:val="%1.%2.%3.%4.%5.%6.%7.%8."/>
      <w:lvlJc w:val="left"/>
      <w:pPr>
        <w:tabs>
          <w:tab w:val="num" w:pos="2854"/>
        </w:tabs>
        <w:ind w:left="2854" w:hanging="1440"/>
      </w:pPr>
      <w:rPr>
        <w:rFonts w:cs="Times New Roman"/>
      </w:rPr>
    </w:lvl>
    <w:lvl w:ilvl="8">
      <w:start w:val="1"/>
      <w:numFmt w:val="decimal"/>
      <w:lvlText w:val="%1.%2.%3.%4.%5.%6.%7.%8.%9."/>
      <w:lvlJc w:val="left"/>
      <w:pPr>
        <w:tabs>
          <w:tab w:val="num" w:pos="3416"/>
        </w:tabs>
        <w:ind w:left="3416" w:hanging="1800"/>
      </w:pPr>
      <w:rPr>
        <w:rFonts w:cs="Times New Roman"/>
      </w:rPr>
    </w:lvl>
  </w:abstractNum>
  <w:abstractNum w:abstractNumId="9">
    <w:nsid w:val="1C757282"/>
    <w:multiLevelType w:val="multilevel"/>
    <w:tmpl w:val="7EBA2D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37486A"/>
    <w:multiLevelType w:val="hybridMultilevel"/>
    <w:tmpl w:val="81C86E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2505608D"/>
    <w:multiLevelType w:val="multilevel"/>
    <w:tmpl w:val="A5B8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12556E"/>
    <w:multiLevelType w:val="hybridMultilevel"/>
    <w:tmpl w:val="406E0C8C"/>
    <w:lvl w:ilvl="0" w:tplc="8C30AF0E">
      <w:start w:val="11"/>
      <w:numFmt w:val="bullet"/>
      <w:lvlText w:val="–"/>
      <w:lvlJc w:val="left"/>
      <w:pPr>
        <w:ind w:left="420"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3">
    <w:nsid w:val="2A621B7F"/>
    <w:multiLevelType w:val="multilevel"/>
    <w:tmpl w:val="3FAACE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05E4701"/>
    <w:multiLevelType w:val="multilevel"/>
    <w:tmpl w:val="846CB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16644A0"/>
    <w:multiLevelType w:val="multilevel"/>
    <w:tmpl w:val="D090C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E4260C"/>
    <w:multiLevelType w:val="multilevel"/>
    <w:tmpl w:val="88A6F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4F01985"/>
    <w:multiLevelType w:val="multilevel"/>
    <w:tmpl w:val="79F4F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7BF4776"/>
    <w:multiLevelType w:val="hybridMultilevel"/>
    <w:tmpl w:val="7FC4ED08"/>
    <w:lvl w:ilvl="0" w:tplc="B018311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9495624"/>
    <w:multiLevelType w:val="multilevel"/>
    <w:tmpl w:val="F89401BC"/>
    <w:lvl w:ilvl="0">
      <w:start w:val="10"/>
      <w:numFmt w:val="decimal"/>
      <w:lvlText w:val="%1."/>
      <w:lvlJc w:val="left"/>
      <w:pPr>
        <w:tabs>
          <w:tab w:val="num" w:pos="468"/>
        </w:tabs>
        <w:ind w:left="468" w:hanging="468"/>
      </w:pPr>
    </w:lvl>
    <w:lvl w:ilvl="1">
      <w:start w:val="2"/>
      <w:numFmt w:val="decimal"/>
      <w:lvlText w:val="%1.%2."/>
      <w:lvlJc w:val="left"/>
      <w:pPr>
        <w:tabs>
          <w:tab w:val="num" w:pos="468"/>
        </w:tabs>
        <w:ind w:left="468" w:hanging="46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0">
    <w:nsid w:val="3DF109DF"/>
    <w:multiLevelType w:val="hybridMultilevel"/>
    <w:tmpl w:val="B706FBBC"/>
    <w:lvl w:ilvl="0" w:tplc="095C7984">
      <w:start w:val="3"/>
      <w:numFmt w:val="bullet"/>
      <w:lvlText w:val="-"/>
      <w:lvlJc w:val="left"/>
      <w:pPr>
        <w:tabs>
          <w:tab w:val="num" w:pos="644"/>
        </w:tabs>
        <w:ind w:left="644" w:hanging="360"/>
      </w:pPr>
      <w:rPr>
        <w:rFonts w:ascii="Times New Roman" w:eastAsia="Times New Roman" w:hAnsi="Times New Roman" w:hint="default"/>
      </w:rPr>
    </w:lvl>
    <w:lvl w:ilvl="1" w:tplc="04190003">
      <w:start w:val="1"/>
      <w:numFmt w:val="bullet"/>
      <w:lvlText w:val="o"/>
      <w:lvlJc w:val="left"/>
      <w:pPr>
        <w:tabs>
          <w:tab w:val="num" w:pos="1364"/>
        </w:tabs>
        <w:ind w:left="1364" w:hanging="360"/>
      </w:pPr>
      <w:rPr>
        <w:rFonts w:ascii="Courier New" w:hAnsi="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21">
    <w:nsid w:val="3EB31B54"/>
    <w:multiLevelType w:val="multilevel"/>
    <w:tmpl w:val="2B9A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08696F"/>
    <w:multiLevelType w:val="multilevel"/>
    <w:tmpl w:val="28CA23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F421B4"/>
    <w:multiLevelType w:val="singleLevel"/>
    <w:tmpl w:val="3A1217B6"/>
    <w:lvl w:ilvl="0">
      <w:start w:val="1"/>
      <w:numFmt w:val="decimal"/>
      <w:lvlText w:val="3.%1."/>
      <w:legacy w:legacy="1" w:legacySpace="0" w:legacyIndent="437"/>
      <w:lvlJc w:val="left"/>
      <w:pPr>
        <w:ind w:left="0" w:firstLine="0"/>
      </w:pPr>
      <w:rPr>
        <w:rFonts w:ascii="Times New Roman" w:hAnsi="Times New Roman" w:cs="Times New Roman" w:hint="default"/>
      </w:rPr>
    </w:lvl>
  </w:abstractNum>
  <w:abstractNum w:abstractNumId="24">
    <w:nsid w:val="473A4E7D"/>
    <w:multiLevelType w:val="multilevel"/>
    <w:tmpl w:val="89B211DE"/>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nsid w:val="4B221F55"/>
    <w:multiLevelType w:val="hybridMultilevel"/>
    <w:tmpl w:val="6D060658"/>
    <w:lvl w:ilvl="0" w:tplc="50AC3CFE">
      <w:start w:val="2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CBF7DE4"/>
    <w:multiLevelType w:val="multilevel"/>
    <w:tmpl w:val="C598E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5038D4"/>
    <w:multiLevelType w:val="multilevel"/>
    <w:tmpl w:val="6D90CE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B10FB9"/>
    <w:multiLevelType w:val="multilevel"/>
    <w:tmpl w:val="BDDE9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1B2820"/>
    <w:multiLevelType w:val="multilevel"/>
    <w:tmpl w:val="F850A1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DB07226"/>
    <w:multiLevelType w:val="hybridMultilevel"/>
    <w:tmpl w:val="C07CF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F6565B8"/>
    <w:multiLevelType w:val="multilevel"/>
    <w:tmpl w:val="2A68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F37394"/>
    <w:multiLevelType w:val="multilevel"/>
    <w:tmpl w:val="8982D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51F3117"/>
    <w:multiLevelType w:val="hybridMultilevel"/>
    <w:tmpl w:val="353ED3F4"/>
    <w:lvl w:ilvl="0" w:tplc="E5187BF0">
      <w:numFmt w:val="bullet"/>
      <w:lvlText w:val="-"/>
      <w:lvlJc w:val="left"/>
      <w:pPr>
        <w:tabs>
          <w:tab w:val="num" w:pos="1635"/>
        </w:tabs>
        <w:ind w:left="1635" w:hanging="585"/>
      </w:pPr>
      <w:rPr>
        <w:rFonts w:ascii="Times New Roman" w:eastAsia="Times New Roman" w:hAnsi="Times New Roman" w:cs="Times New Roman" w:hint="default"/>
        <w:color w:val="auto"/>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abstractNum w:abstractNumId="34">
    <w:nsid w:val="67817E7E"/>
    <w:multiLevelType w:val="hybridMultilevel"/>
    <w:tmpl w:val="F962ADA6"/>
    <w:lvl w:ilvl="0" w:tplc="404C06C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99C540A"/>
    <w:multiLevelType w:val="hybridMultilevel"/>
    <w:tmpl w:val="450062AE"/>
    <w:lvl w:ilvl="0" w:tplc="ACC0BD86">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6">
    <w:nsid w:val="74942E4C"/>
    <w:multiLevelType w:val="hybridMultilevel"/>
    <w:tmpl w:val="95488BE2"/>
    <w:lvl w:ilvl="0" w:tplc="404C06C4">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7">
    <w:nsid w:val="798A00B5"/>
    <w:multiLevelType w:val="multilevel"/>
    <w:tmpl w:val="78F4C6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13"/>
  </w:num>
  <w:num w:numId="4">
    <w:abstractNumId w:val="28"/>
  </w:num>
  <w:num w:numId="5">
    <w:abstractNumId w:val="15"/>
  </w:num>
  <w:num w:numId="6">
    <w:abstractNumId w:val="22"/>
  </w:num>
  <w:num w:numId="7">
    <w:abstractNumId w:val="26"/>
  </w:num>
  <w:num w:numId="8">
    <w:abstractNumId w:val="29"/>
  </w:num>
  <w:num w:numId="9">
    <w:abstractNumId w:val="16"/>
  </w:num>
  <w:num w:numId="10">
    <w:abstractNumId w:val="17"/>
  </w:num>
  <w:num w:numId="11">
    <w:abstractNumId w:val="27"/>
  </w:num>
  <w:num w:numId="12">
    <w:abstractNumId w:val="4"/>
  </w:num>
  <w:num w:numId="13">
    <w:abstractNumId w:val="23"/>
    <w:lvlOverride w:ilvl="0">
      <w:startOverride w:val="1"/>
    </w:lvlOverride>
  </w:num>
  <w:num w:numId="14">
    <w:abstractNumId w:val="6"/>
    <w:lvlOverride w:ilvl="0">
      <w:startOverride w:val="1"/>
    </w:lvlOverride>
  </w:num>
  <w:num w:numId="15">
    <w:abstractNumId w:val="2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4"/>
  </w:num>
  <w:num w:numId="20">
    <w:abstractNumId w:val="1"/>
  </w:num>
  <w:num w:numId="21">
    <w:abstractNumId w:val="25"/>
  </w:num>
  <w:num w:numId="22">
    <w:abstractNumId w:val="3"/>
  </w:num>
  <w:num w:numId="23">
    <w:abstractNumId w:val="12"/>
  </w:num>
  <w:num w:numId="24">
    <w:abstractNumId w:val="35"/>
  </w:num>
  <w:num w:numId="25">
    <w:abstractNumId w:val="10"/>
  </w:num>
  <w:num w:numId="26">
    <w:abstractNumId w:val="21"/>
  </w:num>
  <w:num w:numId="27">
    <w:abstractNumId w:val="31"/>
  </w:num>
  <w:num w:numId="28">
    <w:abstractNumId w:val="32"/>
  </w:num>
  <w:num w:numId="29">
    <w:abstractNumId w:val="37"/>
  </w:num>
  <w:num w:numId="30">
    <w:abstractNumId w:val="11"/>
  </w:num>
  <w:num w:numId="31">
    <w:abstractNumId w:val="5"/>
  </w:num>
  <w:num w:numId="32">
    <w:abstractNumId w:val="2"/>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4"/>
  </w:num>
  <w:num w:numId="36">
    <w:abstractNumId w:val="36"/>
  </w:num>
  <w:num w:numId="37">
    <w:abstractNumId w:val="0"/>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proofState w:spelling="clean"/>
  <w:defaultTabStop w:val="708"/>
  <w:hyphenationZone w:val="425"/>
  <w:characterSpacingControl w:val="doNotCompress"/>
  <w:footnotePr>
    <w:footnote w:id="-1"/>
    <w:footnote w:id="0"/>
  </w:footnotePr>
  <w:endnotePr>
    <w:endnote w:id="-1"/>
    <w:endnote w:id="0"/>
  </w:endnotePr>
  <w:compat>
    <w:useFELayout/>
  </w:compat>
  <w:rsids>
    <w:rsidRoot w:val="00B94DA3"/>
    <w:rsid w:val="00007256"/>
    <w:rsid w:val="000153D4"/>
    <w:rsid w:val="00015BA1"/>
    <w:rsid w:val="000323B6"/>
    <w:rsid w:val="000330B5"/>
    <w:rsid w:val="00034012"/>
    <w:rsid w:val="000569C3"/>
    <w:rsid w:val="00057D17"/>
    <w:rsid w:val="00067A60"/>
    <w:rsid w:val="00073949"/>
    <w:rsid w:val="00090602"/>
    <w:rsid w:val="000A226A"/>
    <w:rsid w:val="000A5C94"/>
    <w:rsid w:val="000A7A6A"/>
    <w:rsid w:val="000A7C4B"/>
    <w:rsid w:val="000B410F"/>
    <w:rsid w:val="000C0D42"/>
    <w:rsid w:val="000D1005"/>
    <w:rsid w:val="000D2A0C"/>
    <w:rsid w:val="000E1861"/>
    <w:rsid w:val="000E4CC6"/>
    <w:rsid w:val="000E5B8E"/>
    <w:rsid w:val="000F1440"/>
    <w:rsid w:val="000F49C8"/>
    <w:rsid w:val="00101E55"/>
    <w:rsid w:val="001043F1"/>
    <w:rsid w:val="001148EB"/>
    <w:rsid w:val="0011635E"/>
    <w:rsid w:val="0011694D"/>
    <w:rsid w:val="001379DC"/>
    <w:rsid w:val="0014189B"/>
    <w:rsid w:val="0014377E"/>
    <w:rsid w:val="00156540"/>
    <w:rsid w:val="00162AD0"/>
    <w:rsid w:val="001632BB"/>
    <w:rsid w:val="001663C6"/>
    <w:rsid w:val="00182B4F"/>
    <w:rsid w:val="001837FE"/>
    <w:rsid w:val="00184A26"/>
    <w:rsid w:val="001861C1"/>
    <w:rsid w:val="0018653C"/>
    <w:rsid w:val="00192D66"/>
    <w:rsid w:val="001B4840"/>
    <w:rsid w:val="001C031E"/>
    <w:rsid w:val="001C772D"/>
    <w:rsid w:val="001D0355"/>
    <w:rsid w:val="001D0618"/>
    <w:rsid w:val="00202A03"/>
    <w:rsid w:val="00202E06"/>
    <w:rsid w:val="00204074"/>
    <w:rsid w:val="00206E55"/>
    <w:rsid w:val="0022012F"/>
    <w:rsid w:val="002201D4"/>
    <w:rsid w:val="002315EC"/>
    <w:rsid w:val="00233F42"/>
    <w:rsid w:val="00243DD0"/>
    <w:rsid w:val="002539B1"/>
    <w:rsid w:val="00255FFE"/>
    <w:rsid w:val="00256D0B"/>
    <w:rsid w:val="00293445"/>
    <w:rsid w:val="00294801"/>
    <w:rsid w:val="00294D5E"/>
    <w:rsid w:val="002A16FA"/>
    <w:rsid w:val="002B1061"/>
    <w:rsid w:val="002B1AD4"/>
    <w:rsid w:val="002C5BC9"/>
    <w:rsid w:val="002D49EB"/>
    <w:rsid w:val="002E4182"/>
    <w:rsid w:val="002E45A7"/>
    <w:rsid w:val="002E4B21"/>
    <w:rsid w:val="002F2D9D"/>
    <w:rsid w:val="002F6362"/>
    <w:rsid w:val="00300AFF"/>
    <w:rsid w:val="003011AD"/>
    <w:rsid w:val="0030470A"/>
    <w:rsid w:val="003053EC"/>
    <w:rsid w:val="00312F09"/>
    <w:rsid w:val="00316F60"/>
    <w:rsid w:val="00322644"/>
    <w:rsid w:val="00344AC3"/>
    <w:rsid w:val="003461E4"/>
    <w:rsid w:val="0036600C"/>
    <w:rsid w:val="00367A5D"/>
    <w:rsid w:val="00372BA4"/>
    <w:rsid w:val="003813AC"/>
    <w:rsid w:val="00395813"/>
    <w:rsid w:val="003960E7"/>
    <w:rsid w:val="00397139"/>
    <w:rsid w:val="003A00E3"/>
    <w:rsid w:val="003A0BA0"/>
    <w:rsid w:val="003A64D6"/>
    <w:rsid w:val="003A6A51"/>
    <w:rsid w:val="003B7222"/>
    <w:rsid w:val="003C7449"/>
    <w:rsid w:val="003D1B38"/>
    <w:rsid w:val="003D6465"/>
    <w:rsid w:val="003D6C82"/>
    <w:rsid w:val="003E12C9"/>
    <w:rsid w:val="003F0E18"/>
    <w:rsid w:val="003F1AF2"/>
    <w:rsid w:val="003F2728"/>
    <w:rsid w:val="003F7BE4"/>
    <w:rsid w:val="00402070"/>
    <w:rsid w:val="00404074"/>
    <w:rsid w:val="004163D1"/>
    <w:rsid w:val="00417BB9"/>
    <w:rsid w:val="0042469E"/>
    <w:rsid w:val="00430CBA"/>
    <w:rsid w:val="00433AE3"/>
    <w:rsid w:val="00433D57"/>
    <w:rsid w:val="00436471"/>
    <w:rsid w:val="0046122D"/>
    <w:rsid w:val="00462A5C"/>
    <w:rsid w:val="00464225"/>
    <w:rsid w:val="004649A9"/>
    <w:rsid w:val="00467112"/>
    <w:rsid w:val="0047160A"/>
    <w:rsid w:val="0048675F"/>
    <w:rsid w:val="004875C9"/>
    <w:rsid w:val="00487BA0"/>
    <w:rsid w:val="0049681B"/>
    <w:rsid w:val="004970AE"/>
    <w:rsid w:val="004A0769"/>
    <w:rsid w:val="004C681F"/>
    <w:rsid w:val="004C6D29"/>
    <w:rsid w:val="004F5702"/>
    <w:rsid w:val="004F7F02"/>
    <w:rsid w:val="00501291"/>
    <w:rsid w:val="00506A48"/>
    <w:rsid w:val="00507F58"/>
    <w:rsid w:val="005135FD"/>
    <w:rsid w:val="00515655"/>
    <w:rsid w:val="005166E2"/>
    <w:rsid w:val="00526359"/>
    <w:rsid w:val="00536D0F"/>
    <w:rsid w:val="0054340A"/>
    <w:rsid w:val="00545198"/>
    <w:rsid w:val="00551F32"/>
    <w:rsid w:val="00553DF9"/>
    <w:rsid w:val="0055511E"/>
    <w:rsid w:val="00557790"/>
    <w:rsid w:val="00557DEC"/>
    <w:rsid w:val="005833CE"/>
    <w:rsid w:val="00583B18"/>
    <w:rsid w:val="005852E2"/>
    <w:rsid w:val="00590BE4"/>
    <w:rsid w:val="00596B2A"/>
    <w:rsid w:val="00596F58"/>
    <w:rsid w:val="005B0591"/>
    <w:rsid w:val="005D1947"/>
    <w:rsid w:val="005D456D"/>
    <w:rsid w:val="005D4B17"/>
    <w:rsid w:val="005E5405"/>
    <w:rsid w:val="005E5495"/>
    <w:rsid w:val="005F2097"/>
    <w:rsid w:val="006049D1"/>
    <w:rsid w:val="0062229C"/>
    <w:rsid w:val="00627880"/>
    <w:rsid w:val="00634251"/>
    <w:rsid w:val="006431F9"/>
    <w:rsid w:val="00645D96"/>
    <w:rsid w:val="0064778C"/>
    <w:rsid w:val="006569F4"/>
    <w:rsid w:val="00662F4C"/>
    <w:rsid w:val="00671972"/>
    <w:rsid w:val="0067545A"/>
    <w:rsid w:val="006802A6"/>
    <w:rsid w:val="00684C6C"/>
    <w:rsid w:val="00692953"/>
    <w:rsid w:val="00697850"/>
    <w:rsid w:val="006C731C"/>
    <w:rsid w:val="006D4119"/>
    <w:rsid w:val="006D76F3"/>
    <w:rsid w:val="006E4651"/>
    <w:rsid w:val="006E55B9"/>
    <w:rsid w:val="006F3526"/>
    <w:rsid w:val="006F54A7"/>
    <w:rsid w:val="00702732"/>
    <w:rsid w:val="00710A9A"/>
    <w:rsid w:val="00712022"/>
    <w:rsid w:val="007162E2"/>
    <w:rsid w:val="00722566"/>
    <w:rsid w:val="00743249"/>
    <w:rsid w:val="007450AC"/>
    <w:rsid w:val="0074607B"/>
    <w:rsid w:val="0074625C"/>
    <w:rsid w:val="00764E6A"/>
    <w:rsid w:val="007668C6"/>
    <w:rsid w:val="00771D03"/>
    <w:rsid w:val="00771F34"/>
    <w:rsid w:val="00772DE9"/>
    <w:rsid w:val="00786745"/>
    <w:rsid w:val="00796EE9"/>
    <w:rsid w:val="007A12A1"/>
    <w:rsid w:val="007B0C39"/>
    <w:rsid w:val="007C015D"/>
    <w:rsid w:val="007C5B87"/>
    <w:rsid w:val="007D1183"/>
    <w:rsid w:val="007D2468"/>
    <w:rsid w:val="007D2C5D"/>
    <w:rsid w:val="007D4556"/>
    <w:rsid w:val="007D4C83"/>
    <w:rsid w:val="007E22A0"/>
    <w:rsid w:val="007F1FBE"/>
    <w:rsid w:val="00804091"/>
    <w:rsid w:val="008121E6"/>
    <w:rsid w:val="008142E7"/>
    <w:rsid w:val="008161A5"/>
    <w:rsid w:val="008168D1"/>
    <w:rsid w:val="00816CF9"/>
    <w:rsid w:val="00821AE1"/>
    <w:rsid w:val="0082558A"/>
    <w:rsid w:val="00827A60"/>
    <w:rsid w:val="0083317C"/>
    <w:rsid w:val="00835182"/>
    <w:rsid w:val="00837A9C"/>
    <w:rsid w:val="008446B3"/>
    <w:rsid w:val="00845453"/>
    <w:rsid w:val="00850080"/>
    <w:rsid w:val="00855C92"/>
    <w:rsid w:val="00872C3A"/>
    <w:rsid w:val="0087385E"/>
    <w:rsid w:val="00880C8E"/>
    <w:rsid w:val="00884DC7"/>
    <w:rsid w:val="0088715F"/>
    <w:rsid w:val="008872A3"/>
    <w:rsid w:val="00890591"/>
    <w:rsid w:val="00897D6D"/>
    <w:rsid w:val="00897D7D"/>
    <w:rsid w:val="008A47F2"/>
    <w:rsid w:val="008A6AD1"/>
    <w:rsid w:val="008A7C68"/>
    <w:rsid w:val="008B6E4F"/>
    <w:rsid w:val="008D0672"/>
    <w:rsid w:val="008D633F"/>
    <w:rsid w:val="008E0179"/>
    <w:rsid w:val="008E7C27"/>
    <w:rsid w:val="008F1AD1"/>
    <w:rsid w:val="008F377F"/>
    <w:rsid w:val="00911884"/>
    <w:rsid w:val="009231A7"/>
    <w:rsid w:val="009256D2"/>
    <w:rsid w:val="00935578"/>
    <w:rsid w:val="00936FFC"/>
    <w:rsid w:val="009555F9"/>
    <w:rsid w:val="0095733B"/>
    <w:rsid w:val="00960301"/>
    <w:rsid w:val="0098060C"/>
    <w:rsid w:val="00983841"/>
    <w:rsid w:val="0098753F"/>
    <w:rsid w:val="00987D94"/>
    <w:rsid w:val="009A0274"/>
    <w:rsid w:val="009A18A4"/>
    <w:rsid w:val="009B2CEF"/>
    <w:rsid w:val="009B686D"/>
    <w:rsid w:val="009C16A9"/>
    <w:rsid w:val="009C59BA"/>
    <w:rsid w:val="009D4525"/>
    <w:rsid w:val="009E1FE8"/>
    <w:rsid w:val="009E2EC1"/>
    <w:rsid w:val="009E3000"/>
    <w:rsid w:val="009E3F05"/>
    <w:rsid w:val="009E5501"/>
    <w:rsid w:val="009F0637"/>
    <w:rsid w:val="009F3442"/>
    <w:rsid w:val="009F4570"/>
    <w:rsid w:val="009F6A8C"/>
    <w:rsid w:val="00A10606"/>
    <w:rsid w:val="00A209E2"/>
    <w:rsid w:val="00A21B06"/>
    <w:rsid w:val="00A24EC9"/>
    <w:rsid w:val="00A43729"/>
    <w:rsid w:val="00A44BFE"/>
    <w:rsid w:val="00A4703A"/>
    <w:rsid w:val="00A50603"/>
    <w:rsid w:val="00A654B4"/>
    <w:rsid w:val="00A81946"/>
    <w:rsid w:val="00A87F09"/>
    <w:rsid w:val="00A91B17"/>
    <w:rsid w:val="00A942D5"/>
    <w:rsid w:val="00AB6ECD"/>
    <w:rsid w:val="00AC2C77"/>
    <w:rsid w:val="00AC33E4"/>
    <w:rsid w:val="00AC36F2"/>
    <w:rsid w:val="00AC516E"/>
    <w:rsid w:val="00AC6236"/>
    <w:rsid w:val="00AC65B0"/>
    <w:rsid w:val="00AC6B8C"/>
    <w:rsid w:val="00AC78B2"/>
    <w:rsid w:val="00AD0836"/>
    <w:rsid w:val="00AD75C5"/>
    <w:rsid w:val="00AE7E88"/>
    <w:rsid w:val="00AF08DD"/>
    <w:rsid w:val="00AF2405"/>
    <w:rsid w:val="00AF45F8"/>
    <w:rsid w:val="00AF5E18"/>
    <w:rsid w:val="00AF7842"/>
    <w:rsid w:val="00B1525B"/>
    <w:rsid w:val="00B17756"/>
    <w:rsid w:val="00B20B54"/>
    <w:rsid w:val="00B2401E"/>
    <w:rsid w:val="00B245E2"/>
    <w:rsid w:val="00B24881"/>
    <w:rsid w:val="00B2733D"/>
    <w:rsid w:val="00B358AE"/>
    <w:rsid w:val="00B41BB4"/>
    <w:rsid w:val="00B43657"/>
    <w:rsid w:val="00B43EC6"/>
    <w:rsid w:val="00B4654B"/>
    <w:rsid w:val="00B56640"/>
    <w:rsid w:val="00B73FF5"/>
    <w:rsid w:val="00B94DA3"/>
    <w:rsid w:val="00BB15A9"/>
    <w:rsid w:val="00BB3165"/>
    <w:rsid w:val="00BC1F14"/>
    <w:rsid w:val="00BC2C8D"/>
    <w:rsid w:val="00BD7F08"/>
    <w:rsid w:val="00BE06AB"/>
    <w:rsid w:val="00BE5D3E"/>
    <w:rsid w:val="00BF4ADA"/>
    <w:rsid w:val="00C10B93"/>
    <w:rsid w:val="00C1245E"/>
    <w:rsid w:val="00C16F81"/>
    <w:rsid w:val="00C30162"/>
    <w:rsid w:val="00C311AB"/>
    <w:rsid w:val="00C32B1A"/>
    <w:rsid w:val="00C33353"/>
    <w:rsid w:val="00C464FB"/>
    <w:rsid w:val="00C47A82"/>
    <w:rsid w:val="00C5429B"/>
    <w:rsid w:val="00C63C55"/>
    <w:rsid w:val="00C82B11"/>
    <w:rsid w:val="00C905E6"/>
    <w:rsid w:val="00CB3002"/>
    <w:rsid w:val="00CB7A80"/>
    <w:rsid w:val="00CC24E4"/>
    <w:rsid w:val="00CC429D"/>
    <w:rsid w:val="00CC51DC"/>
    <w:rsid w:val="00CD46E9"/>
    <w:rsid w:val="00CD4D86"/>
    <w:rsid w:val="00CF0CEF"/>
    <w:rsid w:val="00CF30F2"/>
    <w:rsid w:val="00CF4DA5"/>
    <w:rsid w:val="00CF629E"/>
    <w:rsid w:val="00CF70C2"/>
    <w:rsid w:val="00D124AC"/>
    <w:rsid w:val="00D171A4"/>
    <w:rsid w:val="00D246AB"/>
    <w:rsid w:val="00D25649"/>
    <w:rsid w:val="00D35195"/>
    <w:rsid w:val="00D43684"/>
    <w:rsid w:val="00D44EC3"/>
    <w:rsid w:val="00D47979"/>
    <w:rsid w:val="00D52D94"/>
    <w:rsid w:val="00D5501C"/>
    <w:rsid w:val="00D5625B"/>
    <w:rsid w:val="00D57B03"/>
    <w:rsid w:val="00D6542A"/>
    <w:rsid w:val="00D67C7B"/>
    <w:rsid w:val="00D702DC"/>
    <w:rsid w:val="00D751C2"/>
    <w:rsid w:val="00D85349"/>
    <w:rsid w:val="00DA1B9A"/>
    <w:rsid w:val="00DA5AD0"/>
    <w:rsid w:val="00DB1383"/>
    <w:rsid w:val="00DB4443"/>
    <w:rsid w:val="00DC1719"/>
    <w:rsid w:val="00DC2D71"/>
    <w:rsid w:val="00DC701F"/>
    <w:rsid w:val="00DD1FD3"/>
    <w:rsid w:val="00E1763A"/>
    <w:rsid w:val="00E2231C"/>
    <w:rsid w:val="00E3393C"/>
    <w:rsid w:val="00E45C57"/>
    <w:rsid w:val="00E536B5"/>
    <w:rsid w:val="00E701FF"/>
    <w:rsid w:val="00E729AB"/>
    <w:rsid w:val="00E7659B"/>
    <w:rsid w:val="00E8399F"/>
    <w:rsid w:val="00E91907"/>
    <w:rsid w:val="00E92FC3"/>
    <w:rsid w:val="00E9301F"/>
    <w:rsid w:val="00E94767"/>
    <w:rsid w:val="00E957CC"/>
    <w:rsid w:val="00EA55E5"/>
    <w:rsid w:val="00EA71A0"/>
    <w:rsid w:val="00EB1155"/>
    <w:rsid w:val="00EC1418"/>
    <w:rsid w:val="00EC33DA"/>
    <w:rsid w:val="00EC588D"/>
    <w:rsid w:val="00EC7488"/>
    <w:rsid w:val="00EF1B45"/>
    <w:rsid w:val="00EF1B81"/>
    <w:rsid w:val="00EF6161"/>
    <w:rsid w:val="00EF69E6"/>
    <w:rsid w:val="00F0249A"/>
    <w:rsid w:val="00F02C96"/>
    <w:rsid w:val="00F02DB7"/>
    <w:rsid w:val="00F0654C"/>
    <w:rsid w:val="00F146D1"/>
    <w:rsid w:val="00F17379"/>
    <w:rsid w:val="00F2691D"/>
    <w:rsid w:val="00F35EDC"/>
    <w:rsid w:val="00F36DCE"/>
    <w:rsid w:val="00F40DC2"/>
    <w:rsid w:val="00F40E20"/>
    <w:rsid w:val="00F41802"/>
    <w:rsid w:val="00F43B18"/>
    <w:rsid w:val="00F46CB6"/>
    <w:rsid w:val="00F63193"/>
    <w:rsid w:val="00F64CAA"/>
    <w:rsid w:val="00F64DB0"/>
    <w:rsid w:val="00F8366A"/>
    <w:rsid w:val="00F857A2"/>
    <w:rsid w:val="00F91D2B"/>
    <w:rsid w:val="00FA0F4D"/>
    <w:rsid w:val="00FB49F3"/>
    <w:rsid w:val="00FC46F0"/>
    <w:rsid w:val="00FC6DD7"/>
    <w:rsid w:val="00FC730B"/>
    <w:rsid w:val="00FD2432"/>
    <w:rsid w:val="00FD5E9C"/>
    <w:rsid w:val="00FE0112"/>
    <w:rsid w:val="00FE430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DB0"/>
  </w:style>
  <w:style w:type="paragraph" w:styleId="1">
    <w:name w:val="heading 1"/>
    <w:basedOn w:val="a"/>
    <w:next w:val="a"/>
    <w:link w:val="10"/>
    <w:uiPriority w:val="9"/>
    <w:qFormat/>
    <w:rsid w:val="00EC1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47A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D1B3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22012F"/>
    <w:pPr>
      <w:keepNext/>
      <w:spacing w:before="240" w:after="60" w:line="240" w:lineRule="auto"/>
      <w:outlineLvl w:val="3"/>
    </w:pPr>
    <w:rPr>
      <w:rFonts w:ascii="Calibri" w:eastAsia="Times New Roman" w:hAnsi="Calibri" w:cs="Times New Roman"/>
      <w:b/>
      <w:bCs/>
      <w:sz w:val="28"/>
      <w:szCs w:val="28"/>
      <w:lang w:val="ru-RU" w:eastAsia="ru-RU"/>
    </w:rPr>
  </w:style>
  <w:style w:type="paragraph" w:styleId="5">
    <w:name w:val="heading 5"/>
    <w:basedOn w:val="a"/>
    <w:next w:val="a"/>
    <w:link w:val="50"/>
    <w:uiPriority w:val="9"/>
    <w:unhideWhenUsed/>
    <w:qFormat/>
    <w:rsid w:val="00EF1B8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97D6D"/>
    <w:pPr>
      <w:ind w:left="720"/>
      <w:contextualSpacing/>
    </w:pPr>
  </w:style>
  <w:style w:type="character" w:customStyle="1" w:styleId="40">
    <w:name w:val="Заголовок 4 Знак"/>
    <w:basedOn w:val="a0"/>
    <w:link w:val="4"/>
    <w:rsid w:val="0022012F"/>
    <w:rPr>
      <w:rFonts w:ascii="Calibri" w:eastAsia="Times New Roman" w:hAnsi="Calibri" w:cs="Times New Roman"/>
      <w:b/>
      <w:bCs/>
      <w:sz w:val="28"/>
      <w:szCs w:val="28"/>
      <w:lang w:val="ru-RU" w:eastAsia="ru-RU"/>
    </w:rPr>
  </w:style>
  <w:style w:type="character" w:styleId="a4">
    <w:name w:val="Strong"/>
    <w:basedOn w:val="a0"/>
    <w:uiPriority w:val="22"/>
    <w:qFormat/>
    <w:rsid w:val="0022012F"/>
    <w:rPr>
      <w:rFonts w:ascii="Times New Roman" w:hAnsi="Times New Roman" w:cs="Times New Roman" w:hint="default"/>
      <w:b/>
      <w:bCs/>
    </w:rPr>
  </w:style>
  <w:style w:type="paragraph" w:customStyle="1" w:styleId="11">
    <w:name w:val="Абзац списка1"/>
    <w:basedOn w:val="a"/>
    <w:rsid w:val="0022012F"/>
    <w:pPr>
      <w:spacing w:after="0" w:line="240" w:lineRule="auto"/>
      <w:ind w:left="708"/>
    </w:pPr>
    <w:rPr>
      <w:rFonts w:ascii="Times New Roman" w:eastAsia="Times New Roman" w:hAnsi="Times New Roman" w:cs="Times New Roman"/>
      <w:sz w:val="24"/>
      <w:szCs w:val="24"/>
      <w:lang w:val="ru-RU" w:eastAsia="ru-RU"/>
    </w:rPr>
  </w:style>
  <w:style w:type="paragraph" w:customStyle="1" w:styleId="21">
    <w:name w:val="Абзац списка2"/>
    <w:basedOn w:val="a"/>
    <w:uiPriority w:val="99"/>
    <w:rsid w:val="0022012F"/>
    <w:pPr>
      <w:spacing w:after="0" w:line="240" w:lineRule="auto"/>
      <w:ind w:left="708"/>
    </w:pPr>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EC1418"/>
    <w:rPr>
      <w:rFonts w:asciiTheme="majorHAnsi" w:eastAsiaTheme="majorEastAsia" w:hAnsiTheme="majorHAnsi" w:cstheme="majorBidi"/>
      <w:b/>
      <w:bCs/>
      <w:color w:val="365F91" w:themeColor="accent1" w:themeShade="BF"/>
      <w:sz w:val="28"/>
      <w:szCs w:val="28"/>
    </w:rPr>
  </w:style>
  <w:style w:type="paragraph" w:styleId="a5">
    <w:name w:val="Normal (Web)"/>
    <w:basedOn w:val="a"/>
    <w:unhideWhenUsed/>
    <w:rsid w:val="00C301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_"/>
    <w:link w:val="22"/>
    <w:locked/>
    <w:rsid w:val="00E2231C"/>
    <w:rPr>
      <w:shd w:val="clear" w:color="auto" w:fill="FFFFFF"/>
    </w:rPr>
  </w:style>
  <w:style w:type="paragraph" w:customStyle="1" w:styleId="22">
    <w:name w:val="Основной текст2"/>
    <w:basedOn w:val="a"/>
    <w:link w:val="a6"/>
    <w:rsid w:val="00E2231C"/>
    <w:pPr>
      <w:shd w:val="clear" w:color="auto" w:fill="FFFFFF"/>
      <w:spacing w:after="0" w:line="0" w:lineRule="atLeast"/>
      <w:ind w:hanging="480"/>
    </w:pPr>
  </w:style>
  <w:style w:type="paragraph" w:customStyle="1" w:styleId="cdt4ke">
    <w:name w:val="cdt4ke"/>
    <w:basedOn w:val="a"/>
    <w:rsid w:val="00433D5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rsid w:val="006D76F3"/>
    <w:rPr>
      <w:rFonts w:cs="Times New Roman"/>
      <w:color w:val="0000FF"/>
      <w:u w:val="single"/>
    </w:rPr>
  </w:style>
  <w:style w:type="table" w:styleId="a8">
    <w:name w:val="Table Grid"/>
    <w:basedOn w:val="a1"/>
    <w:uiPriority w:val="59"/>
    <w:rsid w:val="003F7BE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153D4"/>
  </w:style>
  <w:style w:type="paragraph" w:styleId="a9">
    <w:name w:val="Body Text"/>
    <w:basedOn w:val="a"/>
    <w:link w:val="aa"/>
    <w:rsid w:val="000153D4"/>
    <w:pPr>
      <w:spacing w:after="120" w:line="240" w:lineRule="auto"/>
    </w:pPr>
    <w:rPr>
      <w:rFonts w:ascii="Times New Roman" w:eastAsia="Calibri" w:hAnsi="Times New Roman" w:cs="Times New Roman"/>
      <w:color w:val="000000"/>
      <w:sz w:val="24"/>
      <w:szCs w:val="24"/>
      <w:lang w:val="ru-RU" w:eastAsia="ru-RU"/>
    </w:rPr>
  </w:style>
  <w:style w:type="character" w:customStyle="1" w:styleId="aa">
    <w:name w:val="Основной текст Знак"/>
    <w:basedOn w:val="a0"/>
    <w:link w:val="a9"/>
    <w:rsid w:val="000153D4"/>
    <w:rPr>
      <w:rFonts w:ascii="Times New Roman" w:eastAsia="Calibri" w:hAnsi="Times New Roman" w:cs="Times New Roman"/>
      <w:color w:val="000000"/>
      <w:sz w:val="24"/>
      <w:szCs w:val="24"/>
      <w:lang w:val="ru-RU" w:eastAsia="ru-RU"/>
    </w:rPr>
  </w:style>
  <w:style w:type="character" w:customStyle="1" w:styleId="30">
    <w:name w:val="Заголовок 3 Знак"/>
    <w:basedOn w:val="a0"/>
    <w:link w:val="3"/>
    <w:uiPriority w:val="9"/>
    <w:rsid w:val="003D1B38"/>
    <w:rPr>
      <w:rFonts w:asciiTheme="majorHAnsi" w:eastAsiaTheme="majorEastAsia" w:hAnsiTheme="majorHAnsi" w:cstheme="majorBidi"/>
      <w:b/>
      <w:bCs/>
      <w:color w:val="4F81BD" w:themeColor="accent1"/>
    </w:rPr>
  </w:style>
  <w:style w:type="paragraph" w:styleId="ab">
    <w:name w:val="No Spacing"/>
    <w:link w:val="ac"/>
    <w:uiPriority w:val="1"/>
    <w:qFormat/>
    <w:rsid w:val="0098060C"/>
    <w:pPr>
      <w:spacing w:after="0" w:line="240" w:lineRule="auto"/>
    </w:pPr>
    <w:rPr>
      <w:rFonts w:ascii="Calibri" w:eastAsia="Calibri" w:hAnsi="Calibri" w:cs="Times New Roman"/>
      <w:lang w:eastAsia="en-US"/>
    </w:rPr>
  </w:style>
  <w:style w:type="character" w:customStyle="1" w:styleId="ac">
    <w:name w:val="Без интервала Знак"/>
    <w:link w:val="ab"/>
    <w:uiPriority w:val="1"/>
    <w:rsid w:val="0098060C"/>
    <w:rPr>
      <w:rFonts w:ascii="Calibri" w:eastAsia="Calibri" w:hAnsi="Calibri" w:cs="Times New Roman"/>
      <w:lang w:eastAsia="en-US"/>
    </w:rPr>
  </w:style>
  <w:style w:type="paragraph" w:customStyle="1" w:styleId="font9">
    <w:name w:val="font_9"/>
    <w:basedOn w:val="a"/>
    <w:rsid w:val="00A44B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сновной текст1"/>
    <w:basedOn w:val="a"/>
    <w:rsid w:val="00A44BFE"/>
    <w:pPr>
      <w:shd w:val="clear" w:color="auto" w:fill="FFFFFF"/>
      <w:spacing w:before="240" w:after="0" w:line="413" w:lineRule="exact"/>
      <w:ind w:hanging="420"/>
      <w:jc w:val="center"/>
    </w:pPr>
    <w:rPr>
      <w:rFonts w:ascii="Times New Roman" w:eastAsia="Times New Roman" w:hAnsi="Times New Roman" w:cs="Times New Roman"/>
      <w:sz w:val="23"/>
      <w:szCs w:val="23"/>
      <w:lang w:eastAsia="en-US"/>
    </w:rPr>
  </w:style>
  <w:style w:type="paragraph" w:customStyle="1" w:styleId="ad">
    <w:name w:val="Базовый"/>
    <w:uiPriority w:val="99"/>
    <w:rsid w:val="005D1947"/>
    <w:pPr>
      <w:suppressAutoHyphens/>
    </w:pPr>
    <w:rPr>
      <w:rFonts w:ascii="Calibri" w:eastAsia="Calibri" w:hAnsi="Calibri" w:cs="Calibri"/>
      <w:lang w:val="ru-RU" w:eastAsia="en-US"/>
    </w:rPr>
  </w:style>
  <w:style w:type="character" w:customStyle="1" w:styleId="uv3um">
    <w:name w:val="uv3um"/>
    <w:basedOn w:val="a0"/>
    <w:rsid w:val="00057D17"/>
  </w:style>
  <w:style w:type="character" w:customStyle="1" w:styleId="label-library">
    <w:name w:val="label-library"/>
    <w:basedOn w:val="a0"/>
    <w:rsid w:val="001B4840"/>
  </w:style>
  <w:style w:type="character" w:customStyle="1" w:styleId="hidden-xs">
    <w:name w:val="hidden-xs"/>
    <w:basedOn w:val="a0"/>
    <w:rsid w:val="00816CF9"/>
  </w:style>
  <w:style w:type="character" w:customStyle="1" w:styleId="50">
    <w:name w:val="Заголовок 5 Знак"/>
    <w:basedOn w:val="a0"/>
    <w:link w:val="5"/>
    <w:uiPriority w:val="9"/>
    <w:rsid w:val="00EF1B81"/>
    <w:rPr>
      <w:rFonts w:asciiTheme="majorHAnsi" w:eastAsiaTheme="majorEastAsia" w:hAnsiTheme="majorHAnsi" w:cstheme="majorBidi"/>
      <w:color w:val="243F60" w:themeColor="accent1" w:themeShade="7F"/>
    </w:rPr>
  </w:style>
  <w:style w:type="paragraph" w:styleId="23">
    <w:name w:val="Body Text Indent 2"/>
    <w:basedOn w:val="a"/>
    <w:link w:val="24"/>
    <w:uiPriority w:val="99"/>
    <w:semiHidden/>
    <w:unhideWhenUsed/>
    <w:rsid w:val="00804091"/>
    <w:pPr>
      <w:spacing w:after="120" w:line="480" w:lineRule="auto"/>
      <w:ind w:left="283"/>
    </w:pPr>
  </w:style>
  <w:style w:type="character" w:customStyle="1" w:styleId="24">
    <w:name w:val="Основной текст с отступом 2 Знак"/>
    <w:basedOn w:val="a0"/>
    <w:link w:val="23"/>
    <w:uiPriority w:val="99"/>
    <w:semiHidden/>
    <w:rsid w:val="00804091"/>
  </w:style>
  <w:style w:type="paragraph" w:styleId="ae">
    <w:name w:val="Body Text Indent"/>
    <w:basedOn w:val="a"/>
    <w:link w:val="af"/>
    <w:uiPriority w:val="99"/>
    <w:semiHidden/>
    <w:unhideWhenUsed/>
    <w:rsid w:val="00804091"/>
    <w:pPr>
      <w:spacing w:after="120"/>
      <w:ind w:left="283"/>
    </w:pPr>
  </w:style>
  <w:style w:type="character" w:customStyle="1" w:styleId="af">
    <w:name w:val="Основной текст с отступом Знак"/>
    <w:basedOn w:val="a0"/>
    <w:link w:val="ae"/>
    <w:uiPriority w:val="99"/>
    <w:semiHidden/>
    <w:rsid w:val="00804091"/>
  </w:style>
  <w:style w:type="paragraph" w:customStyle="1" w:styleId="13">
    <w:name w:val="Без интервала1"/>
    <w:link w:val="NoSpacingChar"/>
    <w:rsid w:val="00804091"/>
    <w:pPr>
      <w:spacing w:after="0" w:line="240" w:lineRule="auto"/>
    </w:pPr>
    <w:rPr>
      <w:rFonts w:ascii="Calibri" w:eastAsia="Calibri" w:hAnsi="Calibri" w:cs="Times New Roman"/>
      <w:lang w:val="ru-RU" w:eastAsia="en-US"/>
    </w:rPr>
  </w:style>
  <w:style w:type="character" w:customStyle="1" w:styleId="NoSpacingChar">
    <w:name w:val="No Spacing Char"/>
    <w:link w:val="13"/>
    <w:locked/>
    <w:rsid w:val="00804091"/>
    <w:rPr>
      <w:rFonts w:ascii="Calibri" w:eastAsia="Calibri" w:hAnsi="Calibri" w:cs="Times New Roman"/>
      <w:lang w:val="ru-RU" w:eastAsia="en-US"/>
    </w:rPr>
  </w:style>
  <w:style w:type="paragraph" w:customStyle="1" w:styleId="110">
    <w:name w:val="Без интервала11"/>
    <w:rsid w:val="00804091"/>
    <w:pPr>
      <w:spacing w:after="0" w:line="240" w:lineRule="auto"/>
    </w:pPr>
    <w:rPr>
      <w:rFonts w:ascii="Calibri" w:eastAsia="Times New Roman" w:hAnsi="Calibri" w:cs="Times New Roman"/>
      <w:lang w:eastAsia="en-US"/>
    </w:rPr>
  </w:style>
  <w:style w:type="character" w:styleId="af0">
    <w:name w:val="Emphasis"/>
    <w:basedOn w:val="a0"/>
    <w:qFormat/>
    <w:rsid w:val="00804091"/>
    <w:rPr>
      <w:i/>
      <w:iCs/>
    </w:rPr>
  </w:style>
  <w:style w:type="paragraph" w:styleId="af1">
    <w:name w:val="header"/>
    <w:basedOn w:val="a"/>
    <w:link w:val="af2"/>
    <w:uiPriority w:val="99"/>
    <w:unhideWhenUsed/>
    <w:rsid w:val="00804091"/>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804091"/>
  </w:style>
  <w:style w:type="paragraph" w:styleId="af3">
    <w:name w:val="footer"/>
    <w:basedOn w:val="a"/>
    <w:link w:val="af4"/>
    <w:uiPriority w:val="99"/>
    <w:semiHidden/>
    <w:unhideWhenUsed/>
    <w:rsid w:val="00804091"/>
    <w:pPr>
      <w:tabs>
        <w:tab w:val="center" w:pos="4819"/>
        <w:tab w:val="right" w:pos="9639"/>
      </w:tabs>
      <w:spacing w:after="0" w:line="240" w:lineRule="auto"/>
    </w:pPr>
  </w:style>
  <w:style w:type="character" w:customStyle="1" w:styleId="af4">
    <w:name w:val="Нижний колонтитул Знак"/>
    <w:basedOn w:val="a0"/>
    <w:link w:val="af3"/>
    <w:uiPriority w:val="99"/>
    <w:semiHidden/>
    <w:rsid w:val="00804091"/>
  </w:style>
  <w:style w:type="character" w:customStyle="1" w:styleId="20">
    <w:name w:val="Заголовок 2 Знак"/>
    <w:basedOn w:val="a0"/>
    <w:link w:val="2"/>
    <w:uiPriority w:val="9"/>
    <w:semiHidden/>
    <w:rsid w:val="00C47A8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9711805">
      <w:bodyDiv w:val="1"/>
      <w:marLeft w:val="0"/>
      <w:marRight w:val="0"/>
      <w:marTop w:val="0"/>
      <w:marBottom w:val="0"/>
      <w:divBdr>
        <w:top w:val="none" w:sz="0" w:space="0" w:color="auto"/>
        <w:left w:val="none" w:sz="0" w:space="0" w:color="auto"/>
        <w:bottom w:val="none" w:sz="0" w:space="0" w:color="auto"/>
        <w:right w:val="none" w:sz="0" w:space="0" w:color="auto"/>
      </w:divBdr>
    </w:div>
    <w:div w:id="85469984">
      <w:bodyDiv w:val="1"/>
      <w:marLeft w:val="0"/>
      <w:marRight w:val="0"/>
      <w:marTop w:val="0"/>
      <w:marBottom w:val="0"/>
      <w:divBdr>
        <w:top w:val="none" w:sz="0" w:space="0" w:color="auto"/>
        <w:left w:val="none" w:sz="0" w:space="0" w:color="auto"/>
        <w:bottom w:val="none" w:sz="0" w:space="0" w:color="auto"/>
        <w:right w:val="none" w:sz="0" w:space="0" w:color="auto"/>
      </w:divBdr>
    </w:div>
    <w:div w:id="92629737">
      <w:bodyDiv w:val="1"/>
      <w:marLeft w:val="0"/>
      <w:marRight w:val="0"/>
      <w:marTop w:val="0"/>
      <w:marBottom w:val="0"/>
      <w:divBdr>
        <w:top w:val="none" w:sz="0" w:space="0" w:color="auto"/>
        <w:left w:val="none" w:sz="0" w:space="0" w:color="auto"/>
        <w:bottom w:val="none" w:sz="0" w:space="0" w:color="auto"/>
        <w:right w:val="none" w:sz="0" w:space="0" w:color="auto"/>
      </w:divBdr>
    </w:div>
    <w:div w:id="152533367">
      <w:bodyDiv w:val="1"/>
      <w:marLeft w:val="0"/>
      <w:marRight w:val="0"/>
      <w:marTop w:val="0"/>
      <w:marBottom w:val="0"/>
      <w:divBdr>
        <w:top w:val="none" w:sz="0" w:space="0" w:color="auto"/>
        <w:left w:val="none" w:sz="0" w:space="0" w:color="auto"/>
        <w:bottom w:val="none" w:sz="0" w:space="0" w:color="auto"/>
        <w:right w:val="none" w:sz="0" w:space="0" w:color="auto"/>
      </w:divBdr>
      <w:divsChild>
        <w:div w:id="503594910">
          <w:marLeft w:val="0"/>
          <w:marRight w:val="0"/>
          <w:marTop w:val="0"/>
          <w:marBottom w:val="0"/>
          <w:divBdr>
            <w:top w:val="none" w:sz="0" w:space="0" w:color="auto"/>
            <w:left w:val="none" w:sz="0" w:space="0" w:color="auto"/>
            <w:bottom w:val="none" w:sz="0" w:space="0" w:color="auto"/>
            <w:right w:val="none" w:sz="0" w:space="0" w:color="auto"/>
          </w:divBdr>
        </w:div>
        <w:div w:id="1657144250">
          <w:marLeft w:val="0"/>
          <w:marRight w:val="0"/>
          <w:marTop w:val="0"/>
          <w:marBottom w:val="0"/>
          <w:divBdr>
            <w:top w:val="none" w:sz="0" w:space="0" w:color="auto"/>
            <w:left w:val="none" w:sz="0" w:space="0" w:color="auto"/>
            <w:bottom w:val="none" w:sz="0" w:space="0" w:color="auto"/>
            <w:right w:val="none" w:sz="0" w:space="0" w:color="auto"/>
          </w:divBdr>
          <w:divsChild>
            <w:div w:id="368452102">
              <w:marLeft w:val="0"/>
              <w:marRight w:val="0"/>
              <w:marTop w:val="0"/>
              <w:marBottom w:val="0"/>
              <w:divBdr>
                <w:top w:val="none" w:sz="0" w:space="0" w:color="auto"/>
                <w:left w:val="none" w:sz="0" w:space="0" w:color="auto"/>
                <w:bottom w:val="none" w:sz="0" w:space="0" w:color="auto"/>
                <w:right w:val="none" w:sz="0" w:space="0" w:color="auto"/>
              </w:divBdr>
              <w:divsChild>
                <w:div w:id="1017081287">
                  <w:marLeft w:val="0"/>
                  <w:marRight w:val="0"/>
                  <w:marTop w:val="300"/>
                  <w:marBottom w:val="90"/>
                  <w:divBdr>
                    <w:top w:val="none" w:sz="0" w:space="0" w:color="auto"/>
                    <w:left w:val="none" w:sz="0" w:space="0" w:color="auto"/>
                    <w:bottom w:val="none" w:sz="0" w:space="0" w:color="auto"/>
                    <w:right w:val="none" w:sz="0" w:space="0" w:color="auto"/>
                  </w:divBdr>
                </w:div>
              </w:divsChild>
            </w:div>
          </w:divsChild>
        </w:div>
      </w:divsChild>
    </w:div>
    <w:div w:id="282465747">
      <w:bodyDiv w:val="1"/>
      <w:marLeft w:val="0"/>
      <w:marRight w:val="0"/>
      <w:marTop w:val="0"/>
      <w:marBottom w:val="0"/>
      <w:divBdr>
        <w:top w:val="none" w:sz="0" w:space="0" w:color="auto"/>
        <w:left w:val="none" w:sz="0" w:space="0" w:color="auto"/>
        <w:bottom w:val="none" w:sz="0" w:space="0" w:color="auto"/>
        <w:right w:val="none" w:sz="0" w:space="0" w:color="auto"/>
      </w:divBdr>
    </w:div>
    <w:div w:id="480465347">
      <w:bodyDiv w:val="1"/>
      <w:marLeft w:val="0"/>
      <w:marRight w:val="0"/>
      <w:marTop w:val="0"/>
      <w:marBottom w:val="0"/>
      <w:divBdr>
        <w:top w:val="none" w:sz="0" w:space="0" w:color="auto"/>
        <w:left w:val="none" w:sz="0" w:space="0" w:color="auto"/>
        <w:bottom w:val="none" w:sz="0" w:space="0" w:color="auto"/>
        <w:right w:val="none" w:sz="0" w:space="0" w:color="auto"/>
      </w:divBdr>
    </w:div>
    <w:div w:id="565720780">
      <w:bodyDiv w:val="1"/>
      <w:marLeft w:val="0"/>
      <w:marRight w:val="0"/>
      <w:marTop w:val="0"/>
      <w:marBottom w:val="0"/>
      <w:divBdr>
        <w:top w:val="none" w:sz="0" w:space="0" w:color="auto"/>
        <w:left w:val="none" w:sz="0" w:space="0" w:color="auto"/>
        <w:bottom w:val="none" w:sz="0" w:space="0" w:color="auto"/>
        <w:right w:val="none" w:sz="0" w:space="0" w:color="auto"/>
      </w:divBdr>
    </w:div>
    <w:div w:id="609121408">
      <w:bodyDiv w:val="1"/>
      <w:marLeft w:val="0"/>
      <w:marRight w:val="0"/>
      <w:marTop w:val="0"/>
      <w:marBottom w:val="0"/>
      <w:divBdr>
        <w:top w:val="none" w:sz="0" w:space="0" w:color="auto"/>
        <w:left w:val="none" w:sz="0" w:space="0" w:color="auto"/>
        <w:bottom w:val="none" w:sz="0" w:space="0" w:color="auto"/>
        <w:right w:val="none" w:sz="0" w:space="0" w:color="auto"/>
      </w:divBdr>
    </w:div>
    <w:div w:id="686949047">
      <w:bodyDiv w:val="1"/>
      <w:marLeft w:val="0"/>
      <w:marRight w:val="0"/>
      <w:marTop w:val="0"/>
      <w:marBottom w:val="0"/>
      <w:divBdr>
        <w:top w:val="none" w:sz="0" w:space="0" w:color="auto"/>
        <w:left w:val="none" w:sz="0" w:space="0" w:color="auto"/>
        <w:bottom w:val="none" w:sz="0" w:space="0" w:color="auto"/>
        <w:right w:val="none" w:sz="0" w:space="0" w:color="auto"/>
      </w:divBdr>
    </w:div>
    <w:div w:id="919021963">
      <w:bodyDiv w:val="1"/>
      <w:marLeft w:val="0"/>
      <w:marRight w:val="0"/>
      <w:marTop w:val="0"/>
      <w:marBottom w:val="0"/>
      <w:divBdr>
        <w:top w:val="none" w:sz="0" w:space="0" w:color="auto"/>
        <w:left w:val="none" w:sz="0" w:space="0" w:color="auto"/>
        <w:bottom w:val="none" w:sz="0" w:space="0" w:color="auto"/>
        <w:right w:val="none" w:sz="0" w:space="0" w:color="auto"/>
      </w:divBdr>
      <w:divsChild>
        <w:div w:id="2000814384">
          <w:marLeft w:val="-420"/>
          <w:marRight w:val="0"/>
          <w:marTop w:val="0"/>
          <w:marBottom w:val="0"/>
          <w:divBdr>
            <w:top w:val="none" w:sz="0" w:space="0" w:color="auto"/>
            <w:left w:val="none" w:sz="0" w:space="0" w:color="auto"/>
            <w:bottom w:val="none" w:sz="0" w:space="0" w:color="auto"/>
            <w:right w:val="none" w:sz="0" w:space="0" w:color="auto"/>
          </w:divBdr>
          <w:divsChild>
            <w:div w:id="41173463">
              <w:marLeft w:val="0"/>
              <w:marRight w:val="0"/>
              <w:marTop w:val="0"/>
              <w:marBottom w:val="0"/>
              <w:divBdr>
                <w:top w:val="none" w:sz="0" w:space="0" w:color="auto"/>
                <w:left w:val="none" w:sz="0" w:space="0" w:color="auto"/>
                <w:bottom w:val="none" w:sz="0" w:space="0" w:color="auto"/>
                <w:right w:val="none" w:sz="0" w:space="0" w:color="auto"/>
              </w:divBdr>
              <w:divsChild>
                <w:div w:id="456795052">
                  <w:marLeft w:val="0"/>
                  <w:marRight w:val="0"/>
                  <w:marTop w:val="0"/>
                  <w:marBottom w:val="0"/>
                  <w:divBdr>
                    <w:top w:val="none" w:sz="0" w:space="0" w:color="auto"/>
                    <w:left w:val="none" w:sz="0" w:space="0" w:color="auto"/>
                    <w:bottom w:val="none" w:sz="0" w:space="0" w:color="auto"/>
                    <w:right w:val="none" w:sz="0" w:space="0" w:color="auto"/>
                  </w:divBdr>
                  <w:divsChild>
                    <w:div w:id="117843969">
                      <w:marLeft w:val="0"/>
                      <w:marRight w:val="0"/>
                      <w:marTop w:val="0"/>
                      <w:marBottom w:val="0"/>
                      <w:divBdr>
                        <w:top w:val="none" w:sz="0" w:space="0" w:color="auto"/>
                        <w:left w:val="none" w:sz="0" w:space="0" w:color="auto"/>
                        <w:bottom w:val="none" w:sz="0" w:space="0" w:color="auto"/>
                        <w:right w:val="none" w:sz="0" w:space="0" w:color="auto"/>
                      </w:divBdr>
                    </w:div>
                    <w:div w:id="790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332111">
          <w:marLeft w:val="-420"/>
          <w:marRight w:val="0"/>
          <w:marTop w:val="0"/>
          <w:marBottom w:val="0"/>
          <w:divBdr>
            <w:top w:val="none" w:sz="0" w:space="0" w:color="auto"/>
            <w:left w:val="none" w:sz="0" w:space="0" w:color="auto"/>
            <w:bottom w:val="none" w:sz="0" w:space="0" w:color="auto"/>
            <w:right w:val="none" w:sz="0" w:space="0" w:color="auto"/>
          </w:divBdr>
          <w:divsChild>
            <w:div w:id="1657106888">
              <w:marLeft w:val="0"/>
              <w:marRight w:val="0"/>
              <w:marTop w:val="0"/>
              <w:marBottom w:val="0"/>
              <w:divBdr>
                <w:top w:val="none" w:sz="0" w:space="0" w:color="auto"/>
                <w:left w:val="none" w:sz="0" w:space="0" w:color="auto"/>
                <w:bottom w:val="none" w:sz="0" w:space="0" w:color="auto"/>
                <w:right w:val="none" w:sz="0" w:space="0" w:color="auto"/>
              </w:divBdr>
              <w:divsChild>
                <w:div w:id="518589196">
                  <w:marLeft w:val="0"/>
                  <w:marRight w:val="0"/>
                  <w:marTop w:val="0"/>
                  <w:marBottom w:val="0"/>
                  <w:divBdr>
                    <w:top w:val="none" w:sz="0" w:space="0" w:color="auto"/>
                    <w:left w:val="none" w:sz="0" w:space="0" w:color="auto"/>
                    <w:bottom w:val="none" w:sz="0" w:space="0" w:color="auto"/>
                    <w:right w:val="none" w:sz="0" w:space="0" w:color="auto"/>
                  </w:divBdr>
                  <w:divsChild>
                    <w:div w:id="304622462">
                      <w:marLeft w:val="0"/>
                      <w:marRight w:val="0"/>
                      <w:marTop w:val="0"/>
                      <w:marBottom w:val="0"/>
                      <w:divBdr>
                        <w:top w:val="none" w:sz="0" w:space="0" w:color="auto"/>
                        <w:left w:val="none" w:sz="0" w:space="0" w:color="auto"/>
                        <w:bottom w:val="none" w:sz="0" w:space="0" w:color="auto"/>
                        <w:right w:val="none" w:sz="0" w:space="0" w:color="auto"/>
                      </w:divBdr>
                    </w:div>
                    <w:div w:id="5485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538858">
          <w:marLeft w:val="-420"/>
          <w:marRight w:val="0"/>
          <w:marTop w:val="0"/>
          <w:marBottom w:val="0"/>
          <w:divBdr>
            <w:top w:val="none" w:sz="0" w:space="0" w:color="auto"/>
            <w:left w:val="none" w:sz="0" w:space="0" w:color="auto"/>
            <w:bottom w:val="none" w:sz="0" w:space="0" w:color="auto"/>
            <w:right w:val="none" w:sz="0" w:space="0" w:color="auto"/>
          </w:divBdr>
          <w:divsChild>
            <w:div w:id="41489224">
              <w:marLeft w:val="0"/>
              <w:marRight w:val="0"/>
              <w:marTop w:val="0"/>
              <w:marBottom w:val="0"/>
              <w:divBdr>
                <w:top w:val="none" w:sz="0" w:space="0" w:color="auto"/>
                <w:left w:val="none" w:sz="0" w:space="0" w:color="auto"/>
                <w:bottom w:val="none" w:sz="0" w:space="0" w:color="auto"/>
                <w:right w:val="none" w:sz="0" w:space="0" w:color="auto"/>
              </w:divBdr>
              <w:divsChild>
                <w:div w:id="1899781633">
                  <w:marLeft w:val="0"/>
                  <w:marRight w:val="0"/>
                  <w:marTop w:val="0"/>
                  <w:marBottom w:val="0"/>
                  <w:divBdr>
                    <w:top w:val="none" w:sz="0" w:space="0" w:color="auto"/>
                    <w:left w:val="none" w:sz="0" w:space="0" w:color="auto"/>
                    <w:bottom w:val="none" w:sz="0" w:space="0" w:color="auto"/>
                    <w:right w:val="none" w:sz="0" w:space="0" w:color="auto"/>
                  </w:divBdr>
                  <w:divsChild>
                    <w:div w:id="1220825489">
                      <w:marLeft w:val="0"/>
                      <w:marRight w:val="0"/>
                      <w:marTop w:val="0"/>
                      <w:marBottom w:val="0"/>
                      <w:divBdr>
                        <w:top w:val="none" w:sz="0" w:space="0" w:color="auto"/>
                        <w:left w:val="none" w:sz="0" w:space="0" w:color="auto"/>
                        <w:bottom w:val="none" w:sz="0" w:space="0" w:color="auto"/>
                        <w:right w:val="none" w:sz="0" w:space="0" w:color="auto"/>
                      </w:divBdr>
                    </w:div>
                    <w:div w:id="1051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34854">
          <w:marLeft w:val="-420"/>
          <w:marRight w:val="0"/>
          <w:marTop w:val="0"/>
          <w:marBottom w:val="0"/>
          <w:divBdr>
            <w:top w:val="none" w:sz="0" w:space="0" w:color="auto"/>
            <w:left w:val="none" w:sz="0" w:space="0" w:color="auto"/>
            <w:bottom w:val="none" w:sz="0" w:space="0" w:color="auto"/>
            <w:right w:val="none" w:sz="0" w:space="0" w:color="auto"/>
          </w:divBdr>
          <w:divsChild>
            <w:div w:id="91165424">
              <w:marLeft w:val="0"/>
              <w:marRight w:val="0"/>
              <w:marTop w:val="0"/>
              <w:marBottom w:val="0"/>
              <w:divBdr>
                <w:top w:val="none" w:sz="0" w:space="0" w:color="auto"/>
                <w:left w:val="none" w:sz="0" w:space="0" w:color="auto"/>
                <w:bottom w:val="none" w:sz="0" w:space="0" w:color="auto"/>
                <w:right w:val="none" w:sz="0" w:space="0" w:color="auto"/>
              </w:divBdr>
              <w:divsChild>
                <w:div w:id="1750694677">
                  <w:marLeft w:val="0"/>
                  <w:marRight w:val="0"/>
                  <w:marTop w:val="0"/>
                  <w:marBottom w:val="0"/>
                  <w:divBdr>
                    <w:top w:val="none" w:sz="0" w:space="0" w:color="auto"/>
                    <w:left w:val="none" w:sz="0" w:space="0" w:color="auto"/>
                    <w:bottom w:val="none" w:sz="0" w:space="0" w:color="auto"/>
                    <w:right w:val="none" w:sz="0" w:space="0" w:color="auto"/>
                  </w:divBdr>
                  <w:divsChild>
                    <w:div w:id="1340084173">
                      <w:marLeft w:val="0"/>
                      <w:marRight w:val="0"/>
                      <w:marTop w:val="0"/>
                      <w:marBottom w:val="0"/>
                      <w:divBdr>
                        <w:top w:val="none" w:sz="0" w:space="0" w:color="auto"/>
                        <w:left w:val="none" w:sz="0" w:space="0" w:color="auto"/>
                        <w:bottom w:val="none" w:sz="0" w:space="0" w:color="auto"/>
                        <w:right w:val="none" w:sz="0" w:space="0" w:color="auto"/>
                      </w:divBdr>
                    </w:div>
                    <w:div w:id="6519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327626">
      <w:bodyDiv w:val="1"/>
      <w:marLeft w:val="0"/>
      <w:marRight w:val="0"/>
      <w:marTop w:val="0"/>
      <w:marBottom w:val="0"/>
      <w:divBdr>
        <w:top w:val="none" w:sz="0" w:space="0" w:color="auto"/>
        <w:left w:val="none" w:sz="0" w:space="0" w:color="auto"/>
        <w:bottom w:val="none" w:sz="0" w:space="0" w:color="auto"/>
        <w:right w:val="none" w:sz="0" w:space="0" w:color="auto"/>
      </w:divBdr>
    </w:div>
    <w:div w:id="1121148023">
      <w:bodyDiv w:val="1"/>
      <w:marLeft w:val="0"/>
      <w:marRight w:val="0"/>
      <w:marTop w:val="0"/>
      <w:marBottom w:val="0"/>
      <w:divBdr>
        <w:top w:val="none" w:sz="0" w:space="0" w:color="auto"/>
        <w:left w:val="none" w:sz="0" w:space="0" w:color="auto"/>
        <w:bottom w:val="none" w:sz="0" w:space="0" w:color="auto"/>
        <w:right w:val="none" w:sz="0" w:space="0" w:color="auto"/>
      </w:divBdr>
      <w:divsChild>
        <w:div w:id="2040275067">
          <w:marLeft w:val="0"/>
          <w:marRight w:val="0"/>
          <w:marTop w:val="300"/>
          <w:marBottom w:val="90"/>
          <w:divBdr>
            <w:top w:val="none" w:sz="0" w:space="0" w:color="auto"/>
            <w:left w:val="none" w:sz="0" w:space="0" w:color="auto"/>
            <w:bottom w:val="none" w:sz="0" w:space="0" w:color="auto"/>
            <w:right w:val="none" w:sz="0" w:space="0" w:color="auto"/>
          </w:divBdr>
        </w:div>
        <w:div w:id="562570041">
          <w:marLeft w:val="0"/>
          <w:marRight w:val="0"/>
          <w:marTop w:val="0"/>
          <w:marBottom w:val="315"/>
          <w:divBdr>
            <w:top w:val="none" w:sz="0" w:space="0" w:color="auto"/>
            <w:left w:val="none" w:sz="0" w:space="0" w:color="auto"/>
            <w:bottom w:val="none" w:sz="0" w:space="0" w:color="auto"/>
            <w:right w:val="none" w:sz="0" w:space="0" w:color="auto"/>
          </w:divBdr>
        </w:div>
      </w:divsChild>
    </w:div>
    <w:div w:id="1139421045">
      <w:bodyDiv w:val="1"/>
      <w:marLeft w:val="0"/>
      <w:marRight w:val="0"/>
      <w:marTop w:val="0"/>
      <w:marBottom w:val="0"/>
      <w:divBdr>
        <w:top w:val="none" w:sz="0" w:space="0" w:color="auto"/>
        <w:left w:val="none" w:sz="0" w:space="0" w:color="auto"/>
        <w:bottom w:val="none" w:sz="0" w:space="0" w:color="auto"/>
        <w:right w:val="none" w:sz="0" w:space="0" w:color="auto"/>
      </w:divBdr>
    </w:div>
    <w:div w:id="1147940365">
      <w:bodyDiv w:val="1"/>
      <w:marLeft w:val="0"/>
      <w:marRight w:val="0"/>
      <w:marTop w:val="0"/>
      <w:marBottom w:val="0"/>
      <w:divBdr>
        <w:top w:val="none" w:sz="0" w:space="0" w:color="auto"/>
        <w:left w:val="none" w:sz="0" w:space="0" w:color="auto"/>
        <w:bottom w:val="none" w:sz="0" w:space="0" w:color="auto"/>
        <w:right w:val="none" w:sz="0" w:space="0" w:color="auto"/>
      </w:divBdr>
    </w:div>
    <w:div w:id="1250312923">
      <w:bodyDiv w:val="1"/>
      <w:marLeft w:val="0"/>
      <w:marRight w:val="0"/>
      <w:marTop w:val="0"/>
      <w:marBottom w:val="0"/>
      <w:divBdr>
        <w:top w:val="none" w:sz="0" w:space="0" w:color="auto"/>
        <w:left w:val="none" w:sz="0" w:space="0" w:color="auto"/>
        <w:bottom w:val="none" w:sz="0" w:space="0" w:color="auto"/>
        <w:right w:val="none" w:sz="0" w:space="0" w:color="auto"/>
      </w:divBdr>
    </w:div>
    <w:div w:id="1308242147">
      <w:bodyDiv w:val="1"/>
      <w:marLeft w:val="0"/>
      <w:marRight w:val="0"/>
      <w:marTop w:val="0"/>
      <w:marBottom w:val="0"/>
      <w:divBdr>
        <w:top w:val="none" w:sz="0" w:space="0" w:color="auto"/>
        <w:left w:val="none" w:sz="0" w:space="0" w:color="auto"/>
        <w:bottom w:val="none" w:sz="0" w:space="0" w:color="auto"/>
        <w:right w:val="none" w:sz="0" w:space="0" w:color="auto"/>
      </w:divBdr>
    </w:div>
    <w:div w:id="1442992370">
      <w:bodyDiv w:val="1"/>
      <w:marLeft w:val="0"/>
      <w:marRight w:val="0"/>
      <w:marTop w:val="0"/>
      <w:marBottom w:val="0"/>
      <w:divBdr>
        <w:top w:val="none" w:sz="0" w:space="0" w:color="auto"/>
        <w:left w:val="none" w:sz="0" w:space="0" w:color="auto"/>
        <w:bottom w:val="none" w:sz="0" w:space="0" w:color="auto"/>
        <w:right w:val="none" w:sz="0" w:space="0" w:color="auto"/>
      </w:divBdr>
    </w:div>
    <w:div w:id="1618020182">
      <w:bodyDiv w:val="1"/>
      <w:marLeft w:val="0"/>
      <w:marRight w:val="0"/>
      <w:marTop w:val="0"/>
      <w:marBottom w:val="0"/>
      <w:divBdr>
        <w:top w:val="none" w:sz="0" w:space="0" w:color="auto"/>
        <w:left w:val="none" w:sz="0" w:space="0" w:color="auto"/>
        <w:bottom w:val="none" w:sz="0" w:space="0" w:color="auto"/>
        <w:right w:val="none" w:sz="0" w:space="0" w:color="auto"/>
      </w:divBdr>
    </w:div>
    <w:div w:id="1698237145">
      <w:bodyDiv w:val="1"/>
      <w:marLeft w:val="0"/>
      <w:marRight w:val="0"/>
      <w:marTop w:val="0"/>
      <w:marBottom w:val="0"/>
      <w:divBdr>
        <w:top w:val="none" w:sz="0" w:space="0" w:color="auto"/>
        <w:left w:val="none" w:sz="0" w:space="0" w:color="auto"/>
        <w:bottom w:val="none" w:sz="0" w:space="0" w:color="auto"/>
        <w:right w:val="none" w:sz="0" w:space="0" w:color="auto"/>
      </w:divBdr>
      <w:divsChild>
        <w:div w:id="724183642">
          <w:marLeft w:val="0"/>
          <w:marRight w:val="0"/>
          <w:marTop w:val="0"/>
          <w:marBottom w:val="0"/>
          <w:divBdr>
            <w:top w:val="none" w:sz="0" w:space="0" w:color="auto"/>
            <w:left w:val="none" w:sz="0" w:space="0" w:color="auto"/>
            <w:bottom w:val="none" w:sz="0" w:space="0" w:color="auto"/>
            <w:right w:val="none" w:sz="0" w:space="0" w:color="auto"/>
          </w:divBdr>
          <w:divsChild>
            <w:div w:id="1851216893">
              <w:marLeft w:val="0"/>
              <w:marRight w:val="0"/>
              <w:marTop w:val="0"/>
              <w:marBottom w:val="0"/>
              <w:divBdr>
                <w:top w:val="none" w:sz="0" w:space="0" w:color="auto"/>
                <w:left w:val="none" w:sz="0" w:space="0" w:color="auto"/>
                <w:bottom w:val="none" w:sz="0" w:space="0" w:color="auto"/>
                <w:right w:val="none" w:sz="0" w:space="0" w:color="auto"/>
              </w:divBdr>
              <w:divsChild>
                <w:div w:id="1339506485">
                  <w:marLeft w:val="0"/>
                  <w:marRight w:val="0"/>
                  <w:marTop w:val="0"/>
                  <w:marBottom w:val="0"/>
                  <w:divBdr>
                    <w:top w:val="none" w:sz="0" w:space="0" w:color="auto"/>
                    <w:left w:val="none" w:sz="0" w:space="0" w:color="auto"/>
                    <w:bottom w:val="none" w:sz="0" w:space="0" w:color="auto"/>
                    <w:right w:val="none" w:sz="0" w:space="0" w:color="auto"/>
                  </w:divBdr>
                  <w:divsChild>
                    <w:div w:id="1901136209">
                      <w:marLeft w:val="0"/>
                      <w:marRight w:val="0"/>
                      <w:marTop w:val="0"/>
                      <w:marBottom w:val="0"/>
                      <w:divBdr>
                        <w:top w:val="none" w:sz="0" w:space="0" w:color="auto"/>
                        <w:left w:val="none" w:sz="0" w:space="0" w:color="auto"/>
                        <w:bottom w:val="none" w:sz="0" w:space="0" w:color="auto"/>
                        <w:right w:val="none" w:sz="0" w:space="0" w:color="auto"/>
                      </w:divBdr>
                    </w:div>
                    <w:div w:id="3789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356667">
      <w:bodyDiv w:val="1"/>
      <w:marLeft w:val="0"/>
      <w:marRight w:val="0"/>
      <w:marTop w:val="0"/>
      <w:marBottom w:val="0"/>
      <w:divBdr>
        <w:top w:val="none" w:sz="0" w:space="0" w:color="auto"/>
        <w:left w:val="none" w:sz="0" w:space="0" w:color="auto"/>
        <w:bottom w:val="none" w:sz="0" w:space="0" w:color="auto"/>
        <w:right w:val="none" w:sz="0" w:space="0" w:color="auto"/>
      </w:divBdr>
      <w:divsChild>
        <w:div w:id="1494832021">
          <w:marLeft w:val="0"/>
          <w:marRight w:val="0"/>
          <w:marTop w:val="0"/>
          <w:marBottom w:val="0"/>
          <w:divBdr>
            <w:top w:val="none" w:sz="0" w:space="0" w:color="auto"/>
            <w:left w:val="none" w:sz="0" w:space="0" w:color="auto"/>
            <w:bottom w:val="none" w:sz="0" w:space="0" w:color="auto"/>
            <w:right w:val="none" w:sz="0" w:space="0" w:color="auto"/>
          </w:divBdr>
        </w:div>
        <w:div w:id="1482771537">
          <w:marLeft w:val="0"/>
          <w:marRight w:val="0"/>
          <w:marTop w:val="0"/>
          <w:marBottom w:val="0"/>
          <w:divBdr>
            <w:top w:val="none" w:sz="0" w:space="0" w:color="auto"/>
            <w:left w:val="none" w:sz="0" w:space="0" w:color="auto"/>
            <w:bottom w:val="none" w:sz="0" w:space="0" w:color="auto"/>
            <w:right w:val="none" w:sz="0" w:space="0" w:color="auto"/>
          </w:divBdr>
          <w:divsChild>
            <w:div w:id="1507672131">
              <w:marLeft w:val="0"/>
              <w:marRight w:val="0"/>
              <w:marTop w:val="0"/>
              <w:marBottom w:val="0"/>
              <w:divBdr>
                <w:top w:val="none" w:sz="0" w:space="0" w:color="auto"/>
                <w:left w:val="none" w:sz="0" w:space="0" w:color="auto"/>
                <w:bottom w:val="none" w:sz="0" w:space="0" w:color="auto"/>
                <w:right w:val="none" w:sz="0" w:space="0" w:color="auto"/>
              </w:divBdr>
              <w:divsChild>
                <w:div w:id="419718460">
                  <w:marLeft w:val="0"/>
                  <w:marRight w:val="0"/>
                  <w:marTop w:val="300"/>
                  <w:marBottom w:val="90"/>
                  <w:divBdr>
                    <w:top w:val="none" w:sz="0" w:space="0" w:color="auto"/>
                    <w:left w:val="none" w:sz="0" w:space="0" w:color="auto"/>
                    <w:bottom w:val="none" w:sz="0" w:space="0" w:color="auto"/>
                    <w:right w:val="none" w:sz="0" w:space="0" w:color="auto"/>
                  </w:divBdr>
                </w:div>
              </w:divsChild>
            </w:div>
          </w:divsChild>
        </w:div>
      </w:divsChild>
    </w:div>
    <w:div w:id="1793357190">
      <w:bodyDiv w:val="1"/>
      <w:marLeft w:val="0"/>
      <w:marRight w:val="0"/>
      <w:marTop w:val="0"/>
      <w:marBottom w:val="0"/>
      <w:divBdr>
        <w:top w:val="none" w:sz="0" w:space="0" w:color="auto"/>
        <w:left w:val="none" w:sz="0" w:space="0" w:color="auto"/>
        <w:bottom w:val="none" w:sz="0" w:space="0" w:color="auto"/>
        <w:right w:val="none" w:sz="0" w:space="0" w:color="auto"/>
      </w:divBdr>
    </w:div>
    <w:div w:id="1983582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itz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428D62-0E1D-4142-A1D5-ABEFF52C2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98</Pages>
  <Words>93543</Words>
  <Characters>53321</Characters>
  <Application>Microsoft Office Word</Application>
  <DocSecurity>0</DocSecurity>
  <Lines>444</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School_12</dc:creator>
  <cp:lastModifiedBy>School_12</cp:lastModifiedBy>
  <cp:revision>3</cp:revision>
  <cp:lastPrinted>2023-11-16T10:23:00Z</cp:lastPrinted>
  <dcterms:created xsi:type="dcterms:W3CDTF">2025-10-21T13:22:00Z</dcterms:created>
  <dcterms:modified xsi:type="dcterms:W3CDTF">2025-10-21T13:34:00Z</dcterms:modified>
</cp:coreProperties>
</file>